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6"/>
        <w:gridCol w:w="2800"/>
      </w:tblGrid>
      <w:tr>
        <w:tc>
          <w:tcPr>
            <w:tcW w:type="dxa" w:w="42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TEST DE CONNAISSANCES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 MATHÉMATIQUES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Classe : 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Date : ________________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 : ________________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DIVISIONS</w:t>
            </w:r>
            <w:r>
              <w:rPr>
                <w:b/>
                <w:bCs/>
                <w:i/>
                <w:iCs/>
                <w:color w:val="C00000"/>
                <w:sz w:val="18"/>
                <w:szCs w:val="18"/>
              </w:rPr>
              <w:t xml:space="preserve">  —  Version B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Signatures :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Prénom : _______________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Note :     / 20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Capacités attendues</w:t>
            </w:r>
            <w:r>
              <w:rPr>
                <w:sz w:val="22"/>
                <w:szCs w:val="22"/>
              </w:rPr>
              <w:t xml:space="preserve">  —  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Calculatrice interdite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</w:t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Effectuer une division euclidienne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Décomposer un nombre à l'aide de la division euclidienne (a = b × q + r)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Connaître et utiliser les critères de divisibilité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Connaître les multiples et les diviseurs d'un nombre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Effectuer une division décimale et donner un arrondi / une troncature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Résoudre un problème à l'aide d'une division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1 : </w:t>
      </w:r>
      <w:r>
        <w:rPr>
          <w:b/>
          <w:bCs/>
          <w:sz w:val="24"/>
          <w:szCs w:val="24"/>
        </w:rPr>
        <w:t xml:space="preserve">Division euclidienne (avec table)</w:t>
      </w:r>
      <w:r>
        <w:rPr>
          <w:b/>
          <w:bCs/>
          <w:sz w:val="24"/>
          <w:szCs w:val="24"/>
        </w:rPr>
        <w:t xml:space="preserve">	/ 4 points</w:t>
      </w:r>
    </w:p>
    <w:p>
      <w:pPr>
        <w:jc w:val="left"/>
      </w:pPr>
      <w:r>
        <w:rPr>
          <w:sz w:val="22"/>
          <w:szCs w:val="22"/>
        </w:rPr>
        <w:t xml:space="preserve">Pour la division ci-dessous :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a. Complète la table de multiplication du diviseur.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b. Effectue la division euclidienne (donne le quotient et le reste).</w:t>
      </w:r>
    </w:p>
    <w:p>
      <w:pPr>
        <w:spacing w:after="8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c. Vérifie ton résultat en écrivant la preuve : dividende = diviseur × quotient + reste.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6"/>
        <w:gridCol w:w="5919"/>
      </w:tblGrid>
      <w:tr>
        <w:trPr>
          <w:trHeight w:val="340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Table du 9 :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× 0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× 1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× 2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× 3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× 4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× 5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× 6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× 7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× 8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× 9 = ……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Division :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905000" cy="1638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Preuve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2 : </w:t>
      </w:r>
      <w:r>
        <w:rPr>
          <w:b/>
          <w:bCs/>
          <w:sz w:val="24"/>
          <w:szCs w:val="24"/>
        </w:rPr>
        <w:t xml:space="preserve">Division euclidienne</w:t>
      </w:r>
      <w:r>
        <w:rPr>
          <w:b/>
          <w:bCs/>
          <w:sz w:val="24"/>
          <w:szCs w:val="24"/>
        </w:rPr>
        <w:t xml:space="preserve">	/ 2 points</w:t>
      </w:r>
    </w:p>
    <w:p>
      <w:pPr>
        <w:jc w:val="left"/>
      </w:pPr>
      <w:r>
        <w:rPr>
          <w:sz w:val="22"/>
          <w:szCs w:val="22"/>
        </w:rPr>
        <w:t xml:space="preserve">Effectue la division euclidienne suivante. Donne le quotient et le reste.</w:t>
      </w:r>
    </w:p>
    <w:p>
      <w:pPr>
        <w:jc w:val="center"/>
      </w:pPr>
      <w:r>
        <w:drawing>
          <wp:inline distT="0" distB="0" distL="0" distR="0">
            <wp:extent cx="20955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  <w:szCs w:val="22"/>
        </w:rPr>
        <w:t xml:space="preserve"/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3 : </w:t>
      </w:r>
      <w:r>
        <w:rPr>
          <w:b/>
          <w:bCs/>
          <w:sz w:val="24"/>
          <w:szCs w:val="24"/>
        </w:rPr>
        <w:t xml:space="preserve">Décomposition</w:t>
      </w:r>
      <w:r>
        <w:rPr>
          <w:b/>
          <w:bCs/>
          <w:sz w:val="24"/>
          <w:szCs w:val="24"/>
        </w:rPr>
        <w:t xml:space="preserve">	/ 2 points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a. Complète l'égalité de la division euclidienne de 726 par 9 :</w:t>
      </w:r>
    </w:p>
    <w:p>
      <w:pPr>
        <w:spacing w:after="120" w:before="40"/>
        <w:jc w:val="left"/>
      </w:pPr>
      <w:r>
        <w:rPr>
          <w:sz w:val="22"/>
          <w:szCs w:val="22"/>
        </w:rPr>
        <w:t xml:space="preserve">          726 = 9 × ……… + ………       avec      ……… &lt; 9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b. On a 347 = 9 × 38 + 5. Sans calcul, donne le quotient et le reste de la division euclidienne de 347 par 9 :</w:t>
      </w:r>
    </w:p>
    <w:p>
      <w:pPr>
        <w:spacing w:after="8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Quotient = ………        Reste = ………</w:t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4 : </w:t>
      </w:r>
      <w:r>
        <w:rPr>
          <w:b/>
          <w:bCs/>
          <w:sz w:val="24"/>
          <w:szCs w:val="24"/>
        </w:rPr>
        <w:t xml:space="preserve">Critères de divisibilité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Complète le tableau par </w:t>
      </w:r>
      <w:r>
        <w:rPr>
          <w:b/>
          <w:bCs/>
          <w:sz w:val="22"/>
          <w:szCs w:val="22"/>
        </w:rPr>
        <w:t xml:space="preserve">oui</w:t>
      </w:r>
      <w:r>
        <w:rPr>
          <w:sz w:val="22"/>
          <w:szCs w:val="22"/>
        </w:rPr>
        <w:t xml:space="preserve"> ou </w:t>
      </w:r>
      <w:r>
        <w:rPr>
          <w:b/>
          <w:bCs/>
          <w:sz w:val="22"/>
          <w:szCs w:val="22"/>
        </w:rPr>
        <w:t xml:space="preserve">non</w:t>
      </w:r>
      <w:r>
        <w:rPr>
          <w:sz w:val="22"/>
          <w:szCs w:val="22"/>
        </w:rPr>
        <w:t xml:space="preserve">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9"/>
        <w:gridCol w:w="1939"/>
        <w:gridCol w:w="1939"/>
        <w:gridCol w:w="1939"/>
        <w:gridCol w:w="1939"/>
      </w:tblGrid>
      <w:tr>
        <w:trPr>
          <w:tblHeader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Le nombre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÷ par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÷ par 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÷ par 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÷ par 9</w:t>
            </w:r>
          </w:p>
        </w:tc>
      </w:tr>
      <w:tr>
        <w:trPr>
          <w:trHeight w:val="42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350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162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1 305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5 : </w:t>
      </w:r>
      <w:r>
        <w:rPr>
          <w:b/>
          <w:bCs/>
          <w:sz w:val="24"/>
          <w:szCs w:val="24"/>
        </w:rPr>
        <w:t xml:space="preserve">Multiples et diviseurs</w:t>
      </w:r>
      <w:r>
        <w:rPr>
          <w:b/>
          <w:bCs/>
          <w:sz w:val="24"/>
          <w:szCs w:val="24"/>
        </w:rPr>
        <w:t xml:space="preserve">	/ 2 points</w:t>
      </w:r>
    </w:p>
    <w:p>
      <w:pPr>
        <w:spacing w:after="6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a. Donne les cinq premiers multiples de 8 :</w:t>
      </w:r>
    </w:p>
    <w:p>
      <w:pPr>
        <w:spacing w:after="12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……… ; ……… ; ……… ; ……… ; ………</w:t>
      </w:r>
    </w:p>
    <w:p>
      <w:pPr>
        <w:spacing w:after="6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b. Donne tous les diviseurs de 24 :</w:t>
      </w:r>
    </w:p>
    <w:p>
      <w:pPr>
        <w:spacing w:after="8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……………………………………………………………………………</w:t>
      </w:r>
    </w:p>
    <w:p>
      <w:pPr>
        <w:pageBreakBefore/>
      </w:pPr>
      <w:r>
        <w:t xml:space="preserve"/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6 : </w:t>
      </w:r>
      <w:r>
        <w:rPr>
          <w:b/>
          <w:bCs/>
          <w:sz w:val="24"/>
          <w:szCs w:val="24"/>
        </w:rPr>
        <w:t xml:space="preserve">Division décimale</w:t>
      </w:r>
      <w:r>
        <w:rPr>
          <w:b/>
          <w:bCs/>
          <w:sz w:val="24"/>
          <w:szCs w:val="24"/>
        </w:rPr>
        <w:t xml:space="preserve">	/ 4 points</w:t>
      </w:r>
    </w:p>
    <w:p>
      <w:pPr>
        <w:jc w:val="left"/>
      </w:pPr>
      <w:r>
        <w:rPr>
          <w:sz w:val="22"/>
          <w:szCs w:val="22"/>
        </w:rPr>
        <w:t xml:space="preserve">Effectue la division décimale suivante </w:t>
      </w:r>
      <w:r>
        <w:rPr>
          <w:b/>
          <w:bCs/>
          <w:sz w:val="22"/>
          <w:szCs w:val="22"/>
        </w:rPr>
        <w:t xml:space="preserve">jusqu'au centième</w:t>
      </w:r>
      <w:r>
        <w:rPr>
          <w:sz w:val="22"/>
          <w:szCs w:val="22"/>
        </w:rPr>
        <w:t xml:space="preserve">.</w:t>
      </w:r>
    </w:p>
    <w:p>
      <w:pPr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  <w:szCs w:val="22"/>
        </w:rPr>
        <w:t xml:space="preserve"/>
      </w:r>
    </w:p>
    <w:p>
      <w:pPr>
        <w:spacing w:after="4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 :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• la valeur exacte du quotient : ………………………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• l'arrondi à l'unité : ………………………</w:t>
      </w:r>
    </w:p>
    <w:p>
      <w:pPr>
        <w:spacing w:after="8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• la troncature à l'unité : ………………………</w:t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7 : </w:t>
      </w:r>
      <w:r>
        <w:rPr>
          <w:b/>
          <w:bCs/>
          <w:sz w:val="24"/>
          <w:szCs w:val="24"/>
        </w:rPr>
        <w:t xml:space="preserve">Tableau à compléter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Complète le tableau </w:t>
      </w:r>
      <w:r>
        <w:rPr>
          <w:b/>
          <w:bCs/>
          <w:sz w:val="22"/>
          <w:szCs w:val="22"/>
        </w:rPr>
        <w:t xml:space="preserve">sans poser les divisions</w:t>
      </w:r>
      <w:r>
        <w:rPr>
          <w:sz w:val="22"/>
          <w:szCs w:val="22"/>
        </w:rPr>
        <w:t xml:space="preserve"> (utilise les indications données).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5"/>
        <w:gridCol w:w="2653"/>
        <w:gridCol w:w="2653"/>
        <w:gridCol w:w="2653"/>
      </w:tblGrid>
      <w:tr>
        <w:trPr>
          <w:tblHeader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Cas 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Cas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Cas 3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Dividende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178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Diviseur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Quotient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Reste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BONUS : </w:t>
      </w:r>
      <w:r>
        <w:rPr>
          <w:b/>
          <w:bCs/>
          <w:sz w:val="24"/>
          <w:szCs w:val="24"/>
        </w:rPr>
        <w:t xml:space="preserve">Problème  ★</w:t>
      </w:r>
      <w:r>
        <w:rPr>
          <w:b/>
          <w:bCs/>
          <w:sz w:val="24"/>
          <w:szCs w:val="24"/>
        </w:rPr>
        <w:t xml:space="preserve">	/ 2 points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Un libraire envoie 445 livres de mathématiques au collège. Il a rempli 18 cartons identiques et un dernier carton plus petit.</w:t>
            </w:r>
          </w:p>
          <w:p>
            <w:pPr>
              <w:spacing w:after="6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a. Combien a-t-il mis de livres dans chacun des 18 cartons identiques ?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 Combien a-t-il mis de livres dans le petit carton ?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15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3ba89227f61bdc557fa035da64d0d521e2b48e.png"/><Relationship Id="rId8" Type="http://schemas.openxmlformats.org/officeDocument/2006/relationships/image" Target="media/b744c904f7eeeb8edd43a5367ecdbc6c6354a00e.png"/><Relationship Id="rId9" Type="http://schemas.openxmlformats.org/officeDocument/2006/relationships/image" Target="media/9b3f99b63ff40aeed39eabafbfd92dc310d9ef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Divisions</dc:title>
  <dc:creator>Laurent</dc:creator>
  <cp:lastModifiedBy>Un-named</cp:lastModifiedBy>
  <cp:revision>1</cp:revision>
  <dcterms:created xsi:type="dcterms:W3CDTF">2026-06-02T13:44:32.709Z</dcterms:created>
  <dcterms:modified xsi:type="dcterms:W3CDTF">2026-06-02T13:44:32.722Z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