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png" ContentType="image/png"/>
  <Override PartName="/word/media/image2.wmf" ContentType="image/x-wmf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ioПермский Национальный Исследовательский Политехнический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Электротехнический факультет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Лабораторная работа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по дисциплине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eastAsia="Calibri" w:cs="Times New Roman" w:ascii="Times New Roman" w:hAnsi="Times New Roman"/>
          <w:color w:val="000000" w:themeColor="text1"/>
          <w:kern w:val="0"/>
          <w:sz w:val="28"/>
          <w:szCs w:val="28"/>
          <w:lang w:val="ru-RU" w:eastAsia="en-US" w:bidi="ar-SA"/>
        </w:rPr>
        <w:t>ИВТ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-19-</w:t>
      </w:r>
      <w:r>
        <w:rPr>
          <w:rFonts w:eastAsia="Calibri" w:cs="Times New Roman" w:ascii="Times New Roman" w:hAnsi="Times New Roman"/>
          <w:color w:val="000000" w:themeColor="text1"/>
          <w:kern w:val="0"/>
          <w:sz w:val="28"/>
          <w:szCs w:val="28"/>
          <w:lang w:val="ru-RU" w:eastAsia="en-US" w:bidi="ar-SA"/>
        </w:rPr>
        <w:t>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б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Шеретов Марк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Проверила: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доцент кафедры ИТАС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Викентьева О. Л.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bookmarkStart w:id="0" w:name="_Hlk31740646"/>
      <w:r>
        <w:rPr>
          <w:rFonts w:cs="Times New Roman" w:ascii="Times New Roman" w:hAnsi="Times New Roman"/>
          <w:color w:val="000000" w:themeColor="text1"/>
          <w:sz w:val="28"/>
          <w:szCs w:val="32"/>
        </w:rPr>
        <w:t>Пермь 2020</w:t>
      </w:r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Содержание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Постановка задачи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3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Математическая модель</w:t>
        <w:tab/>
        <w:t>3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3. Программы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#</w:t>
        <w:tab/>
        <w:t>5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Описание используемых методов класса Math</w:t>
        <w:tab/>
        <w:t>8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 Система тестов для проверки правильности работы программы и результаты выполнения тестов</w:t>
        <w:tab/>
        <w:t>8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5.1 Таблицы тестов</w:t>
        <w:tab/>
        <w:t>9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5.2 Проверка достаточности тестов (по критериям черного ящика)</w:t>
        <w:tab/>
        <w:t>10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6.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Объяснение результатов работы программы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11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Для задачи 1 определить тип заданных выражений и найти их значения.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Составить систему тестов и вычислить полученное выражение для нескольких точек, принадлежащих и не принадлежащих заштрихованной области.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Для задачи 3 вычислить значение выражения, используя различные вещественные типы данных (float и double).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Результаты всех вычислений вывести на печать.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Объяснить полученные результаты.</w:t>
      </w:r>
    </w:p>
    <w:p>
      <w:pPr>
        <w:pStyle w:val="Normal"/>
        <w:spacing w:lineRule="auto" w:line="240"/>
        <w:ind w:firstLine="708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19</w:t>
      </w:r>
    </w:p>
    <w:tbl>
      <w:tblPr>
        <w:tblStyle w:val="a5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8"/>
        <w:gridCol w:w="5335"/>
        <w:gridCol w:w="2210"/>
      </w:tblGrid>
      <w:tr>
        <w:trPr>
          <w:trHeight w:val="393" w:hRule="atLeast"/>
        </w:trPr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Задача 1</w:t>
            </w:r>
          </w:p>
        </w:tc>
        <w:tc>
          <w:tcPr>
            <w:tcW w:w="5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Задача 2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Задача 3</w:t>
            </w:r>
          </w:p>
        </w:tc>
      </w:tr>
      <w:tr>
        <w:trPr>
          <w:trHeight w:val="2226" w:hRule="atLeast"/>
        </w:trPr>
        <w:tc>
          <w:tcPr>
            <w:tcW w:w="1948" w:type="dxa"/>
            <w:tcBorders/>
          </w:tcPr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7"/>
                <w:szCs w:val="27"/>
                <w:lang w:val="en-US" w:eastAsia="en-US" w:bidi="ar-SA"/>
              </w:rPr>
              <w:t xml:space="preserve">1) (n++/--m)++ 2) ++m&lt;n— 3)--m&gt;++n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7"/>
                <w:szCs w:val="27"/>
                <w:lang w:val="en-US" w:eastAsia="en-US" w:bidi="ar-SA"/>
              </w:rPr>
              <w:t xml:space="preserve">4)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arctg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</w:p>
        </w:tc>
        <w:tc>
          <w:tcPr>
            <w:tcW w:w="5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object>
                <v:shape id="ole_rId2" style="width:194.25pt;height:121.5pt" o:ole="">
                  <v:imagedata r:id="rId3" o:title=""/>
                </v:shape>
                <o:OLEObject Type="Embed" ProgID="" ShapeID="ole_rId2" DrawAspect="Content" ObjectID="_445886647" r:id="rId2"/>
              </w:objec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/>
              <w:object>
                <v:shape id="ole_rId4" style="width:105.75pt;height:33pt" o:ole="">
                  <v:imagedata r:id="rId5" o:title=""/>
                </v:shape>
                <o:OLEObject Type="Embed" ProgID="" ShapeID="ole_rId4" DrawAspect="Content" ObjectID="_1640157493" r:id="rId4"/>
              </w:objec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a=1000, b=0.0001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left="0" w:firstLine="709"/>
        <w:jc w:val="center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val="en-US"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en-US" w:eastAsia="ru-RU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Математическая модель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 xml:space="preserve">Задача 1: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Нахождение области допустимых значений в 4 выражении: 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arctg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Арктангенс пределяется как функция, обратная к косинусу,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на всей числовой прямой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</m:oMath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Дополнительная обработка входных значений не требуется.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Задача 2: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Программа определяет вхождение заданной пользователем точки в ограниченную графиками область.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Сначала нужно проверить вхождение точки в треугольник, расположённый справа от оси ординат. Для этого разделим его на 3 линии и составим их уравнения:</w:t>
      </w:r>
    </w:p>
    <w:p>
      <w:pPr>
        <w:pStyle w:val="ListParagraph"/>
        <w:numPr>
          <w:ilvl w:val="0"/>
          <w:numId w:val="2"/>
        </w:numPr>
        <w:spacing w:lineRule="auto" w:line="240" w:before="24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 = 0,</w:t>
      </w:r>
    </w:p>
    <w:p>
      <w:pPr>
        <w:pStyle w:val="ListParagraph"/>
        <w:numPr>
          <w:ilvl w:val="0"/>
          <w:numId w:val="2"/>
        </w:numPr>
        <w:spacing w:lineRule="auto" w:line="240" w:before="24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y = -x + 5,</w:t>
      </w:r>
    </w:p>
    <w:p>
      <w:pPr>
        <w:pStyle w:val="ListParagraph"/>
        <w:numPr>
          <w:ilvl w:val="0"/>
          <w:numId w:val="2"/>
        </w:numPr>
        <w:spacing w:lineRule="auto" w:line="240" w:before="24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y =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ru-RU" w:bidi="ar-SA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– 5.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 xml:space="preserve">Если точка входит в ограниченную этими прямыми область, то булевая переменная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1 =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true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иначе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false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Для проверки используется условие:</w:t>
      </w:r>
    </w:p>
    <w:p>
      <w:pPr>
        <w:pStyle w:val="Normal"/>
        <w:spacing w:lineRule="atLeast" w:line="285" w:before="0" w:after="0"/>
        <w:ind w:firstLine="708"/>
        <w:jc w:val="both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eastAsia="ru-RU"/>
        </w:rPr>
        <w:t>(x &gt;= 0) &amp;&amp; ((-x + 5) &gt;= y) &amp;&amp; ((x - 5) &lt;= y)</w:t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Далее нужно проверить вхождение точки в область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маленького треугольника, лежащего слева от оси ординат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Для этого используются уравнения прямых:</w:t>
      </w:r>
    </w:p>
    <w:p>
      <w:pPr>
        <w:pStyle w:val="Normal"/>
        <w:numPr>
          <w:ilvl w:val="0"/>
          <w:numId w:val="4"/>
        </w:numPr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x = 0,</w:t>
      </w:r>
    </w:p>
    <w:p>
      <w:pPr>
        <w:pStyle w:val="Normal"/>
        <w:numPr>
          <w:ilvl w:val="0"/>
          <w:numId w:val="4"/>
        </w:numPr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y = 0,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 xml:space="preserve">3) y = -x -5. </w:t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Если точка входит в область, ограниченную окружностью, то переменная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2 =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true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иначе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false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Для проверки используется условие:</w:t>
      </w:r>
    </w:p>
    <w:p>
      <w:pPr>
        <w:pStyle w:val="Normal"/>
        <w:spacing w:lineRule="atLeast" w:line="285" w:before="0" w:after="0"/>
        <w:ind w:firstLine="708"/>
        <w:jc w:val="both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en-US" w:eastAsia="ru-RU"/>
        </w:rPr>
        <w:t>(x &lt;= 0) &amp;&amp; (-x - 5 &lt;= y) &amp;&amp; (y &lt;=0)</w:t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Если точка входит в одну из областей или в обе, то переменная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isInhere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становится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true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Если не входит ни в одну, то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false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3. Программы на языке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 w:eastAsia="ru-RU"/>
        </w:rPr>
        <w:t>C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#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Задача 1</w:t>
      </w:r>
    </w:p>
    <w:p>
      <w:pPr>
        <w:pStyle w:val="Normal"/>
        <w:spacing w:lineRule="auto" w:line="240" w:before="0" w:after="0"/>
        <w:rPr>
          <w:shd w:fill="000000" w:val="clear"/>
        </w:rPr>
      </w:pPr>
      <w:r>
        <w:rPr>
          <w:rFonts w:cs="Consolas" w:ascii="Consolas" w:hAnsi="Consolas"/>
          <w:b w:val="false"/>
          <w:color w:val="C586C0"/>
          <w:sz w:val="19"/>
          <w:szCs w:val="19"/>
          <w:shd w:fill="000000" w:val="clear"/>
          <w:lang w:val="en-US"/>
        </w:rPr>
        <w:t>using</w:t>
      </w:r>
      <w:r>
        <w:rPr>
          <w:rFonts w:cs="Consolas" w:ascii="Consolas" w:hAnsi="Consolas"/>
          <w:b w:val="false"/>
          <w:color w:val="D4D4D4"/>
          <w:sz w:val="19"/>
          <w:szCs w:val="19"/>
          <w:shd w:fill="000000" w:val="clear"/>
          <w:lang w:val="en-US"/>
        </w:rPr>
        <w:t xml:space="preserve"> </w:t>
      </w:r>
      <w:r>
        <w:rPr>
          <w:rFonts w:cs="Consolas" w:ascii="Consolas" w:hAnsi="Consolas"/>
          <w:b w:val="false"/>
          <w:color w:val="4EC9B0"/>
          <w:sz w:val="19"/>
          <w:szCs w:val="19"/>
          <w:shd w:fill="000000" w:val="clear"/>
          <w:lang w:val="en-US"/>
        </w:rPr>
        <w:t>System</w:t>
      </w:r>
      <w:r>
        <w:rPr>
          <w:rFonts w:cs="Consolas" w:ascii="Consolas" w:hAnsi="Consolas"/>
          <w:b w:val="false"/>
          <w:color w:val="D4D4D4"/>
          <w:sz w:val="19"/>
          <w:szCs w:val="19"/>
          <w:shd w:fill="000000" w:val="clear"/>
          <w:lang w:val="en-US"/>
        </w:rPr>
        <w:t>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shd w:fill="000000" w:val="clear"/>
        </w:rPr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000000" w:val="clear"/>
        </w:rPr>
        <w:t>Z1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000000" w:val="clear"/>
        </w:rPr>
        <w:t>Z1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n, m;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ab/>
        <w:tab/>
        <w:tab/>
        <w:t>do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"n?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ab/>
        <w:tab/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"Введите целое число"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ab/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/>
        <w:rPr>
          <w:shd w:fill="000000" w:val="clear"/>
        </w:rPr>
      </w:pPr>
      <w:r>
        <w:rPr>
          <w:shd w:fill="000000" w:val="clear"/>
        </w:rPr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ab/>
        <w:tab/>
        <w:tab/>
        <w:t>do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"m?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ab/>
        <w:tab/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"Введите целое число"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ab/>
        <w:tab/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 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"Ошибка.m = 1 недопустимо!"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;}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ab/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ab/>
        <w:tab/>
        <w:tab/>
        <w:t>Func1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ab/>
        <w:tab/>
        <w:tab/>
        <w:t>Func2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ab/>
        <w:tab/>
        <w:tab/>
        <w:t>Func3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ab/>
        <w:tab/>
        <w:tab/>
        <w:t>Func4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Func1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res1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++ / --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>res1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++;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$"(n++/--m)++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res1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, после операции: n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, m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ab/>
        <w:tab/>
        <w:tab/>
        <w:t>NextCommand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Func2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res2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++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--;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$"++m&lt;n--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res2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, после операции: n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, m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ab/>
        <w:tab/>
        <w:tab/>
        <w:t>NextCommand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Func3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res3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--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&gt; ++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$"--m &gt; ++n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res3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, после операции: n = </w:t>
        <w:tab/>
        <w:tab/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, m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ab/>
        <w:tab/>
        <w:tab/>
        <w:t>NextCommand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Func4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ab/>
        <w:tab/>
        <w:tab/>
        <w:t>do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"x?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ab/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ab/>
        <w:tab/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"Введите число"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ab/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000000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Pow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shd w:fill="000000" w:val="clear"/>
        </w:rPr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ab/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res4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*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Atan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 xml:space="preserve">$"arctan(x^2) =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>res4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shd w:fill="000000" w:val="clear"/>
        </w:rPr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ab/>
        <w:tab/>
        <w:tab/>
        <w:t>NextCommand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NextCommand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000000" w:val="clear"/>
        </w:rPr>
        <w:t>"Press any key to continue"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000000" w:val="clear"/>
        </w:rPr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();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ab/>
        <w:t>}</w:t>
      </w:r>
    </w:p>
    <w:p>
      <w:pPr>
        <w:pStyle w:val="Normal"/>
        <w:spacing w:lineRule="atLeast" w:line="285" w:before="0" w:after="0"/>
        <w:rPr>
          <w:shd w:fill="0000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000000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val="en-US" w:eastAsia="ru-RU" w:bidi="ar-SA"/>
        </w:rPr>
        <w:t>блок-схема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10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Задача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en-US" w:eastAsia="ru-RU"/>
        </w:rPr>
        <w:t xml:space="preserve">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eastAsia="Times New Roman" w:cs="Consolas" w:ascii="Consolas" w:hAnsi="Consolas"/>
          <w:b w:val="false"/>
          <w:color w:val="C586C0"/>
          <w:sz w:val="19"/>
          <w:szCs w:val="19"/>
          <w:shd w:fill="1E1E1E" w:val="clear"/>
          <w:lang w:val="en-US" w:eastAsia="ru-RU"/>
        </w:rPr>
        <w:t>using</w:t>
      </w:r>
      <w:r>
        <w:rPr>
          <w:rFonts w:eastAsia="Times New Roman" w:cs="Consolas" w:ascii="Consolas" w:hAnsi="Consolas"/>
          <w:b w:val="false"/>
          <w:color w:val="D4D4D4"/>
          <w:sz w:val="19"/>
          <w:szCs w:val="19"/>
          <w:shd w:fill="1E1E1E" w:val="clear"/>
          <w:lang w:val="en-US" w:eastAsia="ru-RU"/>
        </w:rPr>
        <w:t xml:space="preserve"> </w:t>
      </w:r>
      <w:r>
        <w:rPr>
          <w:rFonts w:eastAsia="Times New Roman" w:cs="Consolas" w:ascii="Consolas" w:hAnsi="Consolas"/>
          <w:b w:val="false"/>
          <w:color w:val="4EC9B0"/>
          <w:sz w:val="19"/>
          <w:szCs w:val="19"/>
          <w:shd w:fill="1E1E1E" w:val="clear"/>
          <w:lang w:val="en-US" w:eastAsia="ru-RU"/>
        </w:rPr>
        <w:t>System</w:t>
      </w:r>
      <w:r>
        <w:rPr>
          <w:rFonts w:eastAsia="Times New Roman" w:cs="Consolas" w:ascii="Consolas" w:hAnsi="Consolas"/>
          <w:b w:val="false"/>
          <w:color w:val="D4D4D4"/>
          <w:sz w:val="19"/>
          <w:szCs w:val="19"/>
          <w:shd w:fill="1E1E1E" w:val="clear"/>
          <w:lang w:val="en-US" w:eastAsia="ru-RU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Z2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Z2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ab/>
        <w:tab/>
        <w:tab/>
        <w:t>do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ab/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"x?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ab/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ab/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ab/>
        <w:tab/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"Введите число"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ab/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ab/>
        <w:tab/>
        <w:tab/>
        <w:t>do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ab/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"y?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ab/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ab/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ab/>
        <w:tab/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"Введите число"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ab/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&amp;&amp; ((-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) &gt;=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&amp;&amp; 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) &lt;=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&amp;&amp; (-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&amp;&amp;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isInhere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||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"Большой треугольник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"Малый треугольник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"Входит в область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isInhere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ab/>
        <w:t>}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Задача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en-US" w:eastAsia="ru-RU"/>
        </w:rPr>
        <w:t xml:space="preserve"> 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 w:val="false"/>
          <w:color w:val="C586C0"/>
          <w:sz w:val="19"/>
          <w:szCs w:val="19"/>
          <w:shd w:fill="1E1E1E" w:val="clear"/>
          <w:lang w:val="en-US"/>
        </w:rPr>
        <w:t>using</w:t>
      </w:r>
      <w:r>
        <w:rPr>
          <w:rFonts w:cs="Consolas" w:ascii="Consolas" w:hAnsi="Consolas"/>
          <w:b w:val="false"/>
          <w:color w:val="D4D4D4"/>
          <w:sz w:val="19"/>
          <w:szCs w:val="19"/>
          <w:shd w:fill="1E1E1E" w:val="clear"/>
          <w:lang w:val="en-US"/>
        </w:rPr>
        <w:t xml:space="preserve"> </w:t>
      </w:r>
      <w:r>
        <w:rPr>
          <w:rFonts w:cs="Consolas" w:ascii="Consolas" w:hAnsi="Consolas"/>
          <w:b w:val="false"/>
          <w:color w:val="4EC9B0"/>
          <w:sz w:val="19"/>
          <w:szCs w:val="19"/>
          <w:shd w:fill="1E1E1E" w:val="clear"/>
          <w:lang w:val="en-US"/>
        </w:rPr>
        <w:t>System</w:t>
      </w:r>
      <w:r>
        <w:rPr>
          <w:rFonts w:cs="Consolas" w:ascii="Consolas" w:hAnsi="Consolas"/>
          <w:b w:val="false"/>
          <w:color w:val="D4D4D4"/>
          <w:sz w:val="19"/>
          <w:szCs w:val="19"/>
          <w:shd w:fill="1E1E1E" w:val="clear"/>
          <w:lang w:val="en-US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Z3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Z3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ab/>
        <w:tab/>
        <w:tab/>
        <w:t>Func1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ab/>
        <w:tab/>
        <w:tab/>
        <w:t>Func2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Func1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0.0001f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)+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"Тип float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Func2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0.0001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  <w:tab/>
        <w:tab/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)+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"Тип double -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ab/>
        <w:t>}</w:t>
      </w:r>
    </w:p>
    <w:p>
      <w:pPr>
        <w:pStyle w:val="Normal"/>
        <w:spacing w:lineRule="atLeast" w:line="285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spacing w:lineRule="auto" w:line="240" w:before="240" w:after="240"/>
        <w:ind w:left="1125" w:hanging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4. Описание используемых методов класса Math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Класс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Math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используется для вычисления значений множества математических функций и операций.</w:t>
      </w:r>
    </w:p>
    <w:p>
      <w:pPr>
        <w:pStyle w:val="ListParagraph"/>
        <w:numPr>
          <w:ilvl w:val="0"/>
          <w:numId w:val="3"/>
        </w:numPr>
        <w:spacing w:lineRule="auto" w:line="240" w:before="24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Math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Pow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Y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 – используется для возведения числа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степень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Y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Возвращает значение типа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24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Math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ru-RU" w:bidi="ar-SA"/>
        </w:rPr>
        <w:t>tan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 – используется для получения значения функции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arctg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от значения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Возвращает значение радианов типа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spacing w:lineRule="auto" w:line="240" w:before="240" w:after="240"/>
        <w:ind w:left="765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ListParagraph"/>
        <w:spacing w:lineRule="auto" w:line="240" w:before="240" w:after="240"/>
        <w:ind w:left="765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ListParagraph"/>
        <w:spacing w:lineRule="auto" w:line="240" w:before="240" w:after="240"/>
        <w:ind w:left="765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ListParagraph"/>
        <w:spacing w:lineRule="auto" w:line="240" w:before="240" w:after="240"/>
        <w:ind w:left="765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ListParagraph"/>
        <w:spacing w:lineRule="auto" w:line="240" w:before="240" w:after="240"/>
        <w:ind w:left="765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ListParagraph"/>
        <w:spacing w:lineRule="auto" w:line="240" w:before="240" w:after="240"/>
        <w:ind w:left="765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ListParagraph"/>
        <w:spacing w:lineRule="auto" w:line="240" w:before="240" w:after="240"/>
        <w:ind w:left="765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5. Система тестов для проверки правильности работы программы и результаты выполнения тестов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Задача 1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Значения n может быть любым целым числом.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Необходимо проверить ввод отрицательных/положительных чисел, нуля, символов, вещественных чисел.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Значения m любое целое число кроме 1. Необходимо проверить ввод отрицательных/положительных чисел, нуля, единицы, вещественных чисел, символов.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Значения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могут быть любыми целыми и вещественными числами.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Необходимо проверить ввод отрицательных/положительных чисел, нуля, символов, вещественных чисел.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Задача 2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Значения x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en-US" w:eastAsia="ru-RU"/>
        </w:rPr>
        <w:t>y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могут попадать в область одного из графиков функций, в обе области или ни в одну.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Необходимо проверить ввод значений типа int и double, точек попадающих в область и не попадающих соответственно.</w:t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</w:r>
    </w:p>
    <w:p>
      <w:pPr>
        <w:pStyle w:val="Normal"/>
        <w:spacing w:lineRule="auto" w:line="240" w:before="240" w:after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en-US" w:eastAsia="ru-RU"/>
        </w:rPr>
        <w:t xml:space="preserve">5.1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Таблицы тестов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Задача 1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4111"/>
        <w:gridCol w:w="1986"/>
        <w:gridCol w:w="984"/>
      </w:tblGrid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Значения переменных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Ожидаемый результат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Полученный результат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</w:tr>
      <w:tr>
        <w:trPr>
          <w:trHeight w:val="1070" w:hRule="atLeast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n = 0, m = 1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Ошибка, m = 1 недопустимо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n = -5, m = odin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Ошибка, введите целое число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n = 10,25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m = 0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Ошибка, введите целое число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4111"/>
        <w:gridCol w:w="1986"/>
        <w:gridCol w:w="984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n = 120, m = -120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result = 1, n = 121, m = -121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result = true, n = 120, m = -120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result = false, n = 121, m = -121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-5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result =10,715723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-0,75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result = 3,5867264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0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result =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2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result = 9,280724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0,25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result = 0,43693167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asd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Ошибка, введите число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Задача 2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4111"/>
        <w:gridCol w:w="1986"/>
        <w:gridCol w:w="984"/>
      </w:tblGrid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Значения переменных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Ожидаемый результат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Полученный результат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</w:tr>
      <w:tr>
        <w:trPr>
          <w:trHeight w:val="362" w:hRule="atLeast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0, y = 0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Большой треугольник -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Малый треугольник -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Входит в область -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True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5,75, y = -2,6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Большой треугольник -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Малый треугольник - F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Входит в область -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False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-5, y = 0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Большой треугольник -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Малый треугольник -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Входит в область -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True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1, y = 4,45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Большой треугольник -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Малый окружность -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Входит в область - False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</w:tc>
      </w:tr>
      <w:tr>
        <w:trPr>
          <w:trHeight w:val="431" w:hRule="atLeast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asd, y = 5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Ошибка, введите число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br/>
      </w:r>
    </w:p>
    <w:p>
      <w:pPr>
        <w:pStyle w:val="ListParagraph"/>
        <w:ind w:left="765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5.2 Проверка достаточности тестов (по критериям черного ящика)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Задача 1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Входные данные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708"/>
        <w:gridCol w:w="709"/>
        <w:gridCol w:w="714"/>
        <w:gridCol w:w="703"/>
        <w:gridCol w:w="709"/>
        <w:gridCol w:w="714"/>
        <w:gridCol w:w="711"/>
        <w:gridCol w:w="708"/>
        <w:gridCol w:w="711"/>
        <w:gridCol w:w="693"/>
      </w:tblGrid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 – int,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m – int 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n – int &lt; 0,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 – string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n – double,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m – int 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 – int &lt; 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 &lt; -1,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)&gt;1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-1 &lt;= x &lt;=1,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)&lt;=1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 = 0,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)&lt;=1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&gt; 1,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)&gt;1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 &lt; x &lt;= 1,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 &lt; (x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 &lt;=1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23" w:hRule="atLeast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 = asd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708"/>
        <w:gridCol w:w="709"/>
        <w:gridCol w:w="714"/>
        <w:gridCol w:w="703"/>
        <w:gridCol w:w="709"/>
        <w:gridCol w:w="714"/>
        <w:gridCol w:w="711"/>
        <w:gridCol w:w="708"/>
        <w:gridCol w:w="711"/>
        <w:gridCol w:w="693"/>
      </w:tblGrid>
      <w:tr>
        <w:trPr>
          <w:trHeight w:val="77" w:hRule="atLeast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Число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Задача 2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Входные данные</w:t>
      </w:r>
    </w:p>
    <w:tbl>
      <w:tblPr>
        <w:tblStyle w:val="a5"/>
        <w:tblW w:w="71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1"/>
        <w:gridCol w:w="396"/>
        <w:gridCol w:w="398"/>
        <w:gridCol w:w="396"/>
        <w:gridCol w:w="398"/>
        <w:gridCol w:w="400"/>
        <w:gridCol w:w="398"/>
        <w:gridCol w:w="393"/>
        <w:gridCol w:w="396"/>
        <w:gridCol w:w="544"/>
        <w:gridCol w:w="543"/>
        <w:gridCol w:w="544"/>
        <w:gridCol w:w="543"/>
        <w:gridCol w:w="545"/>
      </w:tblGrid>
      <w:tr>
        <w:trPr/>
        <w:tc>
          <w:tcPr>
            <w:tcW w:w="12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40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39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  <w:tr>
        <w:trPr/>
        <w:tc>
          <w:tcPr>
            <w:tcW w:w="1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входит в об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а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входит в об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0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– никуда не вх.,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y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– никуда не вх.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0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x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– входит в малый тр.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y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– входит в малый тр.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0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x - входит в большой тр.,            y - никуда не вх.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40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x –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строка,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y – int 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39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2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x - входит в малый тр. левая граница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y - входит в малый тр. Верхняя граница</w:t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39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2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x - входит в больш. тр. Левая граница,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y - входит в больш. тр. Верхняя граница</w:t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39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2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x - входит в  больш. тр. Правая граница,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y - входит в больш. тр. Середина.</w:t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2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x - входит в больш. тр. Левая граница,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y - входит в больш.тр. Нижняя граница.</w:t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2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x - входит в боль. тр. Правое верхнее ребро,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y - входит в боль. тр.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Правое верхнее ребро</w:t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2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входит в боль. тр. Правое нижнее ребро,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y - входит в боль. тр.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Правое нижнее ребро.</w:t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2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входит в мал. тр. лев нижнее ребро,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y - входит в мал. тр.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лев нижнее ребро.</w:t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401" w:hRule="atLeast"/>
        </w:trPr>
        <w:tc>
          <w:tcPr>
            <w:tcW w:w="12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входит в мал. тр. верхнее ребро,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y - входит в мал. тр.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верхнее ребро.</w:t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40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39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5"/>
        <w:tblW w:w="71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4"/>
        <w:gridCol w:w="398"/>
        <w:gridCol w:w="398"/>
        <w:gridCol w:w="398"/>
        <w:gridCol w:w="398"/>
        <w:gridCol w:w="398"/>
        <w:gridCol w:w="399"/>
        <w:gridCol w:w="398"/>
        <w:gridCol w:w="396"/>
        <w:gridCol w:w="543"/>
        <w:gridCol w:w="540"/>
        <w:gridCol w:w="542"/>
        <w:gridCol w:w="543"/>
        <w:gridCol w:w="540"/>
      </w:tblGrid>
      <w:tr>
        <w:trPr>
          <w:trHeight w:val="77" w:hRule="atLeast"/>
        </w:trPr>
        <w:tc>
          <w:tcPr>
            <w:tcW w:w="1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True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39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39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54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54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542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54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False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39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2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7" w:hRule="atLeast"/>
        </w:trPr>
        <w:tc>
          <w:tcPr>
            <w:tcW w:w="1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2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6. Объяснение результатов работы программы</w:t>
      </w:r>
    </w:p>
    <w:p>
      <w:pPr>
        <w:pStyle w:val="Normal"/>
        <w:spacing w:before="0" w:after="1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Задаче 3 результаты различаются, так как используется типы данных с разной точностью. </w:t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11483249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79265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3">
    <w:name w:val="Heading 3"/>
    <w:basedOn w:val="Normal"/>
    <w:link w:val="30"/>
    <w:uiPriority w:val="9"/>
    <w:qFormat/>
    <w:rsid w:val="0079265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9265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79265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 w:customStyle="1">
    <w:name w:val="apple-tab-span"/>
    <w:basedOn w:val="DefaultParagraphFont"/>
    <w:qFormat/>
    <w:rsid w:val="00792659"/>
    <w:rPr/>
  </w:style>
  <w:style w:type="character" w:styleId="Style12">
    <w:name w:val="Интернет-ссылка"/>
    <w:basedOn w:val="DefaultParagraphFont"/>
    <w:uiPriority w:val="99"/>
    <w:semiHidden/>
    <w:unhideWhenUsed/>
    <w:rsid w:val="0079265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92659"/>
    <w:rPr>
      <w:color w:val="808080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da7dfb"/>
    <w:rPr/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da7dfb"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7926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67cbe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9"/>
    <w:uiPriority w:val="99"/>
    <w:unhideWhenUsed/>
    <w:rsid w:val="00da7dfb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b"/>
    <w:uiPriority w:val="99"/>
    <w:unhideWhenUsed/>
    <w:rsid w:val="00da7dfb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926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C6958-B6A7-4836-86B6-172450A3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LibreOffice/7.0.1.2$Linux_X86_64 LibreOffice_project/7cbcfc562f6eb6708b5ff7d7397325de9e764452</Application>
  <Pages>16</Pages>
  <Words>1590</Words>
  <Characters>7504</Characters>
  <CharactersWithSpaces>9093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2020-09-15T16:49:00Z</dcterms:created>
  <dc:creator>Andrey Ushakov</dc:creator>
  <dc:description/>
  <dc:language>ru-RU</dc:language>
  <cp:lastModifiedBy/>
  <dcterms:modified xsi:type="dcterms:W3CDTF">2020-09-26T19:44:50Z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