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F0F91" w14:textId="20995DA5" w:rsidR="001A617E" w:rsidRPr="007A3737" w:rsidRDefault="001A617E" w:rsidP="001A617E">
      <w:pPr>
        <w:pStyle w:val="Ttulo"/>
        <w:jc w:val="center"/>
      </w:pPr>
      <w:r w:rsidRPr="007A3737">
        <w:t>CAP 2</w:t>
      </w:r>
    </w:p>
    <w:p w14:paraId="36AA3D9C" w14:textId="3C0A6C21" w:rsidR="001A617E" w:rsidRPr="007A3737" w:rsidRDefault="001A617E" w:rsidP="001A617E"/>
    <w:p w14:paraId="6300FEC9" w14:textId="77777777" w:rsidR="001A617E" w:rsidRDefault="001A617E" w:rsidP="001A617E">
      <w:r>
        <w:t>Las computadoras en realidad sólo hacen cuatro cosas:</w:t>
      </w:r>
    </w:p>
    <w:p w14:paraId="383B459A" w14:textId="77777777" w:rsidR="001A617E" w:rsidRDefault="001A617E" w:rsidP="001A617E">
      <w:r>
        <w:t>▪ recibir entradas (aceptan información desde el mundo exterior)</w:t>
      </w:r>
    </w:p>
    <w:p w14:paraId="54EA03F4" w14:textId="77777777" w:rsidR="001A617E" w:rsidRDefault="001A617E" w:rsidP="001A617E">
      <w:r>
        <w:t>▪ producir salidas (dan información al mundo exterior)</w:t>
      </w:r>
    </w:p>
    <w:p w14:paraId="30A68DC5" w14:textId="77777777" w:rsidR="001A617E" w:rsidRDefault="001A617E" w:rsidP="001A617E">
      <w:r>
        <w:t>▪ procesar información (llevan a cabo operaciones aritméticas o lógicas con la</w:t>
      </w:r>
    </w:p>
    <w:p w14:paraId="00998826" w14:textId="77777777" w:rsidR="001A617E" w:rsidRDefault="001A617E" w:rsidP="001A617E">
      <w:r>
        <w:t>información) y</w:t>
      </w:r>
    </w:p>
    <w:p w14:paraId="76E2FB63" w14:textId="77DA3C41" w:rsidR="001A617E" w:rsidRDefault="001A617E" w:rsidP="001A617E">
      <w:r>
        <w:t>▪ almacenar información (mueven y almacenan información en la memoria).</w:t>
      </w:r>
    </w:p>
    <w:p w14:paraId="0A468523" w14:textId="4E6E40CB" w:rsidR="001A617E" w:rsidRDefault="001A617E" w:rsidP="001A617E"/>
    <w:p w14:paraId="76B8849C" w14:textId="7EDD4EB5" w:rsidR="001A617E" w:rsidRDefault="001A617E" w:rsidP="001A617E">
      <w:pPr>
        <w:pStyle w:val="Ttulo1"/>
      </w:pPr>
      <w:r>
        <w:t>La combinación de estos componentes constituye el hardware de un sistema de cómputo</w:t>
      </w:r>
    </w:p>
    <w:p w14:paraId="0B21713D" w14:textId="29B10AAF" w:rsidR="001A617E" w:rsidRDefault="001A617E" w:rsidP="001A617E"/>
    <w:p w14:paraId="07F398DF" w14:textId="6805456A" w:rsidR="007A3737" w:rsidRDefault="007A3737" w:rsidP="001A617E">
      <w:r>
        <w:t>El usuario proporciona a la computadora patrones de bits (entrada) y ésta sigue las instrucciones para transformar esa entrada en otro patrón de bits (salida) y devolverlo al usuario.</w:t>
      </w:r>
    </w:p>
    <w:p w14:paraId="2D44EAF2" w14:textId="47F60DEC" w:rsidR="007A3737" w:rsidRDefault="007A3737" w:rsidP="001A617E"/>
    <w:p w14:paraId="23E012E8" w14:textId="0C1F5604" w:rsidR="007A3737" w:rsidRDefault="007A3737" w:rsidP="001A617E">
      <w:r>
        <w:t xml:space="preserve">la arquitectura </w:t>
      </w:r>
      <w:proofErr w:type="spellStart"/>
      <w:r>
        <w:t>von</w:t>
      </w:r>
      <w:proofErr w:type="spellEnd"/>
      <w:r>
        <w:t xml:space="preserve"> Neumann</w:t>
      </w:r>
      <w:r>
        <w:t xml:space="preserve"> es la que usan las computadoras contemporáneas, y se basa en:</w:t>
      </w:r>
    </w:p>
    <w:p w14:paraId="29338709" w14:textId="13F2E803" w:rsidR="007A3737" w:rsidRDefault="007A3737" w:rsidP="007A3737">
      <w:pPr>
        <w:pStyle w:val="Prrafodelista"/>
        <w:numPr>
          <w:ilvl w:val="0"/>
          <w:numId w:val="1"/>
        </w:numPr>
      </w:pPr>
      <w:r>
        <w:t>El almacenamiento de datos e instrucciones en una única memoria de lectura- escritura.</w:t>
      </w:r>
    </w:p>
    <w:p w14:paraId="68BB6D37" w14:textId="61BD8137" w:rsidR="007A3737" w:rsidRDefault="007A3737" w:rsidP="007A3737">
      <w:pPr>
        <w:pStyle w:val="Prrafodelista"/>
        <w:numPr>
          <w:ilvl w:val="0"/>
          <w:numId w:val="1"/>
        </w:numPr>
      </w:pPr>
      <w:r>
        <w:t xml:space="preserve">Los contenidos en la memoria son identificables por su ubicación </w:t>
      </w:r>
    </w:p>
    <w:p w14:paraId="3E12F292" w14:textId="2C2557FF" w:rsidR="007A3737" w:rsidRDefault="007A3737" w:rsidP="007A3737">
      <w:pPr>
        <w:pStyle w:val="Prrafodelista"/>
        <w:numPr>
          <w:ilvl w:val="0"/>
          <w:numId w:val="1"/>
        </w:numPr>
      </w:pPr>
      <w:r>
        <w:t>La ejecución ocurre de manera secuencial, salvo que se especifique algo diferente</w:t>
      </w:r>
    </w:p>
    <w:p w14:paraId="2FADA2EF" w14:textId="7CFE3758" w:rsidR="007A3737" w:rsidRDefault="007A3737" w:rsidP="007A3737"/>
    <w:p w14:paraId="3F9E30CB" w14:textId="6796D77A" w:rsidR="007A3737" w:rsidRDefault="00694904" w:rsidP="007A3737">
      <w:r>
        <w:lastRenderedPageBreak/>
        <w:t>¿cuántas celdas de memoria se pueden identificar?, o para una determinada cantidad de celdas de memoria ¿cuál debe ser el tamaño medido en bits del bus de direcciones?</w:t>
      </w:r>
    </w:p>
    <w:p w14:paraId="20D5561D" w14:textId="33555481" w:rsidR="00694904" w:rsidRDefault="00694904" w:rsidP="007A3737"/>
    <w:p w14:paraId="6B9794A7" w14:textId="6B56D279" w:rsidR="00694904" w:rsidRDefault="00694904" w:rsidP="007A3737">
      <w:proofErr w:type="spellStart"/>
      <w:r>
        <w:t>Ram</w:t>
      </w:r>
      <w:proofErr w:type="spellEnd"/>
      <w:r>
        <w:t xml:space="preserve">: memoria volátil </w:t>
      </w:r>
    </w:p>
    <w:p w14:paraId="7CD565C9" w14:textId="5A31731A" w:rsidR="00694904" w:rsidRDefault="00694904" w:rsidP="007A3737">
      <w:proofErr w:type="spellStart"/>
      <w:r>
        <w:t>Rom</w:t>
      </w:r>
      <w:proofErr w:type="spellEnd"/>
      <w:r>
        <w:t>: memoria que sigue con datos después de que se corte la energía</w:t>
      </w:r>
    </w:p>
    <w:p w14:paraId="66091C4F" w14:textId="36199858" w:rsidR="00694904" w:rsidRDefault="00694904" w:rsidP="007A3737"/>
    <w:p w14:paraId="0EF63107" w14:textId="3F219CC4" w:rsidR="00694904" w:rsidRDefault="00694904" w:rsidP="007A3737">
      <w:r>
        <w:t xml:space="preserve">Para un sistema práctico, el costo de memoria debe ser razonable </w:t>
      </w:r>
      <w:proofErr w:type="gramStart"/>
      <w:r>
        <w:t>en relación a</w:t>
      </w:r>
      <w:proofErr w:type="gramEnd"/>
      <w:r>
        <w:t xml:space="preserve"> los otros componentes.</w:t>
      </w:r>
    </w:p>
    <w:p w14:paraId="0787DE27" w14:textId="02623492" w:rsidR="00694904" w:rsidRDefault="00694904" w:rsidP="007A3737"/>
    <w:p w14:paraId="0C877393" w14:textId="608A9C9A" w:rsidR="00694904" w:rsidRDefault="00694904" w:rsidP="007A3737">
      <w:proofErr w:type="gramStart"/>
      <w:r>
        <w:t>Los bit</w:t>
      </w:r>
      <w:proofErr w:type="gramEnd"/>
      <w:r>
        <w:t xml:space="preserve"> de una pc son la cantidad de carriles que tienen el bus de la placa madre</w:t>
      </w:r>
    </w:p>
    <w:p w14:paraId="40A6B0DD" w14:textId="55DBDDDC" w:rsidR="00694904" w:rsidRDefault="00694904" w:rsidP="007A3737"/>
    <w:p w14:paraId="6EDB1703" w14:textId="77777777" w:rsidR="00694904" w:rsidRDefault="00694904" w:rsidP="007A3737">
      <w:bookmarkStart w:id="0" w:name="_GoBack"/>
      <w:bookmarkEnd w:id="0"/>
    </w:p>
    <w:p w14:paraId="6EA6FC1F" w14:textId="1723349D" w:rsidR="001A617E" w:rsidRDefault="001A617E" w:rsidP="001A617E"/>
    <w:p w14:paraId="3CA62E8C" w14:textId="77777777" w:rsidR="001A617E" w:rsidRPr="001A617E" w:rsidRDefault="001A617E" w:rsidP="001A617E"/>
    <w:sectPr w:rsidR="001A617E" w:rsidRPr="001A61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14C62"/>
    <w:multiLevelType w:val="hybridMultilevel"/>
    <w:tmpl w:val="0630D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0B"/>
    <w:rsid w:val="001A617E"/>
    <w:rsid w:val="00694904"/>
    <w:rsid w:val="007A3737"/>
    <w:rsid w:val="00AC61F3"/>
    <w:rsid w:val="00F1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152B"/>
  <w15:chartTrackingRefBased/>
  <w15:docId w15:val="{677DD1C6-0B14-4C75-9799-4BFFB562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6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617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7A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Gómez Garese</dc:creator>
  <cp:keywords/>
  <dc:description/>
  <cp:lastModifiedBy>Lorenzo Gómez Garese</cp:lastModifiedBy>
  <cp:revision>3</cp:revision>
  <dcterms:created xsi:type="dcterms:W3CDTF">2020-10-02T02:36:00Z</dcterms:created>
  <dcterms:modified xsi:type="dcterms:W3CDTF">2020-10-02T09:57:00Z</dcterms:modified>
</cp:coreProperties>
</file>