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B8D0" w14:textId="4F6D9645" w:rsidR="0092048F" w:rsidRPr="00200C1D" w:rsidRDefault="00137730" w:rsidP="00137730">
      <w:pPr>
        <w:pStyle w:val="Ttulo"/>
        <w:jc w:val="center"/>
      </w:pPr>
      <w:r w:rsidRPr="00200C1D">
        <w:t xml:space="preserve">EPA </w:t>
      </w:r>
      <w:proofErr w:type="spellStart"/>
      <w:r w:rsidRPr="00200C1D">
        <w:t>cap</w:t>
      </w:r>
      <w:proofErr w:type="spellEnd"/>
      <w:r w:rsidRPr="00200C1D">
        <w:t xml:space="preserve"> 3</w:t>
      </w:r>
    </w:p>
    <w:p w14:paraId="3A2AA684" w14:textId="1142E5E8" w:rsidR="00137730" w:rsidRPr="00200C1D" w:rsidRDefault="00137730" w:rsidP="00137730"/>
    <w:p w14:paraId="4E7AA17D" w14:textId="7B19EDAE" w:rsidR="00137730" w:rsidRDefault="00137730" w:rsidP="00137730">
      <w:pPr>
        <w:pStyle w:val="Ttulo2"/>
      </w:pPr>
      <w:r>
        <w:t>El orden de lectura de dichas instrucciones, en algoritmos como los del capítulo anterior, constituye el control del algoritmo.</w:t>
      </w:r>
    </w:p>
    <w:p w14:paraId="205703F4" w14:textId="0E7A2910" w:rsidR="00137730" w:rsidRDefault="00137730" w:rsidP="00137730">
      <w:r>
        <w:t>Este puede ser modificado para que el algoritmo se ejecute en otro orden</w:t>
      </w:r>
    </w:p>
    <w:p w14:paraId="7F860D58" w14:textId="54BAF48F" w:rsidR="00137730" w:rsidRDefault="00137730" w:rsidP="00137730"/>
    <w:p w14:paraId="2344FB13" w14:textId="1C969D39" w:rsidR="00137730" w:rsidRDefault="00137730" w:rsidP="00137730">
      <w:r>
        <w:t>los algoritmos modifican objetos de la realidad. La representación de dichos objetos estará dada por sus características principales o por la información que nos interese conocer de ellos.</w:t>
      </w:r>
    </w:p>
    <w:p w14:paraId="591A574B" w14:textId="6293ABF0" w:rsidR="00137730" w:rsidRDefault="00137730" w:rsidP="00137730"/>
    <w:p w14:paraId="56381245" w14:textId="65A50BB2" w:rsidR="00137730" w:rsidRDefault="00137730" w:rsidP="00137730">
      <w:pPr>
        <w:pStyle w:val="Ttulo1"/>
      </w:pPr>
      <w:r>
        <w:t>En general, durante la ejecución de un programa es necesario manipular información que puede cambiar continuamente. Por este motivo, es imprescindible contar con un elemento que permita variar la información que se maneja en cada momento. Este elemento es lo que se conoce como variable.</w:t>
      </w:r>
    </w:p>
    <w:p w14:paraId="07BEA8B9" w14:textId="468205AC" w:rsidR="00137730" w:rsidRDefault="00137730" w:rsidP="00137730">
      <w:r>
        <w:t>Una variable permite almacenar un valor que puede ser modificado a lo largo de la ejecución del programa. Dicho valor representa un dato relevante para el problema a resolver.</w:t>
      </w:r>
    </w:p>
    <w:p w14:paraId="052068EF" w14:textId="47665D4F" w:rsidR="00137730" w:rsidRDefault="00137730" w:rsidP="00137730"/>
    <w:p w14:paraId="3D167A4A" w14:textId="5A482051" w:rsidR="00137730" w:rsidRDefault="00D20AE0" w:rsidP="00D20AE0">
      <w:pPr>
        <w:pStyle w:val="Ttulo1"/>
      </w:pPr>
      <w:r>
        <w:t>sintaxis</w:t>
      </w:r>
    </w:p>
    <w:p w14:paraId="12EAFF23" w14:textId="1C0C9DF1" w:rsidR="00137730" w:rsidRDefault="00137730" w:rsidP="00137730">
      <w:r>
        <w:t>Se denominan identificadores a los nombres descriptivos que se asocian a los datos (variables) para representar, dentro del programa (código del robot), su valor.</w:t>
      </w:r>
    </w:p>
    <w:p w14:paraId="2B13EA36" w14:textId="0C867DC4" w:rsidR="00D20AE0" w:rsidRDefault="00D20AE0" w:rsidP="00137730">
      <w:r>
        <w:t>en este ambiente no existe la posibilidad de declarar variables en el programa (exceptuando la declaración del robot R-</w:t>
      </w:r>
      <w:proofErr w:type="spellStart"/>
      <w:r>
        <w:t>info</w:t>
      </w:r>
      <w:proofErr w:type="spellEnd"/>
      <w:r>
        <w:t xml:space="preserve">), por el </w:t>
      </w:r>
      <w:proofErr w:type="gramStart"/>
      <w:r>
        <w:t>contrario</w:t>
      </w:r>
      <w:proofErr w:type="gramEnd"/>
      <w:r>
        <w:t xml:space="preserve"> sólo se permite declarar variables dentro del código del robot.</w:t>
      </w:r>
    </w:p>
    <w:p w14:paraId="1E937311" w14:textId="19B202C2" w:rsidR="00D20AE0" w:rsidRDefault="00D20AE0" w:rsidP="00137730"/>
    <w:p w14:paraId="5D208D10" w14:textId="1AC63380" w:rsidR="00D20AE0" w:rsidRDefault="00D20AE0" w:rsidP="00137730">
      <w:r>
        <w:t>Para declarar una variable dentro del ambiente del robot R-</w:t>
      </w:r>
      <w:proofErr w:type="spellStart"/>
      <w:r>
        <w:t>info</w:t>
      </w:r>
      <w:proofErr w:type="spellEnd"/>
      <w:r>
        <w:t xml:space="preserve"> se debe elegir un nombre que la identifique y un tipo de datos al cual pertenece dicha variable. Los tipos existentes en este ambiente se explicarán más adelante. La sintaxis dentro del robot </w:t>
      </w:r>
      <w:proofErr w:type="spellStart"/>
      <w:r>
        <w:t>Rinfo</w:t>
      </w:r>
      <w:proofErr w:type="spellEnd"/>
      <w:r>
        <w:t xml:space="preserve"> para declarar una variable es la siguiente:</w:t>
      </w:r>
    </w:p>
    <w:p w14:paraId="40B27603" w14:textId="196639FE" w:rsidR="00D20AE0" w:rsidRDefault="00D20AE0" w:rsidP="00137730"/>
    <w:p w14:paraId="01CB8424" w14:textId="69880B1A" w:rsidR="00D20AE0" w:rsidRDefault="00D20AE0" w:rsidP="00137730">
      <w:r w:rsidRPr="00D20AE0">
        <w:rPr>
          <w:noProof/>
        </w:rPr>
        <w:drawing>
          <wp:inline distT="0" distB="0" distL="0" distR="0" wp14:anchorId="3DA446D6" wp14:editId="4D1CEB9F">
            <wp:extent cx="5731510" cy="133921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9215"/>
                    </a:xfrm>
                    <a:prstGeom prst="rect">
                      <a:avLst/>
                    </a:prstGeom>
                  </pic:spPr>
                </pic:pic>
              </a:graphicData>
            </a:graphic>
          </wp:inline>
        </w:drawing>
      </w:r>
    </w:p>
    <w:p w14:paraId="231EC435" w14:textId="77777777" w:rsidR="00D20AE0" w:rsidRDefault="00D20AE0" w:rsidP="00137730"/>
    <w:p w14:paraId="288104C6" w14:textId="2E9152C9" w:rsidR="00137730" w:rsidRDefault="00200C1D" w:rsidP="00137730">
      <w:r>
        <w:t>Ahora quedan distinguidos dentro del robot dos sectores: un sector superior donde se declaran las variables de interés y un sector inferior donde se detallan las instrucciones necesarias para que el robot R-</w:t>
      </w:r>
      <w:proofErr w:type="spellStart"/>
      <w:r>
        <w:t>info</w:t>
      </w:r>
      <w:proofErr w:type="spellEnd"/>
      <w:r>
        <w:t xml:space="preserve"> resuelva el problema planteado.</w:t>
      </w:r>
    </w:p>
    <w:p w14:paraId="1821C2DC" w14:textId="623D4398" w:rsidR="00200C1D" w:rsidRDefault="00200C1D" w:rsidP="00137730"/>
    <w:p w14:paraId="6356F79B" w14:textId="48858371" w:rsidR="00200C1D" w:rsidRDefault="00200C1D" w:rsidP="00137730">
      <w:r>
        <w:t>Las operaciones válidas para los números son: suma, resta, multiplicación y división entera. Estas operaciones en el ambiente de programación del robot R-</w:t>
      </w:r>
      <w:proofErr w:type="spellStart"/>
      <w:r>
        <w:t>info</w:t>
      </w:r>
      <w:proofErr w:type="spellEnd"/>
      <w:r>
        <w:t xml:space="preserve"> se simbolizan como: +, -, *, / respectivamente</w:t>
      </w:r>
    </w:p>
    <w:p w14:paraId="45106D74" w14:textId="2243DF19" w:rsidR="00200C1D" w:rsidRDefault="00200C1D" w:rsidP="00137730"/>
    <w:p w14:paraId="20D28166" w14:textId="50280E54" w:rsidR="00200C1D" w:rsidRDefault="00200C1D" w:rsidP="00137730">
      <w:r w:rsidRPr="00200C1D">
        <w:rPr>
          <w:noProof/>
        </w:rPr>
        <w:drawing>
          <wp:inline distT="0" distB="0" distL="0" distR="0" wp14:anchorId="5EA42F6A" wp14:editId="5BBBD6B0">
            <wp:extent cx="4953691" cy="25530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2553056"/>
                    </a:xfrm>
                    <a:prstGeom prst="rect">
                      <a:avLst/>
                    </a:prstGeom>
                  </pic:spPr>
                </pic:pic>
              </a:graphicData>
            </a:graphic>
          </wp:inline>
        </w:drawing>
      </w:r>
    </w:p>
    <w:p w14:paraId="2BBA980A" w14:textId="7CD12712" w:rsidR="00200C1D" w:rsidRDefault="00200C1D" w:rsidP="00137730"/>
    <w:p w14:paraId="7ED4D93E" w14:textId="469F1B88" w:rsidR="00200C1D" w:rsidRDefault="00200C1D" w:rsidP="00137730"/>
    <w:p w14:paraId="42AF15E4" w14:textId="77777777" w:rsidR="003E0E1E" w:rsidRDefault="003E0E1E" w:rsidP="00137730"/>
    <w:p w14:paraId="3FC297AC" w14:textId="77777777" w:rsidR="003E0E1E" w:rsidRDefault="003E0E1E" w:rsidP="00137730"/>
    <w:p w14:paraId="14B50162" w14:textId="77777777" w:rsidR="003E0E1E" w:rsidRDefault="003E0E1E" w:rsidP="00137730"/>
    <w:p w14:paraId="260E6245" w14:textId="77777777" w:rsidR="003E0E1E" w:rsidRDefault="003E0E1E" w:rsidP="00137730"/>
    <w:p w14:paraId="7DD4A0D1" w14:textId="77777777" w:rsidR="003E0E1E" w:rsidRDefault="003E0E1E" w:rsidP="00137730"/>
    <w:p w14:paraId="34077222" w14:textId="77777777" w:rsidR="003E0E1E" w:rsidRDefault="003E0E1E" w:rsidP="00137730"/>
    <w:p w14:paraId="0082013F" w14:textId="77777777" w:rsidR="003E0E1E" w:rsidRDefault="003E0E1E" w:rsidP="00137730"/>
    <w:p w14:paraId="59F1CE1B" w14:textId="77777777" w:rsidR="003E0E1E" w:rsidRDefault="003E0E1E" w:rsidP="00137730"/>
    <w:p w14:paraId="49DCBDFE" w14:textId="77777777" w:rsidR="003E0E1E" w:rsidRDefault="003E0E1E" w:rsidP="00137730"/>
    <w:p w14:paraId="0511469B" w14:textId="77777777" w:rsidR="003E0E1E" w:rsidRDefault="003E0E1E" w:rsidP="00137730"/>
    <w:p w14:paraId="42AC73CB" w14:textId="77777777" w:rsidR="003E0E1E" w:rsidRDefault="003E0E1E" w:rsidP="00137730"/>
    <w:p w14:paraId="5E01F82F" w14:textId="77777777" w:rsidR="003E0E1E" w:rsidRDefault="003E0E1E" w:rsidP="00137730"/>
    <w:p w14:paraId="212C50BA" w14:textId="6CE310A2" w:rsidR="003E0E1E" w:rsidRDefault="003E0E1E" w:rsidP="00137730">
      <w:r>
        <w:lastRenderedPageBreak/>
        <w:t>Ejemplo:</w:t>
      </w:r>
    </w:p>
    <w:p w14:paraId="42BE167E" w14:textId="1171C3E1" w:rsidR="003E0E1E" w:rsidRDefault="003E0E1E" w:rsidP="00137730"/>
    <w:p w14:paraId="54745BFD" w14:textId="3D4EB955" w:rsidR="003E0E1E" w:rsidRDefault="003E0E1E" w:rsidP="00137730">
      <w:r w:rsidRPr="003E0E1E">
        <w:rPr>
          <w:noProof/>
        </w:rPr>
        <w:drawing>
          <wp:inline distT="0" distB="0" distL="0" distR="0" wp14:anchorId="1028C068" wp14:editId="65BA9F32">
            <wp:extent cx="5731510" cy="465201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52010"/>
                    </a:xfrm>
                    <a:prstGeom prst="rect">
                      <a:avLst/>
                    </a:prstGeom>
                  </pic:spPr>
                </pic:pic>
              </a:graphicData>
            </a:graphic>
          </wp:inline>
        </w:drawing>
      </w:r>
    </w:p>
    <w:p w14:paraId="72E8C47A" w14:textId="77777777" w:rsidR="003E0E1E" w:rsidRDefault="003E0E1E" w:rsidP="00137730"/>
    <w:p w14:paraId="60EFFB8F" w14:textId="0C9AFB1E" w:rsidR="00200C1D" w:rsidRDefault="00200C1D" w:rsidP="00137730">
      <w:r>
        <w:t>La línea marcada con (1) utiliza el operador de asignación que veremos en una sección posterior. El operador de asignación en el ambiente de programación del robot R-</w:t>
      </w:r>
      <w:proofErr w:type="spellStart"/>
      <w:r>
        <w:t>info</w:t>
      </w:r>
      <w:proofErr w:type="spellEnd"/>
      <w:r>
        <w:t xml:space="preserve"> se representa con un dos puntos igual </w:t>
      </w:r>
      <w:proofErr w:type="gramStart"/>
      <w:r>
        <w:t>(:=</w:t>
      </w:r>
      <w:proofErr w:type="gramEnd"/>
      <w:r>
        <w:t>) y permite dar valor a una variable. En el caso de (1) le está dando el valor 23, y en el caso de (2) le está dando el valor 30. En la línea marcada con (3) se abrirá en pantalla una ventana mostrando el valor 690 (resultante de la instrucción Informar) y la línea (2) visualizará el valor 8. Notemos que la división es entera por lo que la parte fraccionaria, sin importar su valor, será ignorada.</w:t>
      </w:r>
    </w:p>
    <w:p w14:paraId="30A071C9" w14:textId="1639F53A" w:rsidR="003E0E1E" w:rsidRDefault="003E0E1E" w:rsidP="00137730"/>
    <w:p w14:paraId="4881774E" w14:textId="29CABEE2" w:rsidR="003E0E1E" w:rsidRDefault="003E0E1E" w:rsidP="00137730"/>
    <w:p w14:paraId="6209ABE2" w14:textId="77777777" w:rsidR="003E0E1E" w:rsidRDefault="003E0E1E" w:rsidP="00137730"/>
    <w:p w14:paraId="01C60364" w14:textId="77777777" w:rsidR="003E0E1E" w:rsidRDefault="003E0E1E" w:rsidP="003E0E1E">
      <w:r>
        <w:t>Tipo de dato lógico (</w:t>
      </w:r>
      <w:proofErr w:type="spellStart"/>
      <w:r>
        <w:t>boolean</w:t>
      </w:r>
      <w:proofErr w:type="spellEnd"/>
      <w:r>
        <w:t>)</w:t>
      </w:r>
    </w:p>
    <w:p w14:paraId="247CCFDF" w14:textId="77777777" w:rsidR="003E0E1E" w:rsidRDefault="003E0E1E" w:rsidP="003E0E1E">
      <w:r>
        <w:t>Este tipo de dato lógico puede tomar uno de los dos siguientes valores: Verdadero o</w:t>
      </w:r>
    </w:p>
    <w:p w14:paraId="4E819B71" w14:textId="138CDE64" w:rsidR="00137730" w:rsidRDefault="003E0E1E" w:rsidP="003E0E1E">
      <w:r>
        <w:t>Falso. En el ambiente de programación del robot R-</w:t>
      </w:r>
      <w:proofErr w:type="spellStart"/>
      <w:r>
        <w:t>info</w:t>
      </w:r>
      <w:proofErr w:type="spellEnd"/>
      <w:r>
        <w:t xml:space="preserve"> están denotados por V y F.</w:t>
      </w:r>
    </w:p>
    <w:p w14:paraId="1E3C6E75" w14:textId="0F6646F6" w:rsidR="003E0E1E" w:rsidRDefault="003E0E1E" w:rsidP="003E0E1E"/>
    <w:p w14:paraId="61BD17A4" w14:textId="0F1FBC2F" w:rsidR="003E0E1E" w:rsidRPr="00137730" w:rsidRDefault="003E0E1E" w:rsidP="003E0E1E">
      <w:r>
        <w:t xml:space="preserve"> 3.5</w:t>
      </w:r>
    </w:p>
    <w:p w14:paraId="40761DC2" w14:textId="0E6079BD" w:rsidR="00137730" w:rsidRPr="00137730" w:rsidRDefault="00137730" w:rsidP="00137730"/>
    <w:p w14:paraId="262B0E78" w14:textId="5CD6DE05" w:rsidR="00137730" w:rsidRPr="00137730" w:rsidRDefault="00137730" w:rsidP="00137730"/>
    <w:p w14:paraId="04D22C10" w14:textId="77777777" w:rsidR="00486CEB" w:rsidRDefault="00486CEB" w:rsidP="00486CEB">
      <w:r>
        <w:t xml:space="preserve">El </w:t>
      </w:r>
      <w:proofErr w:type="gramStart"/>
      <w:r>
        <w:t>operador :</w:t>
      </w:r>
      <w:proofErr w:type="gramEnd"/>
      <w:r>
        <w:t>= se denomina operador de asignación y permite registrar o “guardar" el</w:t>
      </w:r>
    </w:p>
    <w:p w14:paraId="0DF10F1C" w14:textId="77777777" w:rsidR="00486CEB" w:rsidRDefault="00486CEB" w:rsidP="00486CEB">
      <w:r>
        <w:t>valor que aparece a derecha del símbolo en el nombre que aparece a izquierda de dicho</w:t>
      </w:r>
    </w:p>
    <w:p w14:paraId="73DD6439" w14:textId="77777777" w:rsidR="00486CEB" w:rsidRDefault="00486CEB" w:rsidP="00486CEB">
      <w:r>
        <w:t>símbolo.</w:t>
      </w:r>
    </w:p>
    <w:p w14:paraId="0F5AC600" w14:textId="77777777" w:rsidR="00486CEB" w:rsidRDefault="00486CEB" w:rsidP="00486CEB">
      <w:r>
        <w:t>En el ejemplo Cap2Ejemplo9 al comenzar el recorrido debe indicarse que no se ha</w:t>
      </w:r>
    </w:p>
    <w:p w14:paraId="286A9D6E" w14:textId="77777777" w:rsidR="00486CEB" w:rsidRDefault="00486CEB" w:rsidP="00486CEB">
      <w:r>
        <w:t>caminado ninguna cuadra. Para esto se utilizará la siguiente notación:</w:t>
      </w:r>
    </w:p>
    <w:p w14:paraId="1D265DFA" w14:textId="77777777" w:rsidR="00486CEB" w:rsidRDefault="00486CEB" w:rsidP="00486CEB">
      <w:pPr>
        <w:ind w:firstLine="708"/>
      </w:pPr>
      <w:proofErr w:type="spellStart"/>
      <w:proofErr w:type="gramStart"/>
      <w:r>
        <w:t>cantidadCuadras</w:t>
      </w:r>
      <w:proofErr w:type="spellEnd"/>
      <w:r>
        <w:t>:=</w:t>
      </w:r>
      <w:proofErr w:type="gramEnd"/>
      <w:r>
        <w:t xml:space="preserve"> 0</w:t>
      </w:r>
    </w:p>
    <w:p w14:paraId="63F01191" w14:textId="77777777" w:rsidR="00486CEB" w:rsidRDefault="00486CEB" w:rsidP="00486CEB">
      <w:r>
        <w:t xml:space="preserve">A partir de esta asignación el valor del dato </w:t>
      </w:r>
      <w:proofErr w:type="spellStart"/>
      <w:r>
        <w:t>cantidadCuadrasrepresentará</w:t>
      </w:r>
      <w:proofErr w:type="spellEnd"/>
      <w:r>
        <w:t xml:space="preserve"> (o contendrá)</w:t>
      </w:r>
    </w:p>
    <w:p w14:paraId="0BDEC809" w14:textId="77777777" w:rsidR="00486CEB" w:rsidRDefault="00486CEB" w:rsidP="00486CEB">
      <w:r>
        <w:t>el valor 0.</w:t>
      </w:r>
    </w:p>
    <w:p w14:paraId="7CACCB5F" w14:textId="77777777" w:rsidR="00486CEB" w:rsidRDefault="00486CEB" w:rsidP="00486CEB">
      <w:r>
        <w:t>En ocasiones será necesario recuperar el valor almacenado para ello se utilizará</w:t>
      </w:r>
    </w:p>
    <w:p w14:paraId="0C02EE01" w14:textId="77777777" w:rsidR="00486CEB" w:rsidRDefault="00486CEB" w:rsidP="00486CEB">
      <w:r>
        <w:t>directamente el identificador correspondiente.</w:t>
      </w:r>
    </w:p>
    <w:p w14:paraId="677164D1" w14:textId="77777777" w:rsidR="00486CEB" w:rsidRDefault="00486CEB" w:rsidP="00486CEB">
      <w:r>
        <w:t>Por ejemplo, la instrucción</w:t>
      </w:r>
    </w:p>
    <w:p w14:paraId="04359892" w14:textId="0B272BAF" w:rsidR="00486CEB" w:rsidRDefault="00486CEB" w:rsidP="00486CEB">
      <w:pPr>
        <w:ind w:firstLine="708"/>
      </w:pPr>
      <w:r>
        <w:t>Informar (</w:t>
      </w:r>
      <w:proofErr w:type="spellStart"/>
      <w:r>
        <w:t>cantidadCuadras</w:t>
      </w:r>
      <w:proofErr w:type="spellEnd"/>
      <w:r>
        <w:t>)</w:t>
      </w:r>
    </w:p>
    <w:p w14:paraId="3A104A25" w14:textId="5F707B93" w:rsidR="00137730" w:rsidRDefault="00486CEB" w:rsidP="00486CEB">
      <w:r>
        <w:t xml:space="preserve">permitirá informar el último valor asignado a </w:t>
      </w:r>
      <w:proofErr w:type="spellStart"/>
      <w:r>
        <w:t>cantidadCuadras</w:t>
      </w:r>
      <w:proofErr w:type="spellEnd"/>
      <w:r>
        <w:t>.</w:t>
      </w:r>
      <w:r>
        <w:cr/>
      </w:r>
    </w:p>
    <w:p w14:paraId="33E4665D" w14:textId="77777777" w:rsidR="00486CEB" w:rsidRDefault="00486CEB" w:rsidP="00486CEB">
      <w:r>
        <w:t xml:space="preserve">También, puede utilizarse el operador de asignación para modificar el valor de un identificador tomando como base su valor anterior (el que fue almacenado previamente). Por ejemplo: </w:t>
      </w:r>
    </w:p>
    <w:p w14:paraId="79418D8A" w14:textId="59C3496B" w:rsidR="00486CEB" w:rsidRDefault="00486CEB" w:rsidP="00486CEB">
      <w:pPr>
        <w:ind w:firstLine="708"/>
      </w:pPr>
      <w:proofErr w:type="spellStart"/>
      <w:proofErr w:type="gramStart"/>
      <w:r>
        <w:t>cantidadCuadras</w:t>
      </w:r>
      <w:proofErr w:type="spellEnd"/>
      <w:r>
        <w:t xml:space="preserve"> :</w:t>
      </w:r>
      <w:proofErr w:type="gramEnd"/>
      <w:r>
        <w:t xml:space="preserve">= </w:t>
      </w:r>
      <w:proofErr w:type="spellStart"/>
      <w:r>
        <w:t>cantidadCuadras</w:t>
      </w:r>
      <w:proofErr w:type="spellEnd"/>
      <w:r>
        <w:t xml:space="preserve"> + 1</w:t>
      </w:r>
    </w:p>
    <w:p w14:paraId="4427AFA4" w14:textId="5C37C51E" w:rsidR="00486CEB" w:rsidRDefault="00486CEB" w:rsidP="00486CEB"/>
    <w:p w14:paraId="775D7256" w14:textId="77777777" w:rsidR="00486CEB" w:rsidRDefault="00486CEB" w:rsidP="00486CEB"/>
    <w:p w14:paraId="0CE59594" w14:textId="77777777" w:rsidR="00486CEB" w:rsidRDefault="00486CEB" w:rsidP="00486CEB"/>
    <w:p w14:paraId="6EDAF126" w14:textId="77777777" w:rsidR="00486CEB" w:rsidRDefault="00486CEB" w:rsidP="00486CEB"/>
    <w:p w14:paraId="32EFEEB8" w14:textId="77777777" w:rsidR="00486CEB" w:rsidRDefault="00486CEB" w:rsidP="00486CEB"/>
    <w:p w14:paraId="2C43C1C1" w14:textId="77777777" w:rsidR="00486CEB" w:rsidRDefault="00486CEB" w:rsidP="00486CEB"/>
    <w:p w14:paraId="72CCD67D" w14:textId="77777777" w:rsidR="00486CEB" w:rsidRDefault="00486CEB" w:rsidP="00486CEB"/>
    <w:p w14:paraId="332263A4" w14:textId="77777777" w:rsidR="00486CEB" w:rsidRDefault="00486CEB" w:rsidP="00486CEB"/>
    <w:p w14:paraId="6291E6BD" w14:textId="49555F3F" w:rsidR="00486CEB" w:rsidRDefault="00486CEB" w:rsidP="00486CEB">
      <w:r w:rsidRPr="00486CEB">
        <w:lastRenderedPageBreak/>
        <w:drawing>
          <wp:inline distT="0" distB="0" distL="0" distR="0" wp14:anchorId="0E8CA81D" wp14:editId="6870A2A0">
            <wp:extent cx="5731510" cy="5023485"/>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23485"/>
                    </a:xfrm>
                    <a:prstGeom prst="rect">
                      <a:avLst/>
                    </a:prstGeom>
                  </pic:spPr>
                </pic:pic>
              </a:graphicData>
            </a:graphic>
          </wp:inline>
        </w:drawing>
      </w:r>
    </w:p>
    <w:p w14:paraId="6B33D777" w14:textId="5F527784" w:rsidR="00486CEB" w:rsidRDefault="00486CEB" w:rsidP="00486CEB"/>
    <w:p w14:paraId="79BFFC09" w14:textId="5534D37D" w:rsidR="00486CEB" w:rsidRDefault="00486CEB" w:rsidP="00486CEB"/>
    <w:p w14:paraId="66A243BD" w14:textId="497C43C8" w:rsidR="00486CEB" w:rsidRDefault="00F96FDB" w:rsidP="00486CEB">
      <w:pPr>
        <w:rPr>
          <w:rFonts w:ascii="Arial" w:hAnsi="Arial" w:cs="Arial"/>
          <w:sz w:val="32"/>
          <w:szCs w:val="32"/>
        </w:rPr>
      </w:pPr>
      <w:r>
        <w:rPr>
          <w:rFonts w:ascii="Arial" w:hAnsi="Arial" w:cs="Arial"/>
          <w:sz w:val="32"/>
          <w:szCs w:val="32"/>
        </w:rPr>
        <w:t xml:space="preserve">Agregando mientras </w:t>
      </w:r>
      <w:proofErr w:type="spellStart"/>
      <w:r>
        <w:rPr>
          <w:rFonts w:ascii="Arial" w:hAnsi="Arial" w:cs="Arial"/>
          <w:sz w:val="32"/>
          <w:szCs w:val="32"/>
        </w:rPr>
        <w:t>posCa</w:t>
      </w:r>
      <w:proofErr w:type="spellEnd"/>
      <w:r>
        <w:rPr>
          <w:rFonts w:ascii="Arial" w:hAnsi="Arial" w:cs="Arial"/>
          <w:sz w:val="32"/>
          <w:szCs w:val="32"/>
        </w:rPr>
        <w:t xml:space="preserve"> &lt; o = a 100 al comienzo</w:t>
      </w:r>
    </w:p>
    <w:p w14:paraId="3F412959" w14:textId="41DBFF11" w:rsidR="00F96FDB" w:rsidRDefault="00F96FDB" w:rsidP="00486CEB">
      <w:pPr>
        <w:rPr>
          <w:rFonts w:ascii="Arial" w:hAnsi="Arial" w:cs="Arial"/>
          <w:sz w:val="32"/>
          <w:szCs w:val="32"/>
        </w:rPr>
      </w:pPr>
    </w:p>
    <w:p w14:paraId="2FD510CF" w14:textId="497663F1" w:rsidR="00F96FDB" w:rsidRDefault="00F96FDB" w:rsidP="00486CEB">
      <w:pPr>
        <w:rPr>
          <w:rFonts w:ascii="Arial" w:hAnsi="Arial" w:cs="Arial"/>
          <w:sz w:val="32"/>
          <w:szCs w:val="32"/>
        </w:rPr>
      </w:pPr>
      <w:r w:rsidRPr="00F96FDB">
        <w:rPr>
          <w:rFonts w:ascii="Arial" w:hAnsi="Arial" w:cs="Arial"/>
          <w:sz w:val="32"/>
          <w:szCs w:val="32"/>
        </w:rPr>
        <w:lastRenderedPageBreak/>
        <w:drawing>
          <wp:inline distT="0" distB="0" distL="0" distR="0" wp14:anchorId="55CEF21D" wp14:editId="47F97E7D">
            <wp:extent cx="5731510" cy="496062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60620"/>
                    </a:xfrm>
                    <a:prstGeom prst="rect">
                      <a:avLst/>
                    </a:prstGeom>
                  </pic:spPr>
                </pic:pic>
              </a:graphicData>
            </a:graphic>
          </wp:inline>
        </w:drawing>
      </w:r>
    </w:p>
    <w:p w14:paraId="5DE4E8EB" w14:textId="5EC7C07A" w:rsidR="00F96FDB" w:rsidRDefault="00F96FDB" w:rsidP="00486CEB">
      <w:pPr>
        <w:rPr>
          <w:rFonts w:ascii="Arial" w:hAnsi="Arial" w:cs="Arial"/>
          <w:sz w:val="32"/>
          <w:szCs w:val="32"/>
        </w:rPr>
      </w:pPr>
    </w:p>
    <w:p w14:paraId="302FE349" w14:textId="382F2EA1" w:rsidR="00F96FDB" w:rsidRDefault="00F96FDB" w:rsidP="00486CEB">
      <w:pPr>
        <w:rPr>
          <w:rFonts w:ascii="Arial" w:hAnsi="Arial" w:cs="Arial"/>
          <w:sz w:val="32"/>
          <w:szCs w:val="32"/>
        </w:rPr>
      </w:pPr>
    </w:p>
    <w:p w14:paraId="051C986E" w14:textId="3FA37390" w:rsidR="00F96FDB" w:rsidRDefault="00F96FDB" w:rsidP="00486CEB">
      <w:pPr>
        <w:rPr>
          <w:rFonts w:ascii="Arial" w:hAnsi="Arial" w:cs="Arial"/>
          <w:sz w:val="32"/>
          <w:szCs w:val="32"/>
        </w:rPr>
      </w:pPr>
      <w:r>
        <w:rPr>
          <w:rFonts w:ascii="Arial" w:hAnsi="Arial" w:cs="Arial"/>
          <w:sz w:val="32"/>
          <w:szCs w:val="32"/>
        </w:rPr>
        <w:t>Ejercicio:</w:t>
      </w:r>
    </w:p>
    <w:p w14:paraId="7C953391" w14:textId="465259A6" w:rsidR="00F96FDB" w:rsidRPr="00F96FDB" w:rsidRDefault="00F96FDB" w:rsidP="00F96FDB">
      <w:pPr>
        <w:pStyle w:val="Prrafodelista"/>
        <w:numPr>
          <w:ilvl w:val="0"/>
          <w:numId w:val="1"/>
        </w:numPr>
        <w:rPr>
          <w:rFonts w:ascii="Arial" w:hAnsi="Arial" w:cs="Arial"/>
          <w:sz w:val="32"/>
          <w:szCs w:val="32"/>
        </w:rPr>
      </w:pPr>
      <w:r w:rsidRPr="00F96FDB">
        <w:rPr>
          <w:rFonts w:ascii="Arial" w:hAnsi="Arial" w:cs="Arial"/>
          <w:sz w:val="32"/>
          <w:szCs w:val="32"/>
        </w:rPr>
        <w:t>Si, si no hay ninguna flor en la esquina,</w:t>
      </w:r>
    </w:p>
    <w:p w14:paraId="6045FD29" w14:textId="7A0DD5E0" w:rsidR="00F96FDB" w:rsidRDefault="00F96FDB" w:rsidP="00F96FDB">
      <w:pPr>
        <w:pStyle w:val="Prrafodelista"/>
        <w:numPr>
          <w:ilvl w:val="0"/>
          <w:numId w:val="1"/>
        </w:numPr>
        <w:rPr>
          <w:rFonts w:ascii="Arial" w:hAnsi="Arial" w:cs="Arial"/>
          <w:sz w:val="32"/>
          <w:szCs w:val="32"/>
        </w:rPr>
      </w:pPr>
      <w:r w:rsidRPr="00F96FDB">
        <w:rPr>
          <w:rFonts w:ascii="Arial" w:hAnsi="Arial" w:cs="Arial"/>
          <w:sz w:val="32"/>
          <w:szCs w:val="32"/>
        </w:rPr>
        <w:t>No ocurre nada porque se ejecuta 0 veces</w:t>
      </w:r>
    </w:p>
    <w:p w14:paraId="7FD2E5FC" w14:textId="695ECCF4" w:rsidR="00F96FDB" w:rsidRDefault="00F96FDB" w:rsidP="00F96FDB">
      <w:pPr>
        <w:pStyle w:val="Prrafodelista"/>
        <w:numPr>
          <w:ilvl w:val="0"/>
          <w:numId w:val="1"/>
        </w:numPr>
        <w:rPr>
          <w:rFonts w:ascii="Arial" w:hAnsi="Arial" w:cs="Arial"/>
          <w:sz w:val="32"/>
          <w:szCs w:val="32"/>
        </w:rPr>
      </w:pPr>
      <w:r>
        <w:rPr>
          <w:rFonts w:ascii="Arial" w:hAnsi="Arial" w:cs="Arial"/>
          <w:sz w:val="32"/>
          <w:szCs w:val="32"/>
        </w:rPr>
        <w:t>Si</w:t>
      </w:r>
    </w:p>
    <w:p w14:paraId="6FAB49C6" w14:textId="072BE0A3" w:rsidR="00F96FDB" w:rsidRDefault="00F96FDB" w:rsidP="00F96FDB">
      <w:pPr>
        <w:rPr>
          <w:rFonts w:ascii="Arial" w:hAnsi="Arial" w:cs="Arial"/>
          <w:sz w:val="32"/>
          <w:szCs w:val="32"/>
        </w:rPr>
      </w:pPr>
    </w:p>
    <w:p w14:paraId="3955760D" w14:textId="78F51943" w:rsidR="00F96FDB" w:rsidRDefault="00F96FDB" w:rsidP="00F96FDB">
      <w:pPr>
        <w:rPr>
          <w:rFonts w:ascii="Arial" w:hAnsi="Arial" w:cs="Arial"/>
          <w:sz w:val="32"/>
          <w:szCs w:val="32"/>
        </w:rPr>
      </w:pPr>
      <w:r>
        <w:rPr>
          <w:rFonts w:ascii="Arial" w:hAnsi="Arial" w:cs="Arial"/>
          <w:sz w:val="32"/>
          <w:szCs w:val="32"/>
        </w:rPr>
        <w:t>Ejercicio:</w:t>
      </w:r>
    </w:p>
    <w:p w14:paraId="6DD71666" w14:textId="70A0D5FF" w:rsidR="00F96FDB" w:rsidRDefault="00F96FDB" w:rsidP="00F96FDB">
      <w:pPr>
        <w:rPr>
          <w:rFonts w:ascii="Arial" w:hAnsi="Arial" w:cs="Arial"/>
          <w:sz w:val="32"/>
          <w:szCs w:val="32"/>
        </w:rPr>
      </w:pPr>
      <w:r>
        <w:rPr>
          <w:rFonts w:ascii="Arial" w:hAnsi="Arial" w:cs="Arial"/>
          <w:sz w:val="32"/>
          <w:szCs w:val="32"/>
        </w:rPr>
        <w:t>Yo pondría el informar (papeles) dentro de cada repetición para que informe la cantidad de papales a medida que cambia de esquina</w:t>
      </w:r>
    </w:p>
    <w:p w14:paraId="653E8A20" w14:textId="2B45DC72" w:rsidR="00F96FDB" w:rsidRDefault="00F96FDB" w:rsidP="00F96FDB">
      <w:pPr>
        <w:rPr>
          <w:rFonts w:ascii="Arial" w:hAnsi="Arial" w:cs="Arial"/>
          <w:sz w:val="32"/>
          <w:szCs w:val="32"/>
        </w:rPr>
      </w:pPr>
    </w:p>
    <w:p w14:paraId="3226CDB1" w14:textId="2D705C02" w:rsidR="00F96FDB" w:rsidRDefault="00D8252B" w:rsidP="00F96FDB">
      <w:pPr>
        <w:rPr>
          <w:rFonts w:ascii="Arial" w:hAnsi="Arial" w:cs="Arial"/>
          <w:sz w:val="32"/>
          <w:szCs w:val="32"/>
        </w:rPr>
      </w:pPr>
      <w:r>
        <w:rPr>
          <w:rFonts w:ascii="Arial" w:hAnsi="Arial" w:cs="Arial"/>
          <w:sz w:val="32"/>
          <w:szCs w:val="32"/>
        </w:rPr>
        <w:lastRenderedPageBreak/>
        <w:t>Ejercicio:</w:t>
      </w:r>
    </w:p>
    <w:p w14:paraId="4A868E25" w14:textId="45F6C65F" w:rsidR="00D8252B" w:rsidRDefault="00D8252B" w:rsidP="00F96FDB">
      <w:pPr>
        <w:rPr>
          <w:rFonts w:ascii="Arial" w:hAnsi="Arial" w:cs="Arial"/>
          <w:sz w:val="32"/>
          <w:szCs w:val="32"/>
        </w:rPr>
      </w:pPr>
      <w:r>
        <w:rPr>
          <w:rFonts w:ascii="Arial" w:hAnsi="Arial" w:cs="Arial"/>
          <w:sz w:val="32"/>
          <w:szCs w:val="32"/>
        </w:rPr>
        <w:t>No informa nada</w:t>
      </w:r>
    </w:p>
    <w:p w14:paraId="2724F405" w14:textId="4FB21E8F" w:rsidR="00D8252B" w:rsidRDefault="00D8252B" w:rsidP="00F96FDB">
      <w:pPr>
        <w:rPr>
          <w:rFonts w:ascii="Arial" w:hAnsi="Arial" w:cs="Arial"/>
          <w:sz w:val="32"/>
          <w:szCs w:val="32"/>
        </w:rPr>
      </w:pPr>
    </w:p>
    <w:p w14:paraId="7F4B3D5F" w14:textId="77777777" w:rsidR="00D8252B" w:rsidRPr="00F96FDB" w:rsidRDefault="00D8252B" w:rsidP="00F96FDB">
      <w:pPr>
        <w:rPr>
          <w:rFonts w:ascii="Arial" w:hAnsi="Arial" w:cs="Arial"/>
          <w:sz w:val="32"/>
          <w:szCs w:val="32"/>
        </w:rPr>
      </w:pPr>
      <w:bookmarkStart w:id="0" w:name="_GoBack"/>
      <w:bookmarkEnd w:id="0"/>
    </w:p>
    <w:sectPr w:rsidR="00D8252B" w:rsidRPr="00F96F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585D"/>
    <w:multiLevelType w:val="hybridMultilevel"/>
    <w:tmpl w:val="690E9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8F"/>
    <w:rsid w:val="00137730"/>
    <w:rsid w:val="00200C1D"/>
    <w:rsid w:val="003E0E1E"/>
    <w:rsid w:val="00486CEB"/>
    <w:rsid w:val="0092048F"/>
    <w:rsid w:val="00D20AE0"/>
    <w:rsid w:val="00D8252B"/>
    <w:rsid w:val="00F96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5526"/>
  <w15:chartTrackingRefBased/>
  <w15:docId w15:val="{CF32B8F9-B591-4070-A546-29005F75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7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77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377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7730"/>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D20A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AE0"/>
    <w:rPr>
      <w:rFonts w:ascii="Segoe UI" w:hAnsi="Segoe UI" w:cs="Segoe UI"/>
      <w:sz w:val="18"/>
      <w:szCs w:val="18"/>
    </w:rPr>
  </w:style>
  <w:style w:type="paragraph" w:styleId="Prrafodelista">
    <w:name w:val="List Paragraph"/>
    <w:basedOn w:val="Normal"/>
    <w:uiPriority w:val="34"/>
    <w:qFormat/>
    <w:rsid w:val="00F96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Gómez Garese</dc:creator>
  <cp:keywords/>
  <dc:description/>
  <cp:lastModifiedBy>Lorenzo Gómez Garese</cp:lastModifiedBy>
  <cp:revision>4</cp:revision>
  <dcterms:created xsi:type="dcterms:W3CDTF">2020-09-21T03:44:00Z</dcterms:created>
  <dcterms:modified xsi:type="dcterms:W3CDTF">2020-10-12T02:01:00Z</dcterms:modified>
</cp:coreProperties>
</file>