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F59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1C31AA" w14:textId="2D633B03" w:rsidR="004524C4" w:rsidRPr="004524C4" w:rsidRDefault="004524C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4524C4">
        <w:rPr>
          <w:rFonts w:ascii="Times New Roman" w:eastAsia="Times New Roman" w:hAnsi="Times New Roman"/>
          <w:b/>
          <w:caps/>
          <w:kern w:val="28"/>
          <w:sz w:val="32"/>
          <w:szCs w:val="20"/>
          <w:lang w:eastAsia="cs-CZ"/>
        </w:rPr>
        <w:t>/</w:t>
      </w:r>
      <w:r w:rsidR="00790B29">
        <w:rPr>
          <w:rFonts w:ascii="Times New Roman" w:eastAsia="Times New Roman" w:hAnsi="Times New Roman"/>
          <w:b/>
          <w:caps/>
          <w:kern w:val="28"/>
          <w:sz w:val="32"/>
          <w:szCs w:val="20"/>
          <w:lang w:eastAsia="cs-CZ"/>
        </w:rPr>
        <w:t>Fyzická vrstva siete</w:t>
      </w:r>
      <w:r w:rsidRPr="004524C4">
        <w:rPr>
          <w:rFonts w:ascii="Times New Roman" w:eastAsia="Times New Roman" w:hAnsi="Times New Roman"/>
          <w:b/>
          <w:caps/>
          <w:kern w:val="28"/>
          <w:sz w:val="32"/>
          <w:szCs w:val="20"/>
          <w:lang w:eastAsia="cs-CZ"/>
        </w:rPr>
        <w:t>/</w:t>
      </w:r>
    </w:p>
    <w:p w14:paraId="05AA2D1D" w14:textId="77777777"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r w:rsidRPr="004524C4">
        <w:rPr>
          <w:rFonts w:ascii="Times New Roman" w:eastAsia="Times New Roman" w:hAnsi="Times New Roman"/>
          <w:kern w:val="28"/>
          <w:sz w:val="28"/>
          <w:szCs w:val="20"/>
          <w:lang w:eastAsia="cs-CZ"/>
        </w:rPr>
        <w:t>/uviesť podtitul, ak ho práca má, inak riadok vynechať/</w:t>
      </w:r>
    </w:p>
    <w:p w14:paraId="6C9169A7" w14:textId="421642FB" w:rsidR="004524C4" w:rsidRPr="004524C4" w:rsidRDefault="004524C4" w:rsidP="009A1CD8">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b/>
          <w:kern w:val="28"/>
          <w:sz w:val="28"/>
          <w:szCs w:val="20"/>
          <w:lang w:eastAsia="cs-CZ"/>
        </w:rPr>
        <w:t>/</w:t>
      </w:r>
      <w:r w:rsidR="00790B29">
        <w:rPr>
          <w:rFonts w:ascii="Times New Roman" w:eastAsia="Times New Roman" w:hAnsi="Times New Roman"/>
          <w:b/>
          <w:kern w:val="28"/>
          <w:sz w:val="28"/>
          <w:szCs w:val="20"/>
          <w:lang w:eastAsia="cs-CZ"/>
        </w:rPr>
        <w:t>Daša Petríková</w:t>
      </w:r>
      <w:r w:rsidRPr="004524C4">
        <w:rPr>
          <w:rFonts w:ascii="Times New Roman" w:eastAsia="Times New Roman" w:hAnsi="Times New Roman"/>
          <w:b/>
          <w:kern w:val="28"/>
          <w:sz w:val="28"/>
          <w:szCs w:val="20"/>
          <w:lang w:eastAsia="cs-CZ"/>
        </w:rPr>
        <w:t>/</w:t>
      </w:r>
    </w:p>
    <w:p w14:paraId="218F2DBF" w14:textId="263A1567" w:rsidR="004524C4" w:rsidRPr="00790B29" w:rsidRDefault="004524C4" w:rsidP="00ED240A">
      <w:pPr>
        <w:widowControl w:val="0"/>
        <w:spacing w:before="8000" w:after="0" w:line="240" w:lineRule="auto"/>
        <w:jc w:val="center"/>
        <w:rPr>
          <w:sz w:val="28"/>
          <w:lang w:val="en-US"/>
        </w:rPr>
      </w:pPr>
      <w:r w:rsidRPr="004524C4">
        <w:rPr>
          <w:rFonts w:ascii="Times New Roman" w:eastAsia="Times New Roman" w:hAnsi="Times New Roman"/>
          <w:kern w:val="28"/>
          <w:sz w:val="28"/>
          <w:szCs w:val="20"/>
          <w:lang w:eastAsia="cs-CZ"/>
        </w:rPr>
        <w:t>20</w:t>
      </w:r>
      <w:r w:rsidR="00790B29">
        <w:rPr>
          <w:rFonts w:ascii="Times New Roman" w:eastAsia="Times New Roman" w:hAnsi="Times New Roman"/>
          <w:kern w:val="28"/>
          <w:sz w:val="28"/>
          <w:szCs w:val="20"/>
          <w:lang w:eastAsia="cs-CZ"/>
        </w:rPr>
        <w:t>24</w:t>
      </w:r>
    </w:p>
    <w:p w14:paraId="0CDAB874" w14:textId="77777777" w:rsidR="008F3A4E" w:rsidRDefault="008F3A4E" w:rsidP="000D1828">
      <w:pPr>
        <w:spacing w:before="600" w:after="0"/>
        <w:jc w:val="center"/>
        <w:rPr>
          <w:rFonts w:ascii="Times New Roman" w:hAnsi="Times New Roman"/>
          <w:bCs/>
          <w:sz w:val="28"/>
          <w:szCs w:val="32"/>
        </w:rPr>
        <w:sectPr w:rsidR="008F3A4E" w:rsidSect="00F85A71">
          <w:pgSz w:w="11906" w:h="16838" w:code="9"/>
          <w:pgMar w:top="1418" w:right="1418" w:bottom="1418" w:left="1985" w:header="851" w:footer="680" w:gutter="0"/>
          <w:cols w:space="708"/>
          <w:titlePg/>
          <w:docGrid w:linePitch="360"/>
        </w:sectPr>
      </w:pPr>
    </w:p>
    <w:p w14:paraId="3DE2F93B" w14:textId="77777777"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14:paraId="47802406" w14:textId="77777777" w:rsidR="006B136F" w:rsidRDefault="00BD2503" w:rsidP="006B136F">
      <w:pPr>
        <w:pStyle w:val="TOC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19F2E0FC" w14:textId="77777777" w:rsidR="006B136F" w:rsidRDefault="006B136F" w:rsidP="006B136F">
      <w:pPr>
        <w:pStyle w:val="TOC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15ADDF1E" w14:textId="77777777" w:rsidR="006B136F" w:rsidRDefault="006B136F" w:rsidP="006B136F">
      <w:pPr>
        <w:pStyle w:val="TOC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4A5544E2" w14:textId="77777777" w:rsidR="006B136F" w:rsidRDefault="006B136F" w:rsidP="006B136F">
      <w:pPr>
        <w:pStyle w:val="TOC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44407AC7" w14:textId="77777777" w:rsidR="006B136F" w:rsidRDefault="006B136F" w:rsidP="006B136F">
      <w:pPr>
        <w:pStyle w:val="TOC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78B2F49D" w14:textId="77777777" w:rsidR="006B136F" w:rsidRDefault="006B136F" w:rsidP="006B136F">
      <w:pPr>
        <w:pStyle w:val="TOC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045F2074" w14:textId="77777777" w:rsidR="006B136F" w:rsidRDefault="006B136F" w:rsidP="006B136F">
      <w:pPr>
        <w:pStyle w:val="TOC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506CA787" w14:textId="77777777" w:rsidR="006B136F" w:rsidRDefault="006B136F" w:rsidP="006B136F">
      <w:pPr>
        <w:pStyle w:val="TOC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7363D861" w14:textId="77777777" w:rsidR="006B136F" w:rsidRDefault="006B136F" w:rsidP="006B136F">
      <w:pPr>
        <w:pStyle w:val="TOC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5871087C" w14:textId="77777777" w:rsidR="006B136F" w:rsidRDefault="006B136F" w:rsidP="006B136F">
      <w:pPr>
        <w:pStyle w:val="TOC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035F51A5" w14:textId="77777777" w:rsidR="006B136F" w:rsidRDefault="006B136F" w:rsidP="006B136F">
      <w:pPr>
        <w:pStyle w:val="TOC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7ACBDD30" w14:textId="77777777" w:rsidR="006B136F" w:rsidRDefault="006B136F" w:rsidP="006B136F">
      <w:pPr>
        <w:pStyle w:val="TOC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79F167C1" w14:textId="77777777" w:rsidR="006B136F" w:rsidRDefault="006B136F" w:rsidP="006B136F">
      <w:pPr>
        <w:pStyle w:val="TOC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3D2657EA" w14:textId="77777777" w:rsidR="006B136F" w:rsidRDefault="006B136F" w:rsidP="006B136F">
      <w:pPr>
        <w:pStyle w:val="TOC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03078F24" w14:textId="77777777" w:rsidR="006B136F" w:rsidRDefault="006B136F" w:rsidP="006B136F">
      <w:pPr>
        <w:pStyle w:val="TOC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540B1777"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489023B2" w14:textId="77777777" w:rsidR="00F976B1" w:rsidRDefault="00F976B1" w:rsidP="00FD275C">
      <w:pPr>
        <w:sectPr w:rsidR="00F976B1" w:rsidSect="00F85A71">
          <w:footerReference w:type="default" r:id="rId8"/>
          <w:pgSz w:w="11906" w:h="16838" w:code="9"/>
          <w:pgMar w:top="1418" w:right="1418" w:bottom="1418" w:left="1985" w:header="851" w:footer="680" w:gutter="0"/>
          <w:cols w:space="708"/>
          <w:titlePg/>
          <w:docGrid w:linePitch="360"/>
        </w:sectPr>
      </w:pPr>
    </w:p>
    <w:bookmarkEnd w:id="0"/>
    <w:p w14:paraId="5CB650FC" w14:textId="77777777" w:rsidR="00FD275C" w:rsidRPr="000F658B" w:rsidRDefault="00D7758C" w:rsidP="00FD275C">
      <w:pPr>
        <w:pStyle w:val="NadpisKapitoly"/>
        <w:numPr>
          <w:ilvl w:val="0"/>
          <w:numId w:val="0"/>
        </w:numPr>
        <w:rPr>
          <w:color w:val="A6A6A6"/>
        </w:rPr>
      </w:pPr>
      <w:r>
        <w:lastRenderedPageBreak/>
        <w:t>Anotácia</w:t>
      </w:r>
      <w:r w:rsidR="002D5F67">
        <w:t xml:space="preserve"> </w:t>
      </w:r>
      <w:r w:rsidR="002D5F67" w:rsidRPr="000F658B">
        <w:rPr>
          <w:color w:val="A6A6A6"/>
        </w:rPr>
        <w:t>(štýl Nadpis Kapitoly</w:t>
      </w:r>
      <w:r w:rsidR="000F658B">
        <w:rPr>
          <w:color w:val="A6A6A6"/>
        </w:rPr>
        <w:t>, bez čísla</w:t>
      </w:r>
      <w:r w:rsidR="002D5F67" w:rsidRPr="000F658B">
        <w:rPr>
          <w:color w:val="A6A6A6"/>
        </w:rPr>
        <w:t>)</w:t>
      </w:r>
    </w:p>
    <w:p w14:paraId="594DADE9" w14:textId="385E8F2F" w:rsidR="00A23F0B" w:rsidRDefault="00790B29" w:rsidP="00FD3D3F">
      <w:pPr>
        <w:pStyle w:val="NormalnytextDP"/>
      </w:pPr>
      <w:r>
        <w:t>Nieco na styl: V tomto dokumente sa dozviete podrobnosti o vytváraní učebného materiálu-leporela na tému fyzická vrstva siete. Mojím zámerom bolo priblížiť a zjednodušene vysvetliť čítajúcemu čím sa fyzická vrstva siete zaoberá , čo je jej obsahom, čo sú médiá, signály a technické parametre, a ich typy.</w:t>
      </w:r>
    </w:p>
    <w:p w14:paraId="14159FBC" w14:textId="77777777" w:rsidR="00D7758C" w:rsidRDefault="00D7758C" w:rsidP="00FD3D3F">
      <w:pPr>
        <w:pStyle w:val="NormalnytextDP"/>
      </w:pPr>
    </w:p>
    <w:p w14:paraId="1C9DABD7" w14:textId="77777777" w:rsidR="00D7758C" w:rsidRDefault="00D7758C" w:rsidP="00FD3D3F">
      <w:pPr>
        <w:pStyle w:val="NormalnytextDP"/>
      </w:pPr>
    </w:p>
    <w:p w14:paraId="67D627F3" w14:textId="77777777" w:rsidR="00D7758C" w:rsidRDefault="00D7758C" w:rsidP="00FD3D3F">
      <w:pPr>
        <w:pStyle w:val="NormalnytextDP"/>
      </w:pPr>
    </w:p>
    <w:p w14:paraId="1DC7951B" w14:textId="77777777" w:rsidR="00D7758C" w:rsidRDefault="00D7758C" w:rsidP="00FD3D3F">
      <w:pPr>
        <w:pStyle w:val="NormalnytextDP"/>
      </w:pPr>
    </w:p>
    <w:p w14:paraId="0CB00201" w14:textId="77777777" w:rsidR="00D7758C" w:rsidRDefault="00D7758C" w:rsidP="00FD3D3F">
      <w:pPr>
        <w:pStyle w:val="NormalnytextDP"/>
      </w:pPr>
    </w:p>
    <w:p w14:paraId="5749A7FE" w14:textId="77777777" w:rsidR="00D7758C" w:rsidRDefault="00D7758C" w:rsidP="00FD3D3F">
      <w:pPr>
        <w:pStyle w:val="NormalnytextDP"/>
      </w:pPr>
    </w:p>
    <w:p w14:paraId="3FBEADFD" w14:textId="77777777" w:rsidR="00D7758C" w:rsidRDefault="00D7758C" w:rsidP="00FD3D3F">
      <w:pPr>
        <w:pStyle w:val="NormalnytextDP"/>
      </w:pPr>
    </w:p>
    <w:p w14:paraId="1125A046" w14:textId="77777777" w:rsidR="00D7758C" w:rsidRDefault="00D7758C" w:rsidP="00FD3D3F">
      <w:pPr>
        <w:pStyle w:val="NormalnytextDP"/>
      </w:pPr>
    </w:p>
    <w:p w14:paraId="6B825D57" w14:textId="77777777" w:rsidR="00D7758C" w:rsidRDefault="00D7758C" w:rsidP="00FD3D3F">
      <w:pPr>
        <w:pStyle w:val="NormalnytextDP"/>
      </w:pPr>
    </w:p>
    <w:p w14:paraId="0343D07D"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BA204E1" w14:textId="77777777" w:rsidR="00D7758C" w:rsidRDefault="00D7758C" w:rsidP="00D7758C">
      <w:pPr>
        <w:pStyle w:val="NormalnytextDP"/>
      </w:pPr>
    </w:p>
    <w:p w14:paraId="71A211CA" w14:textId="77777777" w:rsidR="00D7758C" w:rsidRDefault="00D7758C" w:rsidP="00D7758C">
      <w:pPr>
        <w:pStyle w:val="NormalnytextDP"/>
      </w:pPr>
    </w:p>
    <w:p w14:paraId="7191725C" w14:textId="77777777" w:rsidR="00D7758C" w:rsidRPr="00D7758C" w:rsidRDefault="00D7758C" w:rsidP="00D7758C">
      <w:pPr>
        <w:pStyle w:val="NormalnytextDP"/>
      </w:pPr>
    </w:p>
    <w:p w14:paraId="73DD168D" w14:textId="7A1C1800" w:rsidR="00FD275C" w:rsidRDefault="006079BE" w:rsidP="00FD275C">
      <w:pPr>
        <w:pStyle w:val="NadpisKapitoly"/>
      </w:pPr>
      <w:r>
        <w:lastRenderedPageBreak/>
        <w:t>Produkt o f</w:t>
      </w:r>
      <w:r w:rsidR="00E05B79">
        <w:t>yzick</w:t>
      </w:r>
      <w:r>
        <w:t>ej</w:t>
      </w:r>
      <w:r w:rsidR="00E05B79">
        <w:t xml:space="preserve"> vrstv</w:t>
      </w:r>
      <w:r>
        <w:t>e</w:t>
      </w:r>
      <w:r w:rsidR="00E05B79">
        <w:t xml:space="preserve"> siete</w:t>
      </w:r>
      <w:r w:rsidR="005C2AAD">
        <w:t xml:space="preserve"> </w:t>
      </w:r>
      <w:r w:rsidR="005C2AAD" w:rsidRPr="000F658B">
        <w:rPr>
          <w:color w:val="A6A6A6"/>
        </w:rPr>
        <w:t>(štýl Nadpis Kapitoly)</w:t>
      </w:r>
    </w:p>
    <w:p w14:paraId="03B7050E" w14:textId="77777777" w:rsidR="00FD275C" w:rsidRPr="00C95B48" w:rsidRDefault="00FD275C" w:rsidP="00FD275C">
      <w:pPr>
        <w:pStyle w:val="NormalnytextDP"/>
      </w:pPr>
      <w:r w:rsidRPr="00C95B48">
        <w:t>Jadrom ďalších kapitol je analýza a syntéza vedúca k riešeniu problému.</w:t>
      </w:r>
    </w:p>
    <w:p w14:paraId="1F4997DF" w14:textId="22F80F44" w:rsidR="00FD275C" w:rsidRPr="000F658B" w:rsidRDefault="00E05B79" w:rsidP="00E05B79">
      <w:pPr>
        <w:pStyle w:val="PodNadpisKapitoly"/>
      </w:pPr>
      <w:r>
        <w:t>Teoretická časť</w:t>
      </w:r>
      <w:r w:rsidR="005C2AAD">
        <w:t xml:space="preserve"> </w:t>
      </w:r>
      <w:r w:rsidR="005C2AAD" w:rsidRPr="00E05B79">
        <w:rPr>
          <w:color w:val="808080" w:themeColor="background1" w:themeShade="80"/>
        </w:rPr>
        <w:t>(štýl PodNadpis Kapitoly)</w:t>
      </w:r>
    </w:p>
    <w:p w14:paraId="6553F8D0" w14:textId="77777777" w:rsidR="00FD275C" w:rsidRPr="00C95B48" w:rsidRDefault="00FD275C" w:rsidP="00FD275C">
      <w:pPr>
        <w:pStyle w:val="NormalnytextDP"/>
      </w:pPr>
      <w:r w:rsidRPr="00C95B48">
        <w:t>Podkapitoly práce slúžia na členenie textu práce s cieľom čo najväčšej prehľadnosti.</w:t>
      </w:r>
    </w:p>
    <w:p w14:paraId="617D233F" w14:textId="4D7E1377" w:rsidR="00FD275C" w:rsidRDefault="006079BE" w:rsidP="00FD275C">
      <w:pPr>
        <w:pStyle w:val="PodNadpiskapitoly3uroven"/>
        <w:rPr>
          <w:color w:val="A6A6A6"/>
        </w:rPr>
      </w:pPr>
      <w:r>
        <w:t>Fyzická vrstva siete</w:t>
      </w:r>
      <w:r w:rsidR="005C2AAD">
        <w:t xml:space="preserve"> </w:t>
      </w:r>
      <w:r w:rsidR="005C2AAD" w:rsidRPr="000F658B">
        <w:rPr>
          <w:color w:val="A6A6A6"/>
        </w:rPr>
        <w:t>(štýl PodNadpis kapitoly 3. úroveň)</w:t>
      </w:r>
    </w:p>
    <w:p w14:paraId="5076829D" w14:textId="20163CD1" w:rsidR="006079BE" w:rsidRPr="006079BE" w:rsidRDefault="006079BE" w:rsidP="006079BE">
      <w:pPr>
        <w:pStyle w:val="NormalnytextDP"/>
      </w:pPr>
      <w:r w:rsidRPr="006079BE">
        <w:t>Fyzická</w:t>
      </w:r>
      <w:r>
        <w:t xml:space="preserve"> vrstva siete sa zaoberá fyzickými médiami a mechanizmami, ktoré umožňujú prenos dát medzi zariadeniami.</w:t>
      </w:r>
    </w:p>
    <w:p w14:paraId="1D7213DC" w14:textId="180A6CBF" w:rsidR="006079BE" w:rsidRDefault="006079BE" w:rsidP="006079BE">
      <w:pPr>
        <w:pStyle w:val="PodNadpiskapitoly3uroven"/>
      </w:pPr>
      <w:r>
        <w:t>Média</w:t>
      </w:r>
    </w:p>
    <w:p w14:paraId="64FA92AC" w14:textId="2362D902" w:rsidR="006079BE" w:rsidRPr="006079BE" w:rsidRDefault="006079BE" w:rsidP="006079BE">
      <w:pPr>
        <w:pStyle w:val="NormalnytextDP"/>
      </w:pPr>
      <w:r>
        <w:t>Fyzické médiá, sú materiály alebo médiá, ktoré prenášajú elektrické, optické alebo elektromagnetické signály</w:t>
      </w:r>
      <w:r>
        <w:t>. Poznáme viacer</w:t>
      </w:r>
      <w:r w:rsidR="007B6036">
        <w:t>é druhy médii. Bezdrôtové média prenášajú signály vzduchom. Optické vlákna Prenášajú dáta vo forme svetelných pulzov. Medené káble sa p</w:t>
      </w:r>
      <w:r w:rsidR="007B6036">
        <w:t>oužívajú pre prenos elektrických signálov</w:t>
      </w:r>
      <w:r w:rsidR="007B6036">
        <w:t>.</w:t>
      </w:r>
    </w:p>
    <w:p w14:paraId="445E0264" w14:textId="75EE248B" w:rsidR="006079BE" w:rsidRDefault="006079BE" w:rsidP="006079BE">
      <w:pPr>
        <w:pStyle w:val="PodNadpiskapitoly3uroven"/>
      </w:pPr>
      <w:r>
        <w:t>Signály</w:t>
      </w:r>
    </w:p>
    <w:p w14:paraId="069EFD91" w14:textId="00C03800" w:rsidR="007B6036" w:rsidRPr="007B6036" w:rsidRDefault="007B6036" w:rsidP="007B6036">
      <w:pPr>
        <w:pStyle w:val="NormalnytextDP"/>
      </w:pPr>
      <w:r>
        <w:t>Signál je fyzická reprezentácia dát, ktoré sa prenášajú fyzickým médiom</w:t>
      </w:r>
      <w:r>
        <w:t>. Taktiež poznáme viaceré typy signálov. Digitálny signál j</w:t>
      </w:r>
      <w:r>
        <w:t>e reprezentovaný diskrétnymi hodnotami</w:t>
      </w:r>
      <w:r>
        <w:t xml:space="preserve"> </w:t>
      </w:r>
      <w:r>
        <w:t xml:space="preserve">a môže </w:t>
      </w:r>
      <w:r>
        <w:t>obsahovať</w:t>
      </w:r>
      <w:r>
        <w:t xml:space="preserve"> iba obmedzý počet</w:t>
      </w:r>
      <w:r>
        <w:t xml:space="preserve"> </w:t>
      </w:r>
      <w:r>
        <w:t>hodnôt</w:t>
      </w:r>
      <w:r>
        <w:t xml:space="preserve">. </w:t>
      </w:r>
      <w:r>
        <w:t>Digitálne signály sú často používané pre prenos dát medzi digitálnymi zariadeniami</w:t>
      </w:r>
      <w:r>
        <w:t>. Analógový signál m</w:t>
      </w:r>
      <w:r>
        <w:t xml:space="preserve">á spojenú hodnotu a môže </w:t>
      </w:r>
      <w:r>
        <w:t>obsahovať</w:t>
      </w:r>
      <w:r>
        <w:t xml:space="preserve"> ľubovoľné hodnoty v určitom rozshau</w:t>
      </w:r>
      <w:r>
        <w:t>. H</w:t>
      </w:r>
      <w:r>
        <w:t>lasové hovory sa často prenášajú ako analógové signály</w:t>
      </w:r>
      <w:r>
        <w:t>.</w:t>
      </w:r>
    </w:p>
    <w:p w14:paraId="3F1C1C7F" w14:textId="0F2003EF" w:rsidR="006079BE" w:rsidRDefault="006079BE" w:rsidP="006079BE">
      <w:pPr>
        <w:pStyle w:val="PodNadpiskapitoly3uroven"/>
      </w:pPr>
      <w:r>
        <w:t>Technické parametre</w:t>
      </w:r>
    </w:p>
    <w:p w14:paraId="183648A5" w14:textId="05AC0133" w:rsidR="007B6036" w:rsidRPr="007B6036" w:rsidRDefault="007B6036" w:rsidP="007B6036">
      <w:pPr>
        <w:pStyle w:val="NormalnytextDP"/>
      </w:pPr>
      <w:r>
        <w:t>Tieto parametre sú dôležité pre návrh a prenos siete, aby bola schopná efektívne prenášať dáta s minimálnym rušením a stratami signálu</w:t>
      </w:r>
      <w:r>
        <w:t xml:space="preserve">. Poznáme rôzne parametre. Priestupnosť udáva, </w:t>
      </w:r>
      <w:r>
        <w:t>koľko dát môže byť prenesených za jednotku času</w:t>
      </w:r>
      <w:r>
        <w:t xml:space="preserve">. </w:t>
      </w:r>
      <w:r>
        <w:t>Vyžšia priepustnosť znamená,</w:t>
      </w:r>
      <w:r>
        <w:t xml:space="preserve"> </w:t>
      </w:r>
      <w:r>
        <w:t>že sieť môže prenášať viac dát rýchlejšie</w:t>
      </w:r>
      <w:r>
        <w:t>. Odolnosť voči rušeniu m</w:t>
      </w:r>
      <w:r>
        <w:t>er</w:t>
      </w:r>
      <w:r>
        <w:t>ia</w:t>
      </w:r>
      <w:r>
        <w:t xml:space="preserve"> schopnosť média odolať rušeniu a zachovať kvalitu signálu</w:t>
      </w:r>
      <w:r>
        <w:t>. Dĺžka prenosu u</w:t>
      </w:r>
      <w:r>
        <w:t>rčuje maximálnu vzdialenosť, na ktorú sa dajú prenášať signály bez úbytku kvality</w:t>
      </w:r>
      <w:r>
        <w:t xml:space="preserve">. </w:t>
      </w:r>
      <w:r>
        <w:t>Optické vlákna majú často dlhší dosah ako medené káble</w:t>
      </w:r>
      <w:r>
        <w:t>.</w:t>
      </w:r>
    </w:p>
    <w:p w14:paraId="0413AEA2" w14:textId="6B2E08AA" w:rsidR="00E05B79" w:rsidRDefault="00E05B79" w:rsidP="00E05B79">
      <w:pPr>
        <w:pStyle w:val="PodNadpisKapitoly"/>
      </w:pPr>
      <w:r>
        <w:t xml:space="preserve">Praktická časť </w:t>
      </w:r>
    </w:p>
    <w:p w14:paraId="46E3867F" w14:textId="09061717" w:rsidR="00E05B79" w:rsidRPr="00E05B79" w:rsidRDefault="006079BE" w:rsidP="00E05B79">
      <w:pPr>
        <w:pStyle w:val="NormalnytextDP"/>
      </w:pPr>
      <w:r>
        <w:t>Ako typ učebného materíalu som si vybrala brožurku/leporelo.</w:t>
      </w:r>
    </w:p>
    <w:p w14:paraId="31F23410" w14:textId="77777777" w:rsidR="00FD275C" w:rsidRDefault="00FD275C" w:rsidP="00FD275C">
      <w:pPr>
        <w:pStyle w:val="NadpisKapitoly"/>
      </w:pPr>
      <w:bookmarkStart w:id="1" w:name="_Toc259202645"/>
      <w:r>
        <w:lastRenderedPageBreak/>
        <w:t>Ilustrácie, tabuľky, rovnice</w:t>
      </w:r>
      <w:bookmarkEnd w:id="1"/>
    </w:p>
    <w:p w14:paraId="33C4235A" w14:textId="77777777" w:rsidR="00FD275C" w:rsidRPr="00B71D7E" w:rsidRDefault="00FD275C" w:rsidP="00FD275C">
      <w:pPr>
        <w:pStyle w:val="NormalnytextDP"/>
      </w:pPr>
      <w:r w:rsidRPr="00B71D7E">
        <w:t>V práci sa môžu vyskytovať okrem slovného textu aj informácie vyjadrené v obrazovej forme a symbolmi.</w:t>
      </w:r>
    </w:p>
    <w:p w14:paraId="068D0FDC" w14:textId="77777777" w:rsidR="00FD275C" w:rsidRPr="00B71D7E" w:rsidRDefault="00FD275C" w:rsidP="00FD275C">
      <w:pPr>
        <w:pStyle w:val="PodNadpisKapitoly"/>
      </w:pPr>
      <w:bookmarkStart w:id="2" w:name="_Ref101952800"/>
      <w:bookmarkStart w:id="3" w:name="_Toc102191187"/>
      <w:bookmarkStart w:id="4" w:name="_Toc259202646"/>
      <w:r w:rsidRPr="00B71D7E">
        <w:t>Ilustrácie</w:t>
      </w:r>
      <w:bookmarkEnd w:id="2"/>
      <w:bookmarkEnd w:id="3"/>
      <w:bookmarkEnd w:id="4"/>
    </w:p>
    <w:p w14:paraId="6CA62E6E"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790B29" w:rsidRPr="00B71D7E">
        <w:t>Obr. </w:t>
      </w:r>
      <w:r w:rsidR="00790B29">
        <w:t>1</w:t>
      </w:r>
      <w:r>
        <w:fldChar w:fldCharType="end"/>
      </w:r>
      <w:r w:rsidRPr="00B71D7E">
        <w:t xml:space="preserve">). </w:t>
      </w:r>
    </w:p>
    <w:p w14:paraId="3E50250D" w14:textId="77777777" w:rsidR="00FD275C" w:rsidRPr="00B71D7E" w:rsidRDefault="00A421D0" w:rsidP="00185923">
      <w:pPr>
        <w:pStyle w:val="NormalnytextDP"/>
        <w:ind w:firstLine="0"/>
        <w:jc w:val="center"/>
      </w:pPr>
      <w:r>
        <w:rPr>
          <w:noProof/>
          <w:lang w:eastAsia="sk-SK"/>
        </w:rPr>
        <w:drawing>
          <wp:inline distT="0" distB="0" distL="0" distR="0" wp14:anchorId="44BC2D99" wp14:editId="022E1AF5">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3AA3D90" w14:textId="77777777" w:rsidR="00FD275C" w:rsidRPr="000F658B" w:rsidRDefault="00FD275C" w:rsidP="00FD275C">
      <w:pPr>
        <w:pStyle w:val="Caption"/>
        <w:rPr>
          <w:color w:val="A6A6A6"/>
        </w:rPr>
      </w:pPr>
      <w:bookmarkStart w:id="5" w:name="_Ref149718301"/>
      <w:bookmarkStart w:id="6" w:name="_Toc150181788"/>
      <w:bookmarkStart w:id="7" w:name="_Toc304224502"/>
      <w:bookmarkStart w:id="8" w:name="_Toc304224593"/>
      <w:bookmarkStart w:id="9" w:name="_Toc304224713"/>
      <w:r w:rsidRPr="00B71D7E">
        <w:t>Obr. </w:t>
      </w:r>
      <w:r w:rsidR="00000000">
        <w:fldChar w:fldCharType="begin"/>
      </w:r>
      <w:r w:rsidR="00000000">
        <w:instrText xml:space="preserve"> SEQ Obr. \* ARABIC </w:instrText>
      </w:r>
      <w:r w:rsidR="00000000">
        <w:fldChar w:fldCharType="separate"/>
      </w:r>
      <w:r w:rsidR="00790B29">
        <w:rPr>
          <w:noProof/>
        </w:rPr>
        <w:t>1</w:t>
      </w:r>
      <w:r w:rsidR="00000000">
        <w:rPr>
          <w:noProof/>
        </w:rPr>
        <w:fldChar w:fldCharType="end"/>
      </w:r>
      <w:bookmarkEnd w:id="5"/>
      <w:r w:rsidRPr="00B71D7E">
        <w:tab/>
      </w:r>
      <w:bookmarkEnd w:id="6"/>
      <w:r>
        <w:t>Názov obrázka</w:t>
      </w:r>
      <w:r w:rsidR="008F53EF" w:rsidRPr="000F658B">
        <w:rPr>
          <w:color w:val="A6A6A6"/>
        </w:rPr>
        <w:t xml:space="preserve"> (štýl Popis, Popiska-Caption)</w:t>
      </w:r>
      <w:bookmarkEnd w:id="7"/>
      <w:bookmarkEnd w:id="8"/>
      <w:bookmarkEnd w:id="9"/>
    </w:p>
    <w:p w14:paraId="55088EFC" w14:textId="77777777" w:rsidR="00FD275C" w:rsidRPr="00B71D7E" w:rsidRDefault="00FD275C" w:rsidP="00FD275C">
      <w:pPr>
        <w:pStyle w:val="PodNadpisKapitoly"/>
      </w:pPr>
      <w:bookmarkStart w:id="10" w:name="_Toc102191188"/>
      <w:bookmarkStart w:id="11" w:name="_Toc259202647"/>
      <w:r w:rsidRPr="00B71D7E">
        <w:t>Tabuľky</w:t>
      </w:r>
      <w:bookmarkEnd w:id="10"/>
      <w:bookmarkEnd w:id="11"/>
    </w:p>
    <w:p w14:paraId="446232F0"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0648EF6B" w14:textId="77777777" w:rsidR="00FD275C" w:rsidRPr="000F658B" w:rsidRDefault="00FD275C" w:rsidP="00FD275C">
      <w:pPr>
        <w:pStyle w:val="Caption"/>
        <w:rPr>
          <w:color w:val="A6A6A6"/>
        </w:rPr>
      </w:pPr>
      <w:bookmarkStart w:id="12" w:name="_Toc150181790"/>
      <w:bookmarkStart w:id="13" w:name="_Toc304224503"/>
      <w:bookmarkStart w:id="14" w:name="_Toc304224594"/>
      <w:bookmarkStart w:id="15" w:name="_Toc304224714"/>
      <w:r w:rsidRPr="00B71D7E">
        <w:t>Tab. </w:t>
      </w:r>
      <w:r w:rsidR="00000000">
        <w:fldChar w:fldCharType="begin"/>
      </w:r>
      <w:r w:rsidR="00000000">
        <w:instrText xml:space="preserve"> SEQ Tab. \* ARABIC </w:instrText>
      </w:r>
      <w:r w:rsidR="00000000">
        <w:fldChar w:fldCharType="separate"/>
      </w:r>
      <w:r w:rsidR="00790B29">
        <w:rPr>
          <w:noProof/>
        </w:rPr>
        <w:t>1</w:t>
      </w:r>
      <w:r w:rsidR="00000000">
        <w:rPr>
          <w:noProof/>
        </w:rPr>
        <w:fldChar w:fldCharType="end"/>
      </w:r>
      <w:r w:rsidRPr="00B71D7E">
        <w:tab/>
      </w:r>
      <w:bookmarkEnd w:id="12"/>
      <w:r>
        <w:t>Názov tabuľky</w:t>
      </w:r>
      <w:r w:rsidR="008F53EF">
        <w:t xml:space="preserve"> </w:t>
      </w:r>
      <w:r w:rsidR="008F53EF" w:rsidRPr="000F658B">
        <w:rPr>
          <w:color w:val="A6A6A6"/>
        </w:rPr>
        <w:t>(štýl Popis, Popiska-Caption)</w:t>
      </w:r>
      <w:bookmarkEnd w:id="13"/>
      <w:bookmarkEnd w:id="14"/>
      <w:bookmarkEnd w:id="1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0DFBE3FE" w14:textId="77777777" w:rsidTr="00437497">
        <w:trPr>
          <w:jc w:val="center"/>
        </w:trPr>
        <w:tc>
          <w:tcPr>
            <w:tcW w:w="1526" w:type="dxa"/>
            <w:tcBorders>
              <w:top w:val="double" w:sz="6" w:space="0" w:color="000000"/>
              <w:bottom w:val="double" w:sz="4" w:space="0" w:color="auto"/>
              <w:right w:val="double" w:sz="4" w:space="0" w:color="auto"/>
            </w:tcBorders>
          </w:tcPr>
          <w:p w14:paraId="37158143"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F0CB351"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35480B4F"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27E6AA38"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571CFBFC" w14:textId="77777777" w:rsidR="00FD275C" w:rsidRPr="00B71D7E" w:rsidRDefault="00FD275C" w:rsidP="00437497">
            <w:pPr>
              <w:pStyle w:val="Tabulka"/>
              <w:tabs>
                <w:tab w:val="clear" w:pos="567"/>
              </w:tabs>
              <w:jc w:val="center"/>
            </w:pPr>
            <w:r>
              <w:t>1.D</w:t>
            </w:r>
          </w:p>
        </w:tc>
      </w:tr>
      <w:tr w:rsidR="00FD275C" w:rsidRPr="00736677" w14:paraId="25779E50" w14:textId="77777777" w:rsidTr="00437497">
        <w:trPr>
          <w:jc w:val="center"/>
        </w:trPr>
        <w:tc>
          <w:tcPr>
            <w:tcW w:w="1526" w:type="dxa"/>
            <w:tcBorders>
              <w:top w:val="double" w:sz="4" w:space="0" w:color="auto"/>
              <w:right w:val="double" w:sz="4" w:space="0" w:color="auto"/>
            </w:tcBorders>
          </w:tcPr>
          <w:p w14:paraId="13663AE7"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53EE692A" w14:textId="77777777" w:rsidR="00FD275C" w:rsidRPr="00B71D7E" w:rsidRDefault="00FD275C" w:rsidP="00437497">
            <w:pPr>
              <w:pStyle w:val="Tabulka"/>
            </w:pPr>
            <w:r>
              <w:t>10</w:t>
            </w:r>
          </w:p>
        </w:tc>
        <w:tc>
          <w:tcPr>
            <w:tcW w:w="1166" w:type="dxa"/>
            <w:tcBorders>
              <w:top w:val="double" w:sz="4" w:space="0" w:color="auto"/>
            </w:tcBorders>
          </w:tcPr>
          <w:p w14:paraId="7C454167" w14:textId="77777777" w:rsidR="00FD275C" w:rsidRPr="00B71D7E" w:rsidRDefault="00FD275C" w:rsidP="00437497">
            <w:pPr>
              <w:pStyle w:val="Tabulka"/>
            </w:pPr>
            <w:r>
              <w:t>12</w:t>
            </w:r>
          </w:p>
        </w:tc>
        <w:tc>
          <w:tcPr>
            <w:tcW w:w="1166" w:type="dxa"/>
            <w:tcBorders>
              <w:top w:val="double" w:sz="4" w:space="0" w:color="auto"/>
            </w:tcBorders>
          </w:tcPr>
          <w:p w14:paraId="07EB01C2" w14:textId="77777777" w:rsidR="00FD275C" w:rsidRPr="00B71D7E" w:rsidRDefault="00FD275C" w:rsidP="00437497">
            <w:pPr>
              <w:pStyle w:val="Tabulka"/>
            </w:pPr>
            <w:r>
              <w:t>13</w:t>
            </w:r>
          </w:p>
        </w:tc>
        <w:tc>
          <w:tcPr>
            <w:tcW w:w="1166" w:type="dxa"/>
            <w:tcBorders>
              <w:top w:val="double" w:sz="4" w:space="0" w:color="auto"/>
            </w:tcBorders>
          </w:tcPr>
          <w:p w14:paraId="5DAF3456" w14:textId="77777777" w:rsidR="00FD275C" w:rsidRPr="00B71D7E" w:rsidRDefault="00FD275C" w:rsidP="00437497">
            <w:pPr>
              <w:pStyle w:val="Tabulka"/>
            </w:pPr>
            <w:r>
              <w:t>11</w:t>
            </w:r>
          </w:p>
        </w:tc>
      </w:tr>
      <w:tr w:rsidR="00FD275C" w:rsidRPr="00736677" w14:paraId="294C0D95" w14:textId="77777777" w:rsidTr="00437497">
        <w:trPr>
          <w:jc w:val="center"/>
        </w:trPr>
        <w:tc>
          <w:tcPr>
            <w:tcW w:w="1526" w:type="dxa"/>
            <w:tcBorders>
              <w:right w:val="double" w:sz="4" w:space="0" w:color="auto"/>
            </w:tcBorders>
          </w:tcPr>
          <w:p w14:paraId="79011915"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3A2C3969" w14:textId="77777777" w:rsidR="00FD275C" w:rsidRPr="00B71D7E" w:rsidRDefault="00FD275C" w:rsidP="00437497">
            <w:pPr>
              <w:pStyle w:val="Tabulka"/>
            </w:pPr>
            <w:r>
              <w:t>7</w:t>
            </w:r>
          </w:p>
        </w:tc>
        <w:tc>
          <w:tcPr>
            <w:tcW w:w="1166" w:type="dxa"/>
          </w:tcPr>
          <w:p w14:paraId="4DA33182" w14:textId="77777777" w:rsidR="00FD275C" w:rsidRPr="00B71D7E" w:rsidRDefault="00FD275C" w:rsidP="00437497">
            <w:pPr>
              <w:pStyle w:val="Tabulka"/>
            </w:pPr>
            <w:r>
              <w:t>4</w:t>
            </w:r>
          </w:p>
        </w:tc>
        <w:tc>
          <w:tcPr>
            <w:tcW w:w="1166" w:type="dxa"/>
          </w:tcPr>
          <w:p w14:paraId="08AF2331" w14:textId="77777777" w:rsidR="00FD275C" w:rsidRPr="00B71D7E" w:rsidRDefault="00FD275C" w:rsidP="00437497">
            <w:pPr>
              <w:pStyle w:val="Tabulka"/>
            </w:pPr>
            <w:r>
              <w:t>6</w:t>
            </w:r>
          </w:p>
        </w:tc>
        <w:tc>
          <w:tcPr>
            <w:tcW w:w="1166" w:type="dxa"/>
          </w:tcPr>
          <w:p w14:paraId="41E5D5E8" w14:textId="77777777" w:rsidR="00FD275C" w:rsidRPr="00B71D7E" w:rsidRDefault="00FD275C" w:rsidP="00437497">
            <w:pPr>
              <w:pStyle w:val="Tabulka"/>
            </w:pPr>
            <w:r>
              <w:t>3</w:t>
            </w:r>
          </w:p>
        </w:tc>
      </w:tr>
      <w:tr w:rsidR="00FD275C" w:rsidRPr="00736677" w14:paraId="6B8E69F9" w14:textId="77777777" w:rsidTr="00437497">
        <w:trPr>
          <w:jc w:val="center"/>
        </w:trPr>
        <w:tc>
          <w:tcPr>
            <w:tcW w:w="1526" w:type="dxa"/>
            <w:tcBorders>
              <w:right w:val="double" w:sz="4" w:space="0" w:color="auto"/>
            </w:tcBorders>
          </w:tcPr>
          <w:p w14:paraId="65B1E0F9"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7410941C" w14:textId="77777777" w:rsidR="00FD275C" w:rsidRPr="00B71D7E" w:rsidRDefault="00FD275C" w:rsidP="00437497">
            <w:pPr>
              <w:pStyle w:val="Tabulka"/>
            </w:pPr>
            <w:r>
              <w:t>5</w:t>
            </w:r>
          </w:p>
        </w:tc>
        <w:tc>
          <w:tcPr>
            <w:tcW w:w="1166" w:type="dxa"/>
          </w:tcPr>
          <w:p w14:paraId="3B0EE657" w14:textId="77777777" w:rsidR="00FD275C" w:rsidRPr="00B71D7E" w:rsidRDefault="00FD275C" w:rsidP="00437497">
            <w:pPr>
              <w:pStyle w:val="Tabulka"/>
            </w:pPr>
            <w:r>
              <w:t>6</w:t>
            </w:r>
          </w:p>
        </w:tc>
        <w:tc>
          <w:tcPr>
            <w:tcW w:w="1166" w:type="dxa"/>
          </w:tcPr>
          <w:p w14:paraId="45A76E4C" w14:textId="77777777" w:rsidR="00FD275C" w:rsidRPr="00B71D7E" w:rsidRDefault="00FD275C" w:rsidP="00437497">
            <w:pPr>
              <w:pStyle w:val="Tabulka"/>
            </w:pPr>
            <w:r>
              <w:t>3</w:t>
            </w:r>
          </w:p>
        </w:tc>
        <w:tc>
          <w:tcPr>
            <w:tcW w:w="1166" w:type="dxa"/>
          </w:tcPr>
          <w:p w14:paraId="433F3985" w14:textId="77777777" w:rsidR="00FD275C" w:rsidRPr="00B71D7E" w:rsidRDefault="00FD275C" w:rsidP="00437497">
            <w:pPr>
              <w:pStyle w:val="Tabulka"/>
            </w:pPr>
            <w:r>
              <w:t>4</w:t>
            </w:r>
          </w:p>
        </w:tc>
      </w:tr>
      <w:tr w:rsidR="00FD275C" w:rsidRPr="00736677" w14:paraId="50BA284B" w14:textId="77777777" w:rsidTr="00437497">
        <w:trPr>
          <w:jc w:val="center"/>
        </w:trPr>
        <w:tc>
          <w:tcPr>
            <w:tcW w:w="1526" w:type="dxa"/>
            <w:tcBorders>
              <w:right w:val="double" w:sz="4" w:space="0" w:color="auto"/>
            </w:tcBorders>
          </w:tcPr>
          <w:p w14:paraId="51845A4F"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5D89756B" w14:textId="77777777" w:rsidR="00FD275C" w:rsidRPr="00B71D7E" w:rsidRDefault="00FD275C" w:rsidP="00437497">
            <w:pPr>
              <w:pStyle w:val="Tabulka"/>
            </w:pPr>
            <w:r>
              <w:t>6</w:t>
            </w:r>
          </w:p>
        </w:tc>
        <w:tc>
          <w:tcPr>
            <w:tcW w:w="1166" w:type="dxa"/>
          </w:tcPr>
          <w:p w14:paraId="7D6A7936" w14:textId="77777777" w:rsidR="00FD275C" w:rsidRPr="00B71D7E" w:rsidRDefault="00FD275C" w:rsidP="00437497">
            <w:pPr>
              <w:pStyle w:val="Tabulka"/>
            </w:pPr>
            <w:r>
              <w:t>8</w:t>
            </w:r>
          </w:p>
        </w:tc>
        <w:tc>
          <w:tcPr>
            <w:tcW w:w="1166" w:type="dxa"/>
          </w:tcPr>
          <w:p w14:paraId="78B909AB" w14:textId="77777777" w:rsidR="00FD275C" w:rsidRPr="00B71D7E" w:rsidRDefault="00FD275C" w:rsidP="00437497">
            <w:pPr>
              <w:pStyle w:val="Tabulka"/>
            </w:pPr>
            <w:r>
              <w:t>7</w:t>
            </w:r>
          </w:p>
        </w:tc>
        <w:tc>
          <w:tcPr>
            <w:tcW w:w="1166" w:type="dxa"/>
          </w:tcPr>
          <w:p w14:paraId="6DB4EB77" w14:textId="77777777" w:rsidR="00FD275C" w:rsidRPr="00B71D7E" w:rsidRDefault="00FD275C" w:rsidP="00437497">
            <w:pPr>
              <w:pStyle w:val="Tabulka"/>
            </w:pPr>
            <w:r>
              <w:t>8</w:t>
            </w:r>
          </w:p>
        </w:tc>
      </w:tr>
      <w:tr w:rsidR="00FD275C" w:rsidRPr="00736677" w14:paraId="6F8C010B" w14:textId="77777777" w:rsidTr="00437497">
        <w:trPr>
          <w:jc w:val="center"/>
        </w:trPr>
        <w:tc>
          <w:tcPr>
            <w:tcW w:w="1526" w:type="dxa"/>
            <w:tcBorders>
              <w:bottom w:val="double" w:sz="6" w:space="0" w:color="000000"/>
              <w:right w:val="double" w:sz="4" w:space="0" w:color="auto"/>
            </w:tcBorders>
          </w:tcPr>
          <w:p w14:paraId="10A8AD0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202889C" w14:textId="77777777" w:rsidR="00FD275C" w:rsidRPr="00B71D7E" w:rsidRDefault="00FD275C" w:rsidP="00437497">
            <w:pPr>
              <w:pStyle w:val="Tabulka"/>
            </w:pPr>
            <w:r>
              <w:t>4</w:t>
            </w:r>
          </w:p>
        </w:tc>
        <w:tc>
          <w:tcPr>
            <w:tcW w:w="1166" w:type="dxa"/>
          </w:tcPr>
          <w:p w14:paraId="263FA2D0" w14:textId="77777777" w:rsidR="00FD275C" w:rsidRPr="00B71D7E" w:rsidRDefault="00FD275C" w:rsidP="00437497">
            <w:pPr>
              <w:pStyle w:val="Tabulka"/>
            </w:pPr>
            <w:r>
              <w:t>3</w:t>
            </w:r>
          </w:p>
        </w:tc>
        <w:tc>
          <w:tcPr>
            <w:tcW w:w="1166" w:type="dxa"/>
          </w:tcPr>
          <w:p w14:paraId="7255CCBE" w14:textId="77777777" w:rsidR="00FD275C" w:rsidRPr="00B71D7E" w:rsidRDefault="00FD275C" w:rsidP="00437497">
            <w:pPr>
              <w:pStyle w:val="Tabulka"/>
            </w:pPr>
            <w:r>
              <w:t>5</w:t>
            </w:r>
          </w:p>
        </w:tc>
        <w:tc>
          <w:tcPr>
            <w:tcW w:w="1166" w:type="dxa"/>
          </w:tcPr>
          <w:p w14:paraId="609C844A" w14:textId="77777777" w:rsidR="00FD275C" w:rsidRPr="00B71D7E" w:rsidRDefault="00FD275C" w:rsidP="00437497">
            <w:pPr>
              <w:pStyle w:val="Tabulka"/>
            </w:pPr>
            <w:r>
              <w:t>6</w:t>
            </w:r>
          </w:p>
        </w:tc>
      </w:tr>
    </w:tbl>
    <w:p w14:paraId="6910EDFE" w14:textId="77777777" w:rsidR="00FD275C" w:rsidRPr="00B71D7E" w:rsidRDefault="00185923" w:rsidP="00FD275C">
      <w:pPr>
        <w:pStyle w:val="PodNadpisKapitoly"/>
      </w:pPr>
      <w:bookmarkStart w:id="16" w:name="_Toc259202648"/>
      <w:r>
        <w:t>Zdrojový kód programu</w:t>
      </w:r>
      <w:bookmarkEnd w:id="16"/>
    </w:p>
    <w:p w14:paraId="498711CC"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5DC2A7DC" w14:textId="77777777" w:rsidR="00F84A88" w:rsidRDefault="004633BC" w:rsidP="00790939">
      <w:pPr>
        <w:pStyle w:val="kd"/>
      </w:pPr>
      <w:r>
        <w:t>viem hľ</w:t>
      </w:r>
      <w:r w:rsidR="00F84A88" w:rsidRPr="00F84A88">
        <w:t>adajCestu</w:t>
      </w:r>
    </w:p>
    <w:p w14:paraId="0FAE7A37"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935AE9" w14:textId="77777777" w:rsidR="00F84A88" w:rsidRDefault="00F84A88" w:rsidP="00790939">
      <w:pPr>
        <w:pStyle w:val="kd"/>
      </w:pPr>
      <w:r>
        <w:t> </w:t>
      </w:r>
      <w:r w:rsidR="004633BC">
        <w:t xml:space="preserve"> </w:t>
      </w:r>
      <w:r>
        <w:t>do 1 vp 90</w:t>
      </w:r>
    </w:p>
    <w:p w14:paraId="371368B3" w14:textId="77777777" w:rsidR="00F84A88" w:rsidRDefault="00F84A88" w:rsidP="00790939">
      <w:pPr>
        <w:pStyle w:val="kd"/>
      </w:pPr>
    </w:p>
    <w:p w14:paraId="7EA45C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7E045B" w14:textId="77777777" w:rsidR="00F84A88" w:rsidRDefault="00F84A88" w:rsidP="00790939">
      <w:pPr>
        <w:pStyle w:val="kd"/>
      </w:pPr>
      <w:r>
        <w:t>  </w:t>
      </w:r>
      <w:r w:rsidR="004633BC">
        <w:t xml:space="preserve">  </w:t>
      </w:r>
      <w:r>
        <w:t>vp 90 do 1</w:t>
      </w:r>
    </w:p>
    <w:p w14:paraId="3779C6CA"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55CC01E9" w14:textId="77777777" w:rsidR="00F84A88" w:rsidRDefault="00F84A88" w:rsidP="00790939">
      <w:pPr>
        <w:pStyle w:val="kd"/>
      </w:pPr>
      <w:r w:rsidRPr="00F84A88">
        <w:t>   </w:t>
      </w:r>
      <w:r w:rsidR="004633BC">
        <w:t xml:space="preserve">   </w:t>
      </w:r>
      <w:r w:rsidRPr="00F84A88">
        <w:t>vz 1 vl 90 do 1</w:t>
      </w:r>
    </w:p>
    <w:p w14:paraId="0E721FEA"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4B3F066F" w14:textId="77777777" w:rsidR="00F84A88" w:rsidRDefault="00F84A88" w:rsidP="00790939">
      <w:pPr>
        <w:pStyle w:val="kd"/>
      </w:pPr>
      <w:r w:rsidRPr="00F84A88">
        <w:t>  </w:t>
      </w:r>
      <w:r w:rsidR="004633BC">
        <w:t xml:space="preserve">  </w:t>
      </w:r>
      <w:r w:rsidRPr="00F84A88">
        <w:t>]</w:t>
      </w:r>
    </w:p>
    <w:p w14:paraId="4BE6B387"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6C822EC3" w14:textId="77777777" w:rsidR="00F84A88" w:rsidRDefault="00F84A88" w:rsidP="00790939">
      <w:pPr>
        <w:pStyle w:val="kd"/>
      </w:pPr>
      <w:r w:rsidRPr="00F84A88">
        <w:t> </w:t>
      </w:r>
      <w:r w:rsidR="004633BC">
        <w:t xml:space="preserve"> </w:t>
      </w:r>
      <w:r w:rsidRPr="00F84A88">
        <w:t>]</w:t>
      </w:r>
    </w:p>
    <w:p w14:paraId="5948DE2F" w14:textId="77777777" w:rsidR="00185923" w:rsidRDefault="00F84A88" w:rsidP="00790939">
      <w:pPr>
        <w:pStyle w:val="kd"/>
      </w:pPr>
      <w:r w:rsidRPr="00F84A88">
        <w:t>koniec</w:t>
      </w:r>
    </w:p>
    <w:p w14:paraId="5B8087EA" w14:textId="77777777" w:rsidR="00185923" w:rsidRPr="00B71D7E" w:rsidRDefault="00185923" w:rsidP="00185923">
      <w:pPr>
        <w:pStyle w:val="PodNadpisKapitoly"/>
      </w:pPr>
      <w:bookmarkStart w:id="17" w:name="_Toc259202649"/>
      <w:r w:rsidRPr="00B71D7E">
        <w:t>Rovnice, vzorce</w:t>
      </w:r>
      <w:bookmarkEnd w:id="17"/>
    </w:p>
    <w:p w14:paraId="6CEB09D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0FE5D4FA" w14:textId="77777777" w:rsidR="00FD275C" w:rsidRPr="00B71D7E" w:rsidRDefault="00FD275C" w:rsidP="00FD275C">
      <w:pPr>
        <w:pStyle w:val="NadpisKapitoly"/>
      </w:pPr>
      <w:bookmarkStart w:id="18" w:name="_Toc102191192"/>
      <w:bookmarkStart w:id="19" w:name="_Toc259202650"/>
      <w:r w:rsidRPr="00B71D7E">
        <w:lastRenderedPageBreak/>
        <w:t>Záver</w:t>
      </w:r>
      <w:bookmarkEnd w:id="18"/>
      <w:bookmarkEnd w:id="19"/>
    </w:p>
    <w:p w14:paraId="7F283A22"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454B16D9" w14:textId="77777777" w:rsidR="00FD275C" w:rsidRPr="00B71D7E" w:rsidRDefault="00FD275C" w:rsidP="00FD275C">
      <w:pPr>
        <w:pStyle w:val="NadpisKapitoly"/>
        <w:numPr>
          <w:ilvl w:val="0"/>
          <w:numId w:val="0"/>
        </w:numPr>
      </w:pPr>
      <w:bookmarkStart w:id="20" w:name="_Toc102191193"/>
      <w:bookmarkStart w:id="21" w:name="_Toc259202651"/>
      <w:r w:rsidRPr="00B71D7E">
        <w:lastRenderedPageBreak/>
        <w:t>Zoznam použitej literatúry</w:t>
      </w:r>
      <w:bookmarkEnd w:id="20"/>
      <w:bookmarkEnd w:id="21"/>
      <w:r w:rsidR="008F53EF">
        <w:t xml:space="preserve"> </w:t>
      </w:r>
      <w:r w:rsidR="000F658B" w:rsidRPr="000F658B">
        <w:rPr>
          <w:color w:val="A6A6A6"/>
        </w:rPr>
        <w:t>(Nadpis Kapitoly, bez čísla)</w:t>
      </w:r>
    </w:p>
    <w:p w14:paraId="6CB85D4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77DF031E"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41879B32"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790B29">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A59AC67" w14:textId="77777777" w:rsidR="00FD275C" w:rsidRPr="00B71D7E" w:rsidRDefault="00FD275C" w:rsidP="00FD275C">
      <w:pPr>
        <w:pStyle w:val="NormalnytextDP"/>
        <w:rPr>
          <w:b/>
          <w:bCs/>
        </w:rPr>
      </w:pPr>
      <w:r w:rsidRPr="00B71D7E">
        <w:rPr>
          <w:b/>
          <w:bCs/>
        </w:rPr>
        <w:t>Príklad zoznamu použitej literatúry:</w:t>
      </w:r>
    </w:p>
    <w:p w14:paraId="2D3799BA"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491131C9"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33AFD538" w14:textId="77777777" w:rsidR="00FD275C" w:rsidRPr="00B71D7E" w:rsidRDefault="00FD275C" w:rsidP="00FD275C">
      <w:pPr>
        <w:pStyle w:val="ZoznamLiteratury"/>
      </w:pPr>
      <w:bookmarkStart w:id="2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2"/>
    </w:p>
    <w:p w14:paraId="7B93A014"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69711E31" w14:textId="77777777" w:rsidR="00FD275C" w:rsidRPr="00B71D7E" w:rsidRDefault="00FD275C" w:rsidP="00FD275C">
      <w:pPr>
        <w:pStyle w:val="ZoznamLiteratury"/>
      </w:pPr>
      <w:bookmarkStart w:id="2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3"/>
    </w:p>
    <w:p w14:paraId="33A0329D" w14:textId="77777777" w:rsidR="00FD275C" w:rsidRPr="000F658B" w:rsidRDefault="00FD275C" w:rsidP="00FD275C">
      <w:pPr>
        <w:pStyle w:val="NadpisKapitoly"/>
        <w:numPr>
          <w:ilvl w:val="0"/>
          <w:numId w:val="0"/>
        </w:numPr>
        <w:rPr>
          <w:color w:val="A6A6A6"/>
        </w:rPr>
      </w:pPr>
      <w:bookmarkStart w:id="24" w:name="_Toc102191194"/>
      <w:bookmarkStart w:id="25" w:name="_Toc259202652"/>
      <w:r>
        <w:lastRenderedPageBreak/>
        <w:t>Prílohy</w:t>
      </w:r>
      <w:bookmarkEnd w:id="24"/>
      <w:bookmarkEnd w:id="25"/>
      <w:r w:rsidR="00142E00">
        <w:t xml:space="preserve"> </w:t>
      </w:r>
      <w:r w:rsidR="00142E00" w:rsidRPr="000F658B">
        <w:rPr>
          <w:color w:val="A6A6A6"/>
        </w:rPr>
        <w:t>(štýl Nadpis Kapitoly, bez čísla)</w:t>
      </w:r>
    </w:p>
    <w:p w14:paraId="23C291B2" w14:textId="77777777" w:rsidR="00FD275C" w:rsidRDefault="00720882" w:rsidP="00FD275C">
      <w:pPr>
        <w:pStyle w:val="NormalnytextDP"/>
        <w:ind w:firstLine="0"/>
      </w:pPr>
      <w:r>
        <w:t>Zoznam príloh záverečnej práce</w:t>
      </w:r>
      <w:r w:rsidR="00FD275C">
        <w:t>:</w:t>
      </w:r>
    </w:p>
    <w:p w14:paraId="7A5C1946" w14:textId="77777777" w:rsidR="00FD275C" w:rsidRDefault="00FD275C" w:rsidP="00FD275C">
      <w:pPr>
        <w:pStyle w:val="NormalnytextDP"/>
        <w:numPr>
          <w:ilvl w:val="0"/>
          <w:numId w:val="5"/>
        </w:numPr>
      </w:pPr>
      <w:r>
        <w:t>Príloha A – CD médium</w:t>
      </w:r>
    </w:p>
    <w:p w14:paraId="3A429AC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2839746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3F345E27"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570CCEDD" w14:textId="77777777" w:rsidR="00FD275C" w:rsidRPr="000F658B" w:rsidRDefault="00FD275C" w:rsidP="00FD275C">
      <w:pPr>
        <w:pStyle w:val="PodNadpisKapitoly"/>
        <w:numPr>
          <w:ilvl w:val="0"/>
          <w:numId w:val="0"/>
        </w:numPr>
        <w:ind w:left="576" w:hanging="576"/>
        <w:rPr>
          <w:color w:val="A6A6A6"/>
        </w:rPr>
      </w:pPr>
      <w:bookmarkStart w:id="26" w:name="_Toc259202653"/>
      <w:r>
        <w:t>Príloha A – CD médium</w:t>
      </w:r>
      <w:bookmarkEnd w:id="26"/>
      <w:r w:rsidR="00142E00">
        <w:t xml:space="preserve"> </w:t>
      </w:r>
      <w:r w:rsidR="00142E00" w:rsidRPr="000F658B">
        <w:rPr>
          <w:color w:val="A6A6A6"/>
        </w:rPr>
        <w:t>(štýl PodNadpis Kapitoly, bez čísla)</w:t>
      </w:r>
    </w:p>
    <w:p w14:paraId="2168E62E"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5329C8" w14:textId="77777777" w:rsidR="00FD275C" w:rsidRPr="00C95B48" w:rsidRDefault="00FD275C" w:rsidP="00FD275C">
      <w:pPr>
        <w:pStyle w:val="PodNadpisKapitoly"/>
        <w:numPr>
          <w:ilvl w:val="0"/>
          <w:numId w:val="0"/>
        </w:numPr>
        <w:ind w:left="576" w:hanging="576"/>
      </w:pPr>
      <w:bookmarkStart w:id="27" w:name="_Toc259202654"/>
      <w:r>
        <w:t xml:space="preserve">Príloha B – </w:t>
      </w:r>
      <w:bookmarkEnd w:id="27"/>
      <w:r w:rsidR="00720882">
        <w:t>&lt;názov prílohy&gt;</w:t>
      </w:r>
    </w:p>
    <w:p w14:paraId="2176CAE7"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6552D350" w14:textId="77777777" w:rsidR="00FD275C" w:rsidRPr="00C95B48" w:rsidRDefault="00FD275C" w:rsidP="00FD275C">
      <w:pPr>
        <w:pStyle w:val="PodNadpisKapitoly"/>
        <w:numPr>
          <w:ilvl w:val="0"/>
          <w:numId w:val="0"/>
        </w:numPr>
        <w:ind w:left="576" w:hanging="576"/>
      </w:pPr>
      <w:bookmarkStart w:id="28" w:name="_Toc259202655"/>
      <w:r>
        <w:t xml:space="preserve">Príloha C – </w:t>
      </w:r>
      <w:bookmarkEnd w:id="28"/>
      <w:r w:rsidR="00720882">
        <w:t>&lt;názov prílohy&gt;</w:t>
      </w:r>
      <w:r>
        <w:t xml:space="preserve"> </w:t>
      </w:r>
    </w:p>
    <w:p w14:paraId="35818445" w14:textId="77777777" w:rsidR="00FD275C" w:rsidRPr="00FD275C" w:rsidRDefault="00720882" w:rsidP="00720882">
      <w:pPr>
        <w:pStyle w:val="NormalnytextDP"/>
        <w:ind w:firstLine="0"/>
      </w:pPr>
      <w:r w:rsidRPr="00D15C2E">
        <w:t>&lt;popis prílohy&gt;</w:t>
      </w:r>
    </w:p>
    <w:sectPr w:rsidR="00FD275C" w:rsidRPr="00FD275C" w:rsidSect="00F85A7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3CE1" w14:textId="77777777" w:rsidR="00F85A71" w:rsidRDefault="00F85A71" w:rsidP="00FD275C">
      <w:pPr>
        <w:spacing w:after="0" w:line="240" w:lineRule="auto"/>
      </w:pPr>
      <w:r>
        <w:separator/>
      </w:r>
    </w:p>
  </w:endnote>
  <w:endnote w:type="continuationSeparator" w:id="0">
    <w:p w14:paraId="0C8CD4CD" w14:textId="77777777" w:rsidR="00F85A71" w:rsidRDefault="00F85A7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1BE8"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1EBF" w14:textId="77777777" w:rsidR="00F85A71" w:rsidRDefault="00F85A71" w:rsidP="00FD275C">
      <w:pPr>
        <w:spacing w:after="0" w:line="240" w:lineRule="auto"/>
      </w:pPr>
      <w:r>
        <w:separator/>
      </w:r>
    </w:p>
  </w:footnote>
  <w:footnote w:type="continuationSeparator" w:id="0">
    <w:p w14:paraId="26BD39A5" w14:textId="77777777" w:rsidR="00F85A71" w:rsidRDefault="00F85A71"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789C87DA"/>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29"/>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079B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90B29"/>
    <w:rsid w:val="007B6036"/>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05B79"/>
    <w:rsid w:val="00E368B4"/>
    <w:rsid w:val="00E37F24"/>
    <w:rsid w:val="00E41C6F"/>
    <w:rsid w:val="00E67A29"/>
    <w:rsid w:val="00E8185A"/>
    <w:rsid w:val="00E86B12"/>
    <w:rsid w:val="00ED1E9F"/>
    <w:rsid w:val="00ED240A"/>
    <w:rsid w:val="00EE5005"/>
    <w:rsid w:val="00F24598"/>
    <w:rsid w:val="00F763E6"/>
    <w:rsid w:val="00F8008D"/>
    <w:rsid w:val="00F84A88"/>
    <w:rsid w:val="00F85A71"/>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DEEC"/>
  <w15:docId w15:val="{AD2A545D-0E13-4CE8-9E6F-0AF6C8A5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esktop\Skola\Rocnikova\Ssablona_skolsky_projekt%20(2).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(2)</Template>
  <TotalTime>41</TotalTime>
  <Pages>9</Pages>
  <Words>1319</Words>
  <Characters>7523</Characters>
  <Application>Microsoft Office Word</Application>
  <DocSecurity>0</DocSecurity>
  <Lines>62</Lines>
  <Paragraphs>17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c:creator>
  <cp:lastModifiedBy>Petrikova Dasa</cp:lastModifiedBy>
  <cp:revision>1</cp:revision>
  <dcterms:created xsi:type="dcterms:W3CDTF">2024-04-14T20:34:00Z</dcterms:created>
  <dcterms:modified xsi:type="dcterms:W3CDTF">2024-04-14T21:15:00Z</dcterms:modified>
</cp:coreProperties>
</file>