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1B2E" w14:textId="12A8A234" w:rsidR="00F12C76" w:rsidRDefault="00CF3214" w:rsidP="006C0B77">
      <w:pPr>
        <w:spacing w:after="0"/>
        <w:ind w:firstLine="709"/>
        <w:jc w:val="both"/>
      </w:pPr>
      <w:r>
        <w:t>1</w:t>
      </w:r>
      <w:r w:rsidR="00812376" w:rsidRPr="00812376">
        <w:t>. Исследован</w:t>
      </w:r>
      <w:r w:rsidR="00812376">
        <w:t>ы</w:t>
      </w:r>
      <w:r w:rsidR="00812376" w:rsidRPr="00812376">
        <w:t xml:space="preserve"> метод</w:t>
      </w:r>
      <w:r w:rsidR="00812376">
        <w:t>ы</w:t>
      </w:r>
      <w:r w:rsidR="00812376" w:rsidRPr="00812376">
        <w:t xml:space="preserve"> проверки кода на его качество.</w:t>
      </w:r>
      <w:r>
        <w:t xml:space="preserve"> </w:t>
      </w:r>
      <w:r w:rsidRPr="00CF3214">
        <w:t>В исследовании выделены основные критерии качества кода: правильное наименование переменных, функций и классов; минимальное количество комментариев; следование стилю языка программирования. Каждый критерий может быть параметризирован и измерен числовыми показателями. Исследование позволило выделить 4 основных параметра для оценки качества кода. Эти результаты могут быть использованы для разработки алгоритма проверки кода на его качество.</w:t>
      </w:r>
    </w:p>
    <w:p w14:paraId="1E0E346F" w14:textId="330D0C86" w:rsidR="00CF3214" w:rsidRDefault="00CF3214" w:rsidP="00B01B9A">
      <w:pPr>
        <w:spacing w:after="0"/>
        <w:ind w:firstLine="709"/>
        <w:jc w:val="both"/>
      </w:pPr>
      <w:r>
        <w:t>2</w:t>
      </w:r>
      <w:r w:rsidR="00812376">
        <w:t xml:space="preserve">. </w:t>
      </w:r>
      <w:r w:rsidR="00812376" w:rsidRPr="00812376">
        <w:t>Исследован</w:t>
      </w:r>
      <w:r w:rsidR="00812376">
        <w:t>ы</w:t>
      </w:r>
      <w:r w:rsidR="00812376" w:rsidRPr="00812376">
        <w:t xml:space="preserve"> алгоритм</w:t>
      </w:r>
      <w:r w:rsidR="00812376">
        <w:t>ы</w:t>
      </w:r>
      <w:r w:rsidR="00812376" w:rsidRPr="00812376">
        <w:t xml:space="preserve"> машинного обучения для эффективного решения задачи проверки качества кода.</w:t>
      </w:r>
      <w:r>
        <w:t xml:space="preserve"> </w:t>
      </w:r>
      <w:r w:rsidRPr="00CF3214">
        <w:t xml:space="preserve">В ходе исследования по проверке качества кода были выделены </w:t>
      </w:r>
      <w:r>
        <w:t xml:space="preserve">3 </w:t>
      </w:r>
      <w:r w:rsidRPr="00CF3214">
        <w:t>подхода: модель типа GPT, BERT и подход, объединяющий статический анализ кода и многослойную нейронную сеть. Модель GPT требует большого объема данных для обучения, модель BERT показала лучшие результаты в задаче классификации на 9%</w:t>
      </w:r>
      <w:r w:rsidR="00B01B9A">
        <w:t xml:space="preserve"> чем </w:t>
      </w:r>
      <w:r w:rsidR="00B01B9A">
        <w:rPr>
          <w:lang w:val="en-US"/>
        </w:rPr>
        <w:t>GPT</w:t>
      </w:r>
      <w:r w:rsidRPr="00CF3214">
        <w:t xml:space="preserve">, но также требует большого объема данных. Выбран последний подход, </w:t>
      </w:r>
      <w:r>
        <w:t xml:space="preserve">где </w:t>
      </w:r>
      <w:r w:rsidRPr="00CF3214">
        <w:t>скрещива</w:t>
      </w:r>
      <w:r>
        <w:t>т</w:t>
      </w:r>
      <w:r w:rsidRPr="00CF3214">
        <w:t>ься статический анализатор кода и многослойная нейронная сеть</w:t>
      </w:r>
      <w:r>
        <w:t>. Данный подход</w:t>
      </w:r>
      <w:r w:rsidRPr="00CF3214">
        <w:t xml:space="preserve"> </w:t>
      </w:r>
      <w:r w:rsidR="00B01B9A">
        <w:t xml:space="preserve">уступает в точности примерно в </w:t>
      </w:r>
      <w:r>
        <w:t xml:space="preserve">15% в сравнении с </w:t>
      </w:r>
      <w:r>
        <w:rPr>
          <w:lang w:val="en-US"/>
        </w:rPr>
        <w:t>BERT</w:t>
      </w:r>
      <w:r w:rsidRPr="00CF3214">
        <w:t>, но позволяет быстрее разработать MVP и собрать данные для обучения других моделей.</w:t>
      </w:r>
    </w:p>
    <w:p w14:paraId="19B0FC66" w14:textId="3FBCA256" w:rsidR="00CF3214" w:rsidRPr="00B01B9A" w:rsidRDefault="00CF3214" w:rsidP="00CF3214">
      <w:pPr>
        <w:spacing w:after="0"/>
        <w:ind w:firstLine="709"/>
        <w:jc w:val="both"/>
      </w:pPr>
      <w:r w:rsidRPr="00CF3214">
        <w:t>3</w:t>
      </w:r>
      <w:r w:rsidR="00812376">
        <w:t xml:space="preserve">. </w:t>
      </w:r>
      <w:r w:rsidR="00812376" w:rsidRPr="00812376">
        <w:t>Разработ</w:t>
      </w:r>
      <w:r w:rsidR="00812376">
        <w:t>ан</w:t>
      </w:r>
      <w:r w:rsidR="00812376" w:rsidRPr="00812376">
        <w:t xml:space="preserve"> дизайна приложения будущего ПО.</w:t>
      </w:r>
      <w:r w:rsidRPr="00CF3214">
        <w:t xml:space="preserve"> Разработан удобный и понятный интерфейс приложения для взаимодействия пользователей с системой проведения олимпиад по программированию. Используется комбинация темно-синего и красного цветов, которая приятна для глаз и выделяет важные элементы интерфейса. Всего разработано 15 страниц.</w:t>
      </w:r>
      <w:r>
        <w:t xml:space="preserve"> </w:t>
      </w:r>
      <w:r w:rsidRPr="00CF3214">
        <w:t xml:space="preserve">Система предоставляет возможность авторизации пользователей. </w:t>
      </w:r>
      <w:r w:rsidR="00B01B9A">
        <w:t>Страницы разделены на два типа</w:t>
      </w:r>
      <w:r w:rsidR="00B01B9A" w:rsidRPr="00B01B9A">
        <w:t xml:space="preserve">: </w:t>
      </w:r>
      <w:r w:rsidR="00B01B9A">
        <w:t>страницы администратора и пользователя.</w:t>
      </w:r>
    </w:p>
    <w:p w14:paraId="4A6ABEDF" w14:textId="02371E7B" w:rsidR="00CF3214" w:rsidRDefault="00CF3214" w:rsidP="00CF3214">
      <w:pPr>
        <w:spacing w:after="0"/>
        <w:ind w:firstLine="709"/>
        <w:jc w:val="both"/>
      </w:pPr>
      <w:r>
        <w:t>4</w:t>
      </w:r>
      <w:r w:rsidR="00812376">
        <w:t xml:space="preserve">. </w:t>
      </w:r>
      <w:r w:rsidR="00812376" w:rsidRPr="00812376">
        <w:t>Разработ</w:t>
      </w:r>
      <w:r w:rsidR="00812376">
        <w:t>ан</w:t>
      </w:r>
      <w:r w:rsidR="00812376" w:rsidRPr="00812376">
        <w:t xml:space="preserve"> архитектуры будущего ПО.</w:t>
      </w:r>
      <w:r>
        <w:t xml:space="preserve"> </w:t>
      </w:r>
      <w:r w:rsidR="00B01B9A" w:rsidRPr="00B01B9A">
        <w:t>Архитектура состоит из трех основных частей: OPA, сервер</w:t>
      </w:r>
      <w:r w:rsidR="00B01B9A">
        <w:t>ная</w:t>
      </w:r>
      <w:r w:rsidR="00B01B9A" w:rsidRPr="00B01B9A">
        <w:t xml:space="preserve"> и баз</w:t>
      </w:r>
      <w:r w:rsidR="00B01B9A">
        <w:t>а</w:t>
      </w:r>
      <w:r w:rsidR="00B01B9A" w:rsidRPr="00B01B9A">
        <w:t xml:space="preserve"> данных. OPA использует компонентный подход, сервер</w:t>
      </w:r>
      <w:r w:rsidR="00B01B9A">
        <w:t>ная часть</w:t>
      </w:r>
      <w:r w:rsidR="00B01B9A" w:rsidRPr="00B01B9A">
        <w:t xml:space="preserve"> основан на </w:t>
      </w:r>
      <w:proofErr w:type="spellStart"/>
      <w:r w:rsidR="00B01B9A" w:rsidRPr="00B01B9A">
        <w:t>микросервисной</w:t>
      </w:r>
      <w:proofErr w:type="spellEnd"/>
      <w:r w:rsidR="00B01B9A" w:rsidRPr="00B01B9A">
        <w:t xml:space="preserve"> архитектуре, а база данных - </w:t>
      </w:r>
      <w:proofErr w:type="spellStart"/>
      <w:r w:rsidR="00B01B9A" w:rsidRPr="00B01B9A">
        <w:t>Postgresql</w:t>
      </w:r>
      <w:proofErr w:type="spellEnd"/>
      <w:r w:rsidR="00B01B9A" w:rsidRPr="00B01B9A">
        <w:t xml:space="preserve">. Серверная часть состоит из 5 </w:t>
      </w:r>
      <w:proofErr w:type="spellStart"/>
      <w:r w:rsidR="00B01B9A" w:rsidRPr="00B01B9A">
        <w:t>микросервисов</w:t>
      </w:r>
      <w:proofErr w:type="spellEnd"/>
      <w:r w:rsidR="00B01B9A" w:rsidRPr="00B01B9A">
        <w:t xml:space="preserve">: User (хранение информации о пользователях), </w:t>
      </w:r>
      <w:proofErr w:type="spellStart"/>
      <w:r w:rsidR="00B01B9A" w:rsidRPr="00B01B9A">
        <w:t>Contest</w:t>
      </w:r>
      <w:proofErr w:type="spellEnd"/>
      <w:r w:rsidR="00B01B9A" w:rsidRPr="00B01B9A">
        <w:t xml:space="preserve"> (работа с соревнованиями и заданиями), Review (проверка ответов участников), </w:t>
      </w:r>
      <w:proofErr w:type="spellStart"/>
      <w:r w:rsidR="00B01B9A" w:rsidRPr="00B01B9A">
        <w:t>TestGenerate</w:t>
      </w:r>
      <w:proofErr w:type="spellEnd"/>
      <w:r w:rsidR="00B01B9A" w:rsidRPr="00B01B9A">
        <w:t xml:space="preserve"> (генерация тестов для заданий) и </w:t>
      </w:r>
      <w:proofErr w:type="spellStart"/>
      <w:r w:rsidR="00B01B9A" w:rsidRPr="00B01B9A">
        <w:t>Answer</w:t>
      </w:r>
      <w:proofErr w:type="spellEnd"/>
      <w:r w:rsidR="00B01B9A" w:rsidRPr="00B01B9A">
        <w:t xml:space="preserve"> Analysis (проверка качества кода). Это разделение функциональности позволяет улучшить гибкость и производительность системы.</w:t>
      </w:r>
    </w:p>
    <w:p w14:paraId="5247121A" w14:textId="77777777" w:rsidR="001B18CD" w:rsidRDefault="001B18CD" w:rsidP="00CF3214">
      <w:pPr>
        <w:spacing w:after="0"/>
        <w:ind w:firstLine="709"/>
        <w:jc w:val="both"/>
      </w:pPr>
    </w:p>
    <w:p w14:paraId="1B822C01" w14:textId="4F1234FA" w:rsidR="00EB6416" w:rsidRDefault="001B18CD" w:rsidP="009A174D">
      <w:pPr>
        <w:spacing w:line="259" w:lineRule="auto"/>
      </w:pPr>
      <w:r>
        <w:br w:type="page"/>
      </w:r>
    </w:p>
    <w:p w14:paraId="60427951" w14:textId="5326B07A" w:rsidR="00EB6416" w:rsidRPr="00CF3214" w:rsidRDefault="00EB6416" w:rsidP="00CF3214">
      <w:pPr>
        <w:spacing w:after="0"/>
        <w:ind w:firstLine="709"/>
        <w:jc w:val="both"/>
      </w:pPr>
    </w:p>
    <w:sectPr w:rsidR="00EB6416" w:rsidRPr="00CF3214" w:rsidSect="0037571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C"/>
    <w:rsid w:val="001B18CD"/>
    <w:rsid w:val="0037571C"/>
    <w:rsid w:val="00393A35"/>
    <w:rsid w:val="00580E30"/>
    <w:rsid w:val="005A549C"/>
    <w:rsid w:val="00605E96"/>
    <w:rsid w:val="0064732B"/>
    <w:rsid w:val="006C0B77"/>
    <w:rsid w:val="006E4927"/>
    <w:rsid w:val="00812376"/>
    <w:rsid w:val="008242FF"/>
    <w:rsid w:val="00870751"/>
    <w:rsid w:val="00922C48"/>
    <w:rsid w:val="009A174D"/>
    <w:rsid w:val="00B01B9A"/>
    <w:rsid w:val="00B915B7"/>
    <w:rsid w:val="00BA1197"/>
    <w:rsid w:val="00CF3214"/>
    <w:rsid w:val="00EA59DF"/>
    <w:rsid w:val="00EB641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BCFE"/>
  <w15:chartTrackingRefBased/>
  <w15:docId w15:val="{933FD7EE-AE65-4001-82F0-A53BF2C5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7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B18C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2023-12-29T10:10:00Z</dcterms:created>
  <dcterms:modified xsi:type="dcterms:W3CDTF">2024-01-31T09:01:00Z</dcterms:modified>
</cp:coreProperties>
</file>