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400AC727" w:rsidR="00F36A35" w:rsidRPr="00B22D5D" w:rsidRDefault="00F36A35" w:rsidP="00F36A35">
      <w:pPr>
        <w:jc w:val="center"/>
        <w:rPr>
          <w:b/>
          <w:bCs/>
          <w:highlight w:val="yellow"/>
        </w:rPr>
      </w:pPr>
      <w:r w:rsidRPr="00F10EE3">
        <w:rPr>
          <w:b/>
          <w:bCs/>
        </w:rPr>
        <w:t xml:space="preserve">ПРАКТИЧЕСКАЯ РАБОТА </w:t>
      </w:r>
      <w:r w:rsidRPr="006A31FD">
        <w:rPr>
          <w:b/>
          <w:bCs/>
        </w:rPr>
        <w:t>№</w:t>
      </w:r>
      <w:r w:rsidR="0062122B" w:rsidRPr="00B22D5D">
        <w:rPr>
          <w:b/>
          <w:bCs/>
        </w:rPr>
        <w:t>6</w:t>
      </w:r>
    </w:p>
    <w:p w14:paraId="5D5FE3B4" w14:textId="76E90840" w:rsidR="00F36A35" w:rsidRPr="009174BC" w:rsidRDefault="00F36A35" w:rsidP="00F36A35">
      <w:pPr>
        <w:jc w:val="center"/>
        <w:rPr>
          <w:b/>
          <w:bCs/>
        </w:rPr>
      </w:pPr>
      <w:r w:rsidRPr="00F10EE3">
        <w:rPr>
          <w:b/>
          <w:bCs/>
        </w:rPr>
        <w:t xml:space="preserve"> «МДК</w:t>
      </w:r>
      <w:r w:rsidR="00FA070F" w:rsidRPr="00F10EE3">
        <w:rPr>
          <w:b/>
          <w:bCs/>
        </w:rPr>
        <w:t xml:space="preserve"> </w:t>
      </w:r>
      <w:r w:rsidRPr="00F10EE3">
        <w:rPr>
          <w:b/>
          <w:bCs/>
        </w:rPr>
        <w:t>01.04 СИСТЕМНОЕ ПРОГРАММИРОВАНИЕ»</w:t>
      </w: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77777777" w:rsidR="00F36A35" w:rsidRDefault="00F36A35" w:rsidP="00F36A35">
      <w:pPr>
        <w:spacing w:line="360" w:lineRule="auto"/>
        <w:ind w:left="67"/>
        <w:jc w:val="center"/>
      </w:pPr>
    </w:p>
    <w:p w14:paraId="7C33D58E" w14:textId="65F015F9" w:rsidR="00F36A35" w:rsidRPr="00AE7C8E" w:rsidRDefault="00F36A35" w:rsidP="00AE7C8E">
      <w:pPr>
        <w:spacing w:line="360" w:lineRule="auto"/>
        <w:jc w:val="center"/>
        <w:rPr>
          <w:b/>
        </w:rPr>
      </w:pPr>
      <w:r w:rsidRPr="006A31FD">
        <w:rPr>
          <w:b/>
        </w:rPr>
        <w:t xml:space="preserve">Тема: </w:t>
      </w:r>
      <w:r w:rsidR="0062122B" w:rsidRPr="0062122B">
        <w:rPr>
          <w:b/>
        </w:rPr>
        <w:t xml:space="preserve">Работа со сдвиговым регистром и </w:t>
      </w:r>
      <w:proofErr w:type="spellStart"/>
      <w:r w:rsidR="0062122B" w:rsidRPr="0062122B">
        <w:rPr>
          <w:b/>
        </w:rPr>
        <w:t>семисегментным</w:t>
      </w:r>
      <w:proofErr w:type="spellEnd"/>
      <w:r w:rsidR="0062122B" w:rsidRPr="0062122B">
        <w:rPr>
          <w:b/>
        </w:rPr>
        <w:t xml:space="preserve"> индикатором.</w:t>
      </w:r>
    </w:p>
    <w:p w14:paraId="6B94B48D" w14:textId="77777777" w:rsidR="00F36A35" w:rsidRDefault="00F36A35" w:rsidP="00F36A35">
      <w:pPr>
        <w:spacing w:line="360" w:lineRule="auto"/>
        <w:jc w:val="center"/>
      </w:pPr>
    </w:p>
    <w:p w14:paraId="42DF6AC0" w14:textId="77777777" w:rsidR="00F36A35" w:rsidRDefault="00F36A35" w:rsidP="00F36A35">
      <w:pPr>
        <w:spacing w:line="360" w:lineRule="auto"/>
        <w:ind w:left="67"/>
        <w:jc w:val="center"/>
      </w:pPr>
    </w:p>
    <w:p w14:paraId="100F2663" w14:textId="77777777" w:rsidR="00F36A35" w:rsidRDefault="00F36A35" w:rsidP="00F36A35">
      <w:pPr>
        <w:spacing w:line="360" w:lineRule="auto"/>
        <w:ind w:left="67"/>
        <w:jc w:val="center"/>
      </w:pP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79BA1CEC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Выполнил: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4EBCA267" w:rsidR="00F36A35" w:rsidRPr="003646F7" w:rsidRDefault="00FA070F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Чернышев И.В.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 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>____</w:t>
            </w: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11B53842" w:rsidR="00F36A35" w:rsidRPr="00C92466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 xml:space="preserve">Студент группы 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П50-4</w:t>
            </w:r>
            <w:r w:rsidRPr="00C92466">
              <w:rPr>
                <w:color w:val="000000" w:themeColor="text1"/>
                <w:sz w:val="28"/>
                <w:szCs w:val="28"/>
              </w:rPr>
              <w:t>-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3ED8D414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195BBE80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FA070F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333E169A" w:rsidR="00F36A35" w:rsidRPr="00C92466" w:rsidRDefault="00FD55C5" w:rsidP="00C9246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>____________ И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гошев Р.В</w:t>
            </w:r>
            <w:r w:rsidRPr="00C92466">
              <w:rPr>
                <w:color w:val="000000" w:themeColor="text1"/>
                <w:sz w:val="28"/>
                <w:szCs w:val="28"/>
              </w:rPr>
              <w:t>.</w:t>
            </w:r>
            <w:r w:rsidR="00F36A35" w:rsidRPr="00C9246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8D7CF6">
        <w:trPr>
          <w:trHeight w:val="127"/>
        </w:trPr>
        <w:tc>
          <w:tcPr>
            <w:tcW w:w="11027" w:type="dxa"/>
            <w:gridSpan w:val="2"/>
          </w:tcPr>
          <w:p w14:paraId="1F4CCCC6" w14:textId="2FF912BB" w:rsidR="00F36A35" w:rsidRPr="00C92466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 w:rsidRPr="00C92466">
              <w:rPr>
                <w:color w:val="000000"/>
                <w:sz w:val="28"/>
                <w:szCs w:val="28"/>
              </w:rPr>
              <w:t>«___» _________202</w:t>
            </w:r>
            <w:r w:rsidR="00FA070F" w:rsidRPr="00C92466">
              <w:rPr>
                <w:color w:val="000000"/>
                <w:sz w:val="28"/>
                <w:szCs w:val="28"/>
              </w:rPr>
              <w:t>3</w:t>
            </w:r>
            <w:r w:rsidRPr="00C92466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155EE3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8A0646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37EA7A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58D092" w14:textId="08C63EDF" w:rsidR="00FA070F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FA070F">
        <w:rPr>
          <w:rFonts w:eastAsia="Calibri"/>
          <w:sz w:val="28"/>
          <w:szCs w:val="28"/>
        </w:rPr>
        <w:t>3</w:t>
      </w:r>
    </w:p>
    <w:p w14:paraId="16673FE9" w14:textId="575ECBF4" w:rsidR="00FA070F" w:rsidRPr="00FA070F" w:rsidRDefault="00FA070F" w:rsidP="00FA070F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63FAF128" w14:textId="2681838C" w:rsidR="00592B7C" w:rsidRPr="00AE7C8E" w:rsidRDefault="00FA070F" w:rsidP="00EE124B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Цель работы</w:t>
      </w:r>
      <w:r w:rsidRPr="00172323">
        <w:rPr>
          <w:rFonts w:eastAsia="Calibri"/>
          <w:sz w:val="28"/>
          <w:szCs w:val="28"/>
        </w:rPr>
        <w:t>:</w:t>
      </w:r>
      <w:r w:rsidR="00EE124B" w:rsidRPr="00EE124B">
        <w:t xml:space="preserve"> </w:t>
      </w:r>
      <w:r w:rsidR="00EE124B" w:rsidRPr="00EE124B">
        <w:rPr>
          <w:rFonts w:eastAsia="Calibri"/>
          <w:sz w:val="28"/>
          <w:szCs w:val="28"/>
        </w:rPr>
        <w:t xml:space="preserve">Собрать схему из сдвигового регистра, </w:t>
      </w:r>
      <w:proofErr w:type="spellStart"/>
      <w:r w:rsidR="00EE124B" w:rsidRPr="00EE124B">
        <w:rPr>
          <w:rFonts w:eastAsia="Calibri"/>
          <w:sz w:val="28"/>
          <w:szCs w:val="28"/>
        </w:rPr>
        <w:t>семисегментного</w:t>
      </w:r>
      <w:proofErr w:type="spellEnd"/>
      <w:r w:rsidR="00EE124B" w:rsidRPr="00EE124B">
        <w:rPr>
          <w:rFonts w:eastAsia="Calibri"/>
          <w:sz w:val="28"/>
          <w:szCs w:val="28"/>
        </w:rPr>
        <w:t xml:space="preserve"> индикатора и </w:t>
      </w:r>
      <w:proofErr w:type="spellStart"/>
      <w:r w:rsidR="00EE124B" w:rsidRPr="00EE124B">
        <w:rPr>
          <w:rFonts w:eastAsia="Calibri"/>
          <w:sz w:val="28"/>
          <w:szCs w:val="28"/>
        </w:rPr>
        <w:t>пьезоэлемента</w:t>
      </w:r>
      <w:proofErr w:type="spellEnd"/>
      <w:r w:rsidR="00EE124B" w:rsidRPr="00EE124B">
        <w:rPr>
          <w:rFonts w:eastAsia="Calibri"/>
          <w:sz w:val="28"/>
          <w:szCs w:val="28"/>
        </w:rPr>
        <w:t>.</w:t>
      </w:r>
    </w:p>
    <w:p w14:paraId="14D3F648" w14:textId="4EED238E" w:rsidR="004375F5" w:rsidRPr="004375F5" w:rsidRDefault="004375F5" w:rsidP="00AE7C8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Ссылка на </w:t>
      </w:r>
      <w:proofErr w:type="spellStart"/>
      <w:r>
        <w:rPr>
          <w:rFonts w:eastAsia="Calibri"/>
          <w:sz w:val="28"/>
          <w:szCs w:val="28"/>
        </w:rPr>
        <w:t>тинкеркад</w:t>
      </w:r>
      <w:proofErr w:type="spellEnd"/>
      <w:r>
        <w:rPr>
          <w:rFonts w:eastAsia="Calibri"/>
          <w:sz w:val="28"/>
          <w:szCs w:val="28"/>
        </w:rPr>
        <w:t>:</w:t>
      </w:r>
    </w:p>
    <w:p w14:paraId="62AF2A36" w14:textId="019BD5E8" w:rsidR="00B22D5D" w:rsidRPr="00B22D5D" w:rsidRDefault="00B22D5D" w:rsidP="00AA731C">
      <w:pPr>
        <w:spacing w:line="360" w:lineRule="auto"/>
        <w:ind w:firstLine="709"/>
        <w:jc w:val="both"/>
        <w:rPr>
          <w:sz w:val="28"/>
          <w:szCs w:val="28"/>
        </w:rPr>
      </w:pPr>
      <w:hyperlink r:id="rId6" w:history="1">
        <w:r w:rsidRPr="00B22D5D">
          <w:rPr>
            <w:rStyle w:val="ac"/>
            <w:sz w:val="28"/>
            <w:szCs w:val="28"/>
          </w:rPr>
          <w:t>https://www.tinkercad.com/things/iCaqqLCEbaC-pw6?sharecode=M0pqQLAAanZu6bmwTsjqUXeRmxLUYeRHR0h6gFVdmlo</w:t>
        </w:r>
      </w:hyperlink>
    </w:p>
    <w:p w14:paraId="234BA84D" w14:textId="65E8C54A" w:rsidR="00AA731C" w:rsidRPr="00B22D5D" w:rsidRDefault="004375F5" w:rsidP="00AA731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Начать следует с создания </w:t>
      </w:r>
      <w:r w:rsidR="002E1BB5">
        <w:rPr>
          <w:rFonts w:eastAsia="Calibri"/>
          <w:sz w:val="28"/>
          <w:szCs w:val="28"/>
        </w:rPr>
        <w:t xml:space="preserve">макета. </w:t>
      </w:r>
      <w:r w:rsidR="00BA6B9E">
        <w:rPr>
          <w:rFonts w:eastAsia="Calibri"/>
          <w:sz w:val="28"/>
          <w:szCs w:val="28"/>
        </w:rPr>
        <w:t xml:space="preserve">Здесь </w:t>
      </w:r>
      <w:r w:rsidR="00B22D5D">
        <w:rPr>
          <w:rFonts w:eastAsia="Calibri"/>
          <w:sz w:val="28"/>
          <w:szCs w:val="28"/>
        </w:rPr>
        <w:t>нужно соединить</w:t>
      </w:r>
      <w:r w:rsidR="00EE124B">
        <w:rPr>
          <w:rFonts w:eastAsia="Calibri"/>
          <w:sz w:val="28"/>
          <w:szCs w:val="28"/>
        </w:rPr>
        <w:t xml:space="preserve"> </w:t>
      </w:r>
      <w:proofErr w:type="spellStart"/>
      <w:r w:rsidR="00EE124B">
        <w:rPr>
          <w:rFonts w:eastAsia="Calibri"/>
          <w:sz w:val="28"/>
          <w:szCs w:val="28"/>
        </w:rPr>
        <w:t>семисегментный</w:t>
      </w:r>
      <w:proofErr w:type="spellEnd"/>
      <w:r w:rsidR="00EE124B">
        <w:rPr>
          <w:rFonts w:eastAsia="Calibri"/>
          <w:sz w:val="28"/>
          <w:szCs w:val="28"/>
        </w:rPr>
        <w:t xml:space="preserve"> индикатор и сдвиговый регистр с помощью нескольких проводов.</w:t>
      </w:r>
    </w:p>
    <w:p w14:paraId="7B4AC4A9" w14:textId="4A9077AB" w:rsidR="00A7731F" w:rsidRPr="00A7731F" w:rsidRDefault="000E5DF4" w:rsidP="00AA731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Выглядеть макет будет следующим образом:</w:t>
      </w:r>
    </w:p>
    <w:p w14:paraId="2D7CD8C6" w14:textId="74D615CC" w:rsidR="000E5DF4" w:rsidRPr="00CE6377" w:rsidRDefault="00EE124B" w:rsidP="004B6B94">
      <w:pPr>
        <w:keepNext/>
        <w:jc w:val="center"/>
        <w:rPr>
          <w:lang w:val="en-US"/>
        </w:rPr>
      </w:pPr>
      <w:r w:rsidRPr="00EE124B">
        <w:rPr>
          <w:lang w:val="en-US"/>
        </w:rPr>
        <w:drawing>
          <wp:inline distT="0" distB="0" distL="0" distR="0" wp14:anchorId="540F1B7C" wp14:editId="37E32BF3">
            <wp:extent cx="5940425" cy="2633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72AC" w14:textId="16F5D019" w:rsidR="004A7FBF" w:rsidRPr="000E5DF4" w:rsidRDefault="000E5DF4" w:rsidP="004B6B94">
      <w:pPr>
        <w:pStyle w:val="a4"/>
        <w:rPr>
          <w:rFonts w:eastAsia="Calibri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Скриншот из </w:t>
      </w:r>
      <w:proofErr w:type="spellStart"/>
      <w:r>
        <w:rPr>
          <w:lang w:val="en-US"/>
        </w:rPr>
        <w:t>Tinkercad</w:t>
      </w:r>
      <w:proofErr w:type="spellEnd"/>
    </w:p>
    <w:p w14:paraId="1AF7F4A9" w14:textId="0C704C16" w:rsidR="006B4D41" w:rsidRDefault="000E5DF4" w:rsidP="00D10747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</w:t>
      </w:r>
      <w:r w:rsidR="008F427D">
        <w:rPr>
          <w:rFonts w:eastAsia="Calibri"/>
          <w:sz w:val="28"/>
          <w:szCs w:val="28"/>
        </w:rPr>
        <w:t>низу</w:t>
      </w:r>
      <w:r>
        <w:rPr>
          <w:rFonts w:eastAsia="Calibri"/>
          <w:sz w:val="28"/>
          <w:szCs w:val="28"/>
        </w:rPr>
        <w:t xml:space="preserve"> же видно код, в котором описана логика.</w:t>
      </w:r>
    </w:p>
    <w:p w14:paraId="4B23B252" w14:textId="1B24580A" w:rsidR="00CE6377" w:rsidRDefault="00CE6377" w:rsidP="00D10747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Логика мастера:</w:t>
      </w:r>
    </w:p>
    <w:p w14:paraId="6CD57FFA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piezo = 3;</w:t>
      </w:r>
    </w:p>
    <w:p w14:paraId="559B8A49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data = 11;</w:t>
      </w:r>
    </w:p>
    <w:p w14:paraId="4B150516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letch = 8;</w:t>
      </w:r>
    </w:p>
    <w:p w14:paraId="0070EC6C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clock = 12;</w:t>
      </w:r>
    </w:p>
    <w:p w14:paraId="072A8D08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recnum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= 0;</w:t>
      </w:r>
    </w:p>
    <w:p w14:paraId="06711C51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byte </w:t>
      </w:r>
      <w:proofErr w:type="spellStart"/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nums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[</w:t>
      </w:r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] = {0b00111111, 0b00000110, 0b01011011, 0b01001111, 0b01100110, 0b01101101, 0b01111101, 0b00000111, 0b01111111, 0b1101111};</w:t>
      </w:r>
    </w:p>
    <w:p w14:paraId="3C57F514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notes[</w:t>
      </w:r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] = {</w:t>
      </w:r>
    </w:p>
    <w:p w14:paraId="1561D174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1318, 1318, 1318, 1046, 1318, 1568, 784,</w:t>
      </w:r>
    </w:p>
    <w:p w14:paraId="64AD0E61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1046, 784, 659, 880, 987, 932, 880, 784,</w:t>
      </w:r>
    </w:p>
    <w:p w14:paraId="5E0D84C4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1318, 1568, 1750, 1396, 1568, 1318, 1046, 1174, 987,</w:t>
      </w:r>
    </w:p>
    <w:p w14:paraId="47AB31C3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1046, 784, 659, 880, 987, 932, 880,</w:t>
      </w:r>
    </w:p>
    <w:p w14:paraId="0DA0E886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784, 1318, 1568, 1750, 1396, 1568, 1318, 1046, 1174, 987,</w:t>
      </w:r>
    </w:p>
    <w:p w14:paraId="7105189F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1568, 1480, 1396, 1244, 1318, 830, 880, 1046, 880, 1046, 1174,</w:t>
      </w:r>
    </w:p>
    <w:p w14:paraId="6B8E7196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0, 1568, 1480, 1396, 1244, 1318, 2093, 2093, 2093,</w:t>
      </w:r>
    </w:p>
    <w:p w14:paraId="52A88200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1568, 1480, 1396, 1244, 1318, 830, 880, 1046, 880, 1046, 1174, 1244, 1174, 1046, </w:t>
      </w:r>
    </w:p>
    <w:p w14:paraId="2590133E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>};</w:t>
      </w:r>
    </w:p>
    <w:p w14:paraId="233EF1D0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times[</w:t>
      </w:r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] = {</w:t>
      </w:r>
    </w:p>
    <w:p w14:paraId="40CF8C8F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lastRenderedPageBreak/>
        <w:t xml:space="preserve"> 150, 300, 150, 150, 300, 600, 600,</w:t>
      </w:r>
    </w:p>
    <w:p w14:paraId="7550152D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450, 150, 300, 300, 150, 150, 300, 210,</w:t>
      </w:r>
    </w:p>
    <w:p w14:paraId="1C494747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210, 150, 300, 150, 150, 300, 150, 150, 450,</w:t>
      </w:r>
    </w:p>
    <w:p w14:paraId="42401FDF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450, 150, 300, 300, 150, 150, 300,</w:t>
      </w:r>
    </w:p>
    <w:p w14:paraId="311386E1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210, 210, 150, 300, 150, 150, 300, 150, 150, 450,</w:t>
      </w:r>
    </w:p>
    <w:p w14:paraId="552A298C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150, 150, 150, 300, 150, 150, 150, 150, 150, 150, 150,</w:t>
      </w:r>
    </w:p>
    <w:p w14:paraId="4D88C875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0, 150, 150, 150, 300, 150, 300, 150, 600,</w:t>
      </w:r>
    </w:p>
    <w:p w14:paraId="137F203A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150, 150, 150, 300, 150, 150, 150, 150, 150, 150, 150, 300, 450, 600,</w:t>
      </w:r>
    </w:p>
    <w:p w14:paraId="0F03FDE1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>};</w:t>
      </w:r>
    </w:p>
    <w:p w14:paraId="272F6C0B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delays[</w:t>
      </w:r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] = {</w:t>
      </w:r>
    </w:p>
    <w:p w14:paraId="6150AA86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150, 300, 300, 150, 300, 600, 600,</w:t>
      </w:r>
    </w:p>
    <w:p w14:paraId="6EAAD049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450, 450, 450, 300, 300, 150, 300, 210,</w:t>
      </w:r>
    </w:p>
    <w:p w14:paraId="2A057928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210, 150, 300, 150, 300, 300, 150, 150, 450,</w:t>
      </w:r>
    </w:p>
    <w:p w14:paraId="2F05B818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450, 450, 450, 300, 300, 150, 300,</w:t>
      </w:r>
    </w:p>
    <w:p w14:paraId="09742BEA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210, 210, 150, 300, 150, 300, 300, 150, 150, 600,</w:t>
      </w:r>
    </w:p>
    <w:p w14:paraId="48C57684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150, 150, 150, 300, 300, 150, 150, 300, 150, 150, 150,</w:t>
      </w:r>
    </w:p>
    <w:p w14:paraId="5A607CDE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300, 150, 150, 150, 300, 300, 300, 150, 600,</w:t>
      </w:r>
    </w:p>
    <w:p w14:paraId="42A34576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150, 150, 150, 300, 300, 150, 150, 300, 150, 150, 450, 450, 450, 1200,</w:t>
      </w:r>
    </w:p>
    <w:p w14:paraId="0CACA087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>};</w:t>
      </w:r>
    </w:p>
    <w:p w14:paraId="55971AA8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setup(</w:t>
      </w:r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)</w:t>
      </w:r>
    </w:p>
    <w:p w14:paraId="20E6810A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>{</w:t>
      </w:r>
    </w:p>
    <w:p w14:paraId="45F12696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pinMode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LED_BUILTIN, OUTPUT);</w:t>
      </w:r>
    </w:p>
    <w:p w14:paraId="4F622D0C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pinMode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letch, OUTPUT);</w:t>
      </w:r>
    </w:p>
    <w:p w14:paraId="0466F610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pinMode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data, OUTPUT);</w:t>
      </w:r>
    </w:p>
    <w:p w14:paraId="7CFA68F9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pinMode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clock, OUTPUT);</w:t>
      </w:r>
    </w:p>
    <w:p w14:paraId="2D9A1C42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pinMode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piezo, OUTPUT);</w:t>
      </w:r>
    </w:p>
    <w:p w14:paraId="0C3AD6F0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Serial.begin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(9600);</w:t>
      </w:r>
    </w:p>
    <w:p w14:paraId="48546930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>}</w:t>
      </w:r>
    </w:p>
    <w:p w14:paraId="69543286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</w:p>
    <w:p w14:paraId="5E232195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loop(</w:t>
      </w:r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)</w:t>
      </w:r>
    </w:p>
    <w:p w14:paraId="04CC4858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>{</w:t>
      </w:r>
    </w:p>
    <w:p w14:paraId="2C000B12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if (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Serial.available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() &gt; 0) {</w:t>
      </w:r>
    </w:p>
    <w:p w14:paraId="18B586BC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recnum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Serial.parseInt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();</w:t>
      </w:r>
    </w:p>
    <w:p w14:paraId="06FEA1EF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  if (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recnum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&gt;9)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recnum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= 9;</w:t>
      </w:r>
    </w:p>
    <w:p w14:paraId="7196F3CF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for(</w:t>
      </w:r>
      <w:proofErr w:type="spellStart"/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recnum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&gt;= 0;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--){</w:t>
      </w:r>
    </w:p>
    <w:p w14:paraId="47144FEC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digitalWrite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letch,LOW</w:t>
      </w:r>
      <w:proofErr w:type="spellEnd"/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);</w:t>
      </w:r>
    </w:p>
    <w:p w14:paraId="714AF729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shiftOut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data, clock, MSBFIRST,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nums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[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]);</w:t>
      </w:r>
    </w:p>
    <w:p w14:paraId="63F8C558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digitalWrite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letch,HIGH</w:t>
      </w:r>
      <w:proofErr w:type="spellEnd"/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);</w:t>
      </w:r>
    </w:p>
    <w:p w14:paraId="59B7BF12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delay(</w:t>
      </w:r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1000);</w:t>
      </w:r>
    </w:p>
    <w:p w14:paraId="792A0A46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}</w:t>
      </w:r>
    </w:p>
    <w:p w14:paraId="5CD91F7B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</w:p>
    <w:p w14:paraId="10999BDC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</w:p>
    <w:p w14:paraId="6FFD0928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for (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&lt; 75;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+</w:t>
      </w:r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+){</w:t>
      </w:r>
      <w:proofErr w:type="gramEnd"/>
    </w:p>
    <w:p w14:paraId="59553340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tone(</w:t>
      </w:r>
      <w:proofErr w:type="gram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piezo, notes[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], times[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]);</w:t>
      </w:r>
    </w:p>
    <w:p w14:paraId="349BF17F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  delay(delays[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]);</w:t>
      </w:r>
    </w:p>
    <w:p w14:paraId="5D8C6768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}</w:t>
      </w:r>
    </w:p>
    <w:p w14:paraId="6E67EB8D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  <w:lang w:val="en-US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ED3400">
        <w:rPr>
          <w:rFonts w:eastAsia="Calibri"/>
          <w:color w:val="000000" w:themeColor="text1"/>
          <w:sz w:val="22"/>
          <w:szCs w:val="22"/>
          <w:lang w:val="en-US"/>
        </w:rPr>
        <w:t>noTone</w:t>
      </w:r>
      <w:proofErr w:type="spellEnd"/>
      <w:r w:rsidRPr="00ED3400">
        <w:rPr>
          <w:rFonts w:eastAsia="Calibri"/>
          <w:color w:val="000000" w:themeColor="text1"/>
          <w:sz w:val="22"/>
          <w:szCs w:val="22"/>
          <w:lang w:val="en-US"/>
        </w:rPr>
        <w:t>(piezo);</w:t>
      </w:r>
    </w:p>
    <w:p w14:paraId="23C47A35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</w:rPr>
      </w:pPr>
      <w:r w:rsidRPr="00ED3400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r w:rsidRPr="00ED3400">
        <w:rPr>
          <w:rFonts w:eastAsia="Calibri"/>
          <w:color w:val="000000" w:themeColor="text1"/>
          <w:sz w:val="22"/>
          <w:szCs w:val="22"/>
        </w:rPr>
        <w:t>}</w:t>
      </w:r>
    </w:p>
    <w:p w14:paraId="43911201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</w:rPr>
      </w:pPr>
    </w:p>
    <w:p w14:paraId="2F6C8688" w14:textId="77777777" w:rsidR="00ED3400" w:rsidRPr="00ED3400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</w:rPr>
      </w:pPr>
      <w:r w:rsidRPr="00ED3400">
        <w:rPr>
          <w:rFonts w:eastAsia="Calibri"/>
          <w:color w:val="000000" w:themeColor="text1"/>
          <w:sz w:val="22"/>
          <w:szCs w:val="22"/>
        </w:rPr>
        <w:t xml:space="preserve">  </w:t>
      </w:r>
      <w:proofErr w:type="spellStart"/>
      <w:proofErr w:type="gramStart"/>
      <w:r w:rsidRPr="00ED3400">
        <w:rPr>
          <w:rFonts w:eastAsia="Calibri"/>
          <w:color w:val="000000" w:themeColor="text1"/>
          <w:sz w:val="22"/>
          <w:szCs w:val="22"/>
        </w:rPr>
        <w:t>delay</w:t>
      </w:r>
      <w:proofErr w:type="spellEnd"/>
      <w:r w:rsidRPr="00ED3400">
        <w:rPr>
          <w:rFonts w:eastAsia="Calibri"/>
          <w:color w:val="000000" w:themeColor="text1"/>
          <w:sz w:val="22"/>
          <w:szCs w:val="22"/>
        </w:rPr>
        <w:t>(</w:t>
      </w:r>
      <w:proofErr w:type="gramEnd"/>
      <w:r w:rsidRPr="00ED3400">
        <w:rPr>
          <w:rFonts w:eastAsia="Calibri"/>
          <w:color w:val="000000" w:themeColor="text1"/>
          <w:sz w:val="22"/>
          <w:szCs w:val="22"/>
        </w:rPr>
        <w:t>1000);</w:t>
      </w:r>
    </w:p>
    <w:p w14:paraId="4C80564F" w14:textId="77777777" w:rsidR="0041421A" w:rsidRDefault="00ED3400" w:rsidP="0041421A">
      <w:pPr>
        <w:ind w:firstLine="709"/>
        <w:rPr>
          <w:rFonts w:eastAsia="Calibri"/>
          <w:color w:val="000000" w:themeColor="text1"/>
          <w:sz w:val="22"/>
          <w:szCs w:val="22"/>
        </w:rPr>
      </w:pPr>
      <w:r w:rsidRPr="00ED3400">
        <w:rPr>
          <w:rFonts w:eastAsia="Calibri"/>
          <w:color w:val="000000" w:themeColor="text1"/>
          <w:sz w:val="22"/>
          <w:szCs w:val="22"/>
        </w:rPr>
        <w:t>}</w:t>
      </w:r>
    </w:p>
    <w:p w14:paraId="2A33BF64" w14:textId="40285BE8" w:rsidR="004B6B94" w:rsidRPr="00BA6B9E" w:rsidRDefault="004B6B94" w:rsidP="00ED3400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Вывод: </w:t>
      </w:r>
      <w:r w:rsidR="0041421A">
        <w:rPr>
          <w:rFonts w:eastAsia="Calibri"/>
          <w:sz w:val="28"/>
          <w:szCs w:val="28"/>
        </w:rPr>
        <w:t>Собрали</w:t>
      </w:r>
      <w:bookmarkStart w:id="0" w:name="_GoBack"/>
      <w:bookmarkEnd w:id="0"/>
      <w:r w:rsidR="0041421A" w:rsidRPr="0041421A">
        <w:rPr>
          <w:rFonts w:eastAsia="Calibri"/>
          <w:sz w:val="28"/>
          <w:szCs w:val="28"/>
        </w:rPr>
        <w:t xml:space="preserve"> схему из сдвигового регистра, </w:t>
      </w:r>
      <w:proofErr w:type="spellStart"/>
      <w:r w:rsidR="0041421A" w:rsidRPr="0041421A">
        <w:rPr>
          <w:rFonts w:eastAsia="Calibri"/>
          <w:sz w:val="28"/>
          <w:szCs w:val="28"/>
        </w:rPr>
        <w:t>семисегментного</w:t>
      </w:r>
      <w:proofErr w:type="spellEnd"/>
      <w:r w:rsidR="0041421A" w:rsidRPr="0041421A">
        <w:rPr>
          <w:rFonts w:eastAsia="Calibri"/>
          <w:sz w:val="28"/>
          <w:szCs w:val="28"/>
        </w:rPr>
        <w:t xml:space="preserve"> индикатора и </w:t>
      </w:r>
      <w:proofErr w:type="spellStart"/>
      <w:r w:rsidR="0041421A" w:rsidRPr="0041421A">
        <w:rPr>
          <w:rFonts w:eastAsia="Calibri"/>
          <w:sz w:val="28"/>
          <w:szCs w:val="28"/>
        </w:rPr>
        <w:t>пьезоэлемента</w:t>
      </w:r>
      <w:proofErr w:type="spellEnd"/>
      <w:r w:rsidR="0041421A" w:rsidRPr="0041421A">
        <w:rPr>
          <w:rFonts w:eastAsia="Calibri"/>
          <w:sz w:val="28"/>
          <w:szCs w:val="28"/>
        </w:rPr>
        <w:t>.</w:t>
      </w:r>
    </w:p>
    <w:sectPr w:rsidR="004B6B94" w:rsidRPr="00BA6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4F1C"/>
    <w:rsid w:val="00027C7C"/>
    <w:rsid w:val="000833D9"/>
    <w:rsid w:val="000A7263"/>
    <w:rsid w:val="000E5DF4"/>
    <w:rsid w:val="0013012A"/>
    <w:rsid w:val="00135DA9"/>
    <w:rsid w:val="00172323"/>
    <w:rsid w:val="002E1BB5"/>
    <w:rsid w:val="002F6DDC"/>
    <w:rsid w:val="00304FA9"/>
    <w:rsid w:val="0033385A"/>
    <w:rsid w:val="00350F74"/>
    <w:rsid w:val="003715D9"/>
    <w:rsid w:val="0041421A"/>
    <w:rsid w:val="004375F5"/>
    <w:rsid w:val="00441622"/>
    <w:rsid w:val="00451CEE"/>
    <w:rsid w:val="004A7FBF"/>
    <w:rsid w:val="004B6B94"/>
    <w:rsid w:val="004D2BB0"/>
    <w:rsid w:val="004E22B8"/>
    <w:rsid w:val="00504140"/>
    <w:rsid w:val="005225F5"/>
    <w:rsid w:val="00534C53"/>
    <w:rsid w:val="00586D0A"/>
    <w:rsid w:val="00592B7C"/>
    <w:rsid w:val="005A1085"/>
    <w:rsid w:val="005E0CE3"/>
    <w:rsid w:val="00612132"/>
    <w:rsid w:val="0062122B"/>
    <w:rsid w:val="00645CCB"/>
    <w:rsid w:val="00651A9D"/>
    <w:rsid w:val="00691A1C"/>
    <w:rsid w:val="006A057E"/>
    <w:rsid w:val="006A25F6"/>
    <w:rsid w:val="006A31FD"/>
    <w:rsid w:val="006B0CBF"/>
    <w:rsid w:val="006B4D41"/>
    <w:rsid w:val="00765D6E"/>
    <w:rsid w:val="00773165"/>
    <w:rsid w:val="00783221"/>
    <w:rsid w:val="008C2DA6"/>
    <w:rsid w:val="008D11CB"/>
    <w:rsid w:val="008D4F20"/>
    <w:rsid w:val="008F427D"/>
    <w:rsid w:val="009153D0"/>
    <w:rsid w:val="00931507"/>
    <w:rsid w:val="0094212D"/>
    <w:rsid w:val="009422E0"/>
    <w:rsid w:val="0096726E"/>
    <w:rsid w:val="009A21BC"/>
    <w:rsid w:val="009E3B8E"/>
    <w:rsid w:val="00A7731F"/>
    <w:rsid w:val="00AA6854"/>
    <w:rsid w:val="00AA731C"/>
    <w:rsid w:val="00AD19BD"/>
    <w:rsid w:val="00AE7C8E"/>
    <w:rsid w:val="00B22D5D"/>
    <w:rsid w:val="00BA6B9E"/>
    <w:rsid w:val="00C20516"/>
    <w:rsid w:val="00C43175"/>
    <w:rsid w:val="00C92466"/>
    <w:rsid w:val="00CE6377"/>
    <w:rsid w:val="00CE7BC5"/>
    <w:rsid w:val="00D10747"/>
    <w:rsid w:val="00D15A30"/>
    <w:rsid w:val="00D21C9A"/>
    <w:rsid w:val="00D3210C"/>
    <w:rsid w:val="00D77632"/>
    <w:rsid w:val="00DB5FD0"/>
    <w:rsid w:val="00DE0D16"/>
    <w:rsid w:val="00DF3E14"/>
    <w:rsid w:val="00ED3400"/>
    <w:rsid w:val="00EE124B"/>
    <w:rsid w:val="00F10653"/>
    <w:rsid w:val="00F10EE3"/>
    <w:rsid w:val="00F36A35"/>
    <w:rsid w:val="00FA070F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0"/>
    <w:qFormat/>
    <w:rsid w:val="00FA070F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130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things/iCaqqLCEbaC-pw6?sharecode=M0pqQLAAanZu6bmwTsjqUXeRmxLUYeRHR0h6gFVdm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C3DA3-EC6E-4717-8D24-28EFEBCC7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Ростислав Игошев</cp:lastModifiedBy>
  <cp:revision>18</cp:revision>
  <dcterms:created xsi:type="dcterms:W3CDTF">2020-10-25T09:51:00Z</dcterms:created>
  <dcterms:modified xsi:type="dcterms:W3CDTF">2023-12-11T10:56:00Z</dcterms:modified>
</cp:coreProperties>
</file>