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831" w:rsidRPr="00EF2180" w:rsidRDefault="00F17911" w:rsidP="003F68B8">
      <w:pPr>
        <w:tabs>
          <w:tab w:val="left" w:pos="0"/>
        </w:tabs>
        <w:ind w:firstLine="0"/>
        <w:jc w:val="right"/>
        <w:rPr>
          <w:rFonts w:asciiTheme="majorBidi" w:hAnsiTheme="majorBidi" w:cstheme="majorBidi"/>
          <w:sz w:val="22"/>
          <w:szCs w:val="22"/>
        </w:rPr>
      </w:pPr>
      <w:r w:rsidRPr="00EF2180">
        <w:rPr>
          <w:rFonts w:asciiTheme="majorBidi" w:hAnsiTheme="majorBidi" w:cstheme="majorBidi"/>
          <w:b/>
          <w:bCs/>
        </w:rPr>
        <w:t xml:space="preserve">ПРИЛОЖЕНИЕ </w:t>
      </w:r>
      <w:r w:rsidR="0088787D">
        <w:rPr>
          <w:rFonts w:asciiTheme="majorBidi" w:hAnsiTheme="majorBidi" w:cstheme="majorBidi"/>
          <w:b/>
          <w:bCs/>
        </w:rPr>
        <w:t>Ж</w:t>
      </w:r>
      <w:bookmarkStart w:id="0" w:name="_GoBack"/>
      <w:bookmarkEnd w:id="0"/>
      <w:r w:rsidRPr="00EF2180">
        <w:rPr>
          <w:rFonts w:asciiTheme="majorBidi" w:hAnsiTheme="majorBidi" w:cstheme="majorBidi"/>
          <w:b/>
          <w:bCs/>
        </w:rPr>
        <w:t xml:space="preserve"> </w:t>
      </w:r>
      <w:r w:rsidR="008569E2">
        <w:rPr>
          <w:rFonts w:asciiTheme="majorBidi" w:hAnsiTheme="majorBidi" w:cstheme="majorBidi"/>
          <w:b/>
          <w:bCs/>
        </w:rPr>
        <w:t>РУКОВОДСТВО ПОЛЬЗОВАТЕЛЯ</w:t>
      </w:r>
    </w:p>
    <w:p w:rsidR="006D5905" w:rsidRPr="00EF2180" w:rsidRDefault="008427C1" w:rsidP="008427C1">
      <w:pPr>
        <w:ind w:firstLine="0"/>
        <w:jc w:val="center"/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t>АННОТАЦИЯ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 xml:space="preserve">В данном программном документе приведено руководство пользователя </w:t>
      </w:r>
      <w:r w:rsidR="00125E6D">
        <w:rPr>
          <w:rFonts w:asciiTheme="majorBidi" w:hAnsiTheme="majorBidi" w:cstheme="majorBidi"/>
          <w:lang w:val="en-US"/>
        </w:rPr>
        <w:t>Android</w:t>
      </w:r>
      <w:r w:rsidR="00125E6D">
        <w:rPr>
          <w:rFonts w:asciiTheme="majorBidi" w:hAnsiTheme="majorBidi" w:cstheme="majorBidi"/>
        </w:rPr>
        <w:t>-приложения для</w:t>
      </w:r>
      <w:r w:rsidRPr="00C95C21">
        <w:rPr>
          <w:rFonts w:asciiTheme="majorBidi" w:hAnsiTheme="majorBidi" w:cstheme="majorBidi"/>
        </w:rPr>
        <w:t xml:space="preserve"> учета </w:t>
      </w:r>
      <w:r w:rsidR="00125E6D">
        <w:rPr>
          <w:rFonts w:asciiTheme="majorBidi" w:hAnsiTheme="majorBidi" w:cstheme="majorBidi"/>
        </w:rPr>
        <w:t>книг, их чтения и формирования собственной электронной библиотеки</w:t>
      </w:r>
      <w:r w:rsidRPr="00C95C21">
        <w:rPr>
          <w:rFonts w:asciiTheme="majorBidi" w:hAnsiTheme="majorBidi" w:cstheme="majorBidi"/>
        </w:rPr>
        <w:t>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«Условия выполнения программы» описаны рекомендуемая и минимальная конфигурация устройства для использования данной программы. Также описано какие программные средства необходимы для пользования данной программой.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В разделе «Выполнение программы» находятся подразделы:</w:t>
      </w:r>
    </w:p>
    <w:p w:rsidR="00C95C21" w:rsidRPr="00C95C21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1. Действия для запуска программы – описывает действия для корректного запуска программы.</w:t>
      </w:r>
    </w:p>
    <w:p w:rsidR="008F0A1B" w:rsidRPr="00EF2180" w:rsidRDefault="00C95C21" w:rsidP="00C95C21">
      <w:pPr>
        <w:rPr>
          <w:rFonts w:asciiTheme="majorBidi" w:hAnsiTheme="majorBidi" w:cstheme="majorBidi"/>
        </w:rPr>
      </w:pPr>
      <w:r w:rsidRPr="00C95C21">
        <w:rPr>
          <w:rFonts w:asciiTheme="majorBidi" w:hAnsiTheme="majorBidi" w:cstheme="majorBidi"/>
        </w:rPr>
        <w:t>2. Выполнение программы с описанием функций – описывает возможности программы и результат действий.</w:t>
      </w:r>
      <w:r w:rsidR="008F0A1B" w:rsidRPr="00EF2180">
        <w:rPr>
          <w:rFonts w:asciiTheme="majorBidi" w:hAnsiTheme="majorBidi" w:cstheme="majorBidi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szCs w:val="28"/>
          <w:lang w:eastAsia="en-US"/>
        </w:rPr>
        <w:id w:val="10801802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2350" w:rsidRPr="00EF2180" w:rsidRDefault="00F02350" w:rsidP="00F02350">
          <w:pPr>
            <w:pStyle w:val="a7"/>
            <w:numPr>
              <w:ilvl w:val="0"/>
              <w:numId w:val="0"/>
            </w:numPr>
            <w:jc w:val="center"/>
          </w:pPr>
          <w:r w:rsidRPr="00EF2180">
            <w:t>СОДЕРЖАНИЕ</w:t>
          </w:r>
        </w:p>
        <w:p w:rsidR="006D094D" w:rsidRDefault="00F02350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begin"/>
          </w:r>
          <w:r w:rsidRPr="00EF2180">
            <w:rPr>
              <w:rFonts w:asciiTheme="majorBidi" w:hAnsiTheme="majorBidi" w:cstheme="majorBidi"/>
            </w:rPr>
            <w:instrText xml:space="preserve"> TOC \o "1-3" \h \z \u </w:instrText>
          </w:r>
          <w:r w:rsidRPr="00EF2180">
            <w:rPr>
              <w:rFonts w:asciiTheme="majorBidi" w:hAnsiTheme="majorBidi" w:cstheme="majorBidi"/>
              <w:sz w:val="22"/>
              <w:szCs w:val="22"/>
            </w:rPr>
            <w:fldChar w:fldCharType="separate"/>
          </w:r>
          <w:hyperlink w:anchor="_Toc168264064" w:history="1">
            <w:r w:rsidR="006D094D" w:rsidRPr="0047550D">
              <w:rPr>
                <w:rStyle w:val="aa"/>
              </w:rPr>
              <w:t>1. УСЛОВИЕ ВЫПОЛНЕНИЯ ПРОГРАММЫ</w:t>
            </w:r>
            <w:r w:rsidR="006D094D">
              <w:rPr>
                <w:webHidden/>
              </w:rPr>
              <w:tab/>
            </w:r>
            <w:r w:rsidR="006D094D">
              <w:rPr>
                <w:webHidden/>
              </w:rPr>
              <w:fldChar w:fldCharType="begin"/>
            </w:r>
            <w:r w:rsidR="006D094D">
              <w:rPr>
                <w:webHidden/>
              </w:rPr>
              <w:instrText xml:space="preserve"> PAGEREF _Toc168264064 \h </w:instrText>
            </w:r>
            <w:r w:rsidR="006D094D">
              <w:rPr>
                <w:webHidden/>
              </w:rPr>
            </w:r>
            <w:r w:rsidR="006D094D">
              <w:rPr>
                <w:webHidden/>
              </w:rPr>
              <w:fldChar w:fldCharType="separate"/>
            </w:r>
            <w:r w:rsidR="006D094D">
              <w:rPr>
                <w:webHidden/>
              </w:rPr>
              <w:t>3</w:t>
            </w:r>
            <w:r w:rsidR="006D094D">
              <w:rPr>
                <w:webHidden/>
              </w:rPr>
              <w:fldChar w:fldCharType="end"/>
            </w:r>
          </w:hyperlink>
        </w:p>
        <w:p w:rsidR="006D094D" w:rsidRDefault="00A122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22"/>
              <w:szCs w:val="22"/>
              <w:lang w:eastAsia="ru-RU"/>
            </w:rPr>
          </w:pPr>
          <w:hyperlink w:anchor="_Toc168264065" w:history="1">
            <w:r w:rsidR="006D094D" w:rsidRPr="0047550D">
              <w:rPr>
                <w:rStyle w:val="aa"/>
              </w:rPr>
              <w:t>2. ВЫПОЛНЕНИЕ ПРОГРАММЫ</w:t>
            </w:r>
            <w:r w:rsidR="006D094D">
              <w:rPr>
                <w:webHidden/>
              </w:rPr>
              <w:tab/>
            </w:r>
            <w:r w:rsidR="006D094D">
              <w:rPr>
                <w:webHidden/>
              </w:rPr>
              <w:fldChar w:fldCharType="begin"/>
            </w:r>
            <w:r w:rsidR="006D094D">
              <w:rPr>
                <w:webHidden/>
              </w:rPr>
              <w:instrText xml:space="preserve"> PAGEREF _Toc168264065 \h </w:instrText>
            </w:r>
            <w:r w:rsidR="006D094D">
              <w:rPr>
                <w:webHidden/>
              </w:rPr>
            </w:r>
            <w:r w:rsidR="006D094D">
              <w:rPr>
                <w:webHidden/>
              </w:rPr>
              <w:fldChar w:fldCharType="separate"/>
            </w:r>
            <w:r w:rsidR="006D094D">
              <w:rPr>
                <w:webHidden/>
              </w:rPr>
              <w:t>4</w:t>
            </w:r>
            <w:r w:rsidR="006D094D">
              <w:rPr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6" w:history="1">
            <w:r w:rsidR="006D094D" w:rsidRPr="0047550D">
              <w:rPr>
                <w:rStyle w:val="aa"/>
                <w:bCs/>
                <w:noProof/>
              </w:rPr>
              <w:t>2.1.</w:t>
            </w:r>
            <w:r w:rsidR="006D094D" w:rsidRPr="0047550D">
              <w:rPr>
                <w:rStyle w:val="aa"/>
                <w:noProof/>
              </w:rPr>
              <w:t xml:space="preserve"> Авторизация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_Toc168264066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4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7" w:history="1">
            <w:r w:rsidR="006D094D" w:rsidRPr="0047550D">
              <w:rPr>
                <w:rStyle w:val="aa"/>
                <w:bCs/>
                <w:noProof/>
              </w:rPr>
              <w:t>2.2.</w:t>
            </w:r>
            <w:r w:rsidR="006D094D" w:rsidRPr="0047550D">
              <w:rPr>
                <w:rStyle w:val="aa"/>
                <w:noProof/>
              </w:rPr>
              <w:t xml:space="preserve"> Регистрация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_Toc168264067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5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8" w:history="1">
            <w:r w:rsidR="006D094D" w:rsidRPr="0047550D">
              <w:rPr>
                <w:rStyle w:val="aa"/>
                <w:bCs/>
                <w:noProof/>
              </w:rPr>
              <w:t>2.3.</w:t>
            </w:r>
            <w:r w:rsidR="006D094D" w:rsidRPr="0047550D">
              <w:rPr>
                <w:rStyle w:val="aa"/>
                <w:noProof/>
              </w:rPr>
              <w:t xml:space="preserve"> Главное меню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_Toc168264068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6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69" w:history="1">
            <w:r w:rsidR="006D094D" w:rsidRPr="0047550D">
              <w:rPr>
                <w:rStyle w:val="aa"/>
                <w:bCs/>
                <w:noProof/>
              </w:rPr>
              <w:t>2.4.</w:t>
            </w:r>
            <w:r w:rsidR="006D094D" w:rsidRPr="0047550D">
              <w:rPr>
                <w:rStyle w:val="aa"/>
                <w:noProof/>
              </w:rPr>
              <w:t xml:space="preserve"> Список книг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_Toc168264069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7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0" w:history="1">
            <w:r w:rsidR="006D094D" w:rsidRPr="0047550D">
              <w:rPr>
                <w:rStyle w:val="aa"/>
                <w:bCs/>
                <w:noProof/>
              </w:rPr>
              <w:t>2.5.</w:t>
            </w:r>
            <w:r w:rsidR="006D094D" w:rsidRPr="0047550D">
              <w:rPr>
                <w:rStyle w:val="aa"/>
                <w:noProof/>
              </w:rPr>
              <w:t xml:space="preserve"> Детали книги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_Toc168264070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8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1" w:history="1">
            <w:r w:rsidR="006D094D" w:rsidRPr="0047550D">
              <w:rPr>
                <w:rStyle w:val="aa"/>
                <w:bCs/>
                <w:noProof/>
              </w:rPr>
              <w:t>2.6.</w:t>
            </w:r>
            <w:r w:rsidR="006D094D" w:rsidRPr="0047550D">
              <w:rPr>
                <w:rStyle w:val="aa"/>
                <w:noProof/>
              </w:rPr>
              <w:t xml:space="preserve"> Чтение книги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_Toc168264071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9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2" w:history="1">
            <w:r w:rsidR="006D094D" w:rsidRPr="0047550D">
              <w:rPr>
                <w:rStyle w:val="aa"/>
                <w:bCs/>
                <w:noProof/>
              </w:rPr>
              <w:t>2.7.</w:t>
            </w:r>
            <w:r w:rsidR="006D094D" w:rsidRPr="0047550D">
              <w:rPr>
                <w:rStyle w:val="aa"/>
                <w:noProof/>
              </w:rPr>
              <w:t xml:space="preserve"> Список жанров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_Toc168264072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10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3" w:history="1">
            <w:r w:rsidR="006D094D" w:rsidRPr="0047550D">
              <w:rPr>
                <w:rStyle w:val="aa"/>
                <w:bCs/>
                <w:noProof/>
              </w:rPr>
              <w:t>2.8.</w:t>
            </w:r>
            <w:r w:rsidR="006D094D" w:rsidRPr="0047550D">
              <w:rPr>
                <w:rStyle w:val="aa"/>
                <w:noProof/>
              </w:rPr>
              <w:t xml:space="preserve"> Список книг по жанрам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_Toc168264073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11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4" w:history="1">
            <w:r w:rsidR="006D094D" w:rsidRPr="0047550D">
              <w:rPr>
                <w:rStyle w:val="aa"/>
                <w:bCs/>
                <w:noProof/>
              </w:rPr>
              <w:t>2.9.</w:t>
            </w:r>
            <w:r w:rsidR="006D094D" w:rsidRPr="0047550D">
              <w:rPr>
                <w:rStyle w:val="aa"/>
                <w:noProof/>
              </w:rPr>
              <w:t xml:space="preserve"> Список авторов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_Toc168264074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11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5" w:history="1">
            <w:r w:rsidR="006D094D" w:rsidRPr="0047550D">
              <w:rPr>
                <w:rStyle w:val="aa"/>
                <w:bCs/>
                <w:noProof/>
              </w:rPr>
              <w:t>2.10.</w:t>
            </w:r>
            <w:r w:rsidR="006D094D" w:rsidRPr="0047550D">
              <w:rPr>
                <w:rStyle w:val="aa"/>
                <w:noProof/>
              </w:rPr>
              <w:t xml:space="preserve"> Детали автора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_Toc168264075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12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6" w:history="1">
            <w:r w:rsidR="006D094D" w:rsidRPr="0047550D">
              <w:rPr>
                <w:rStyle w:val="aa"/>
                <w:bCs/>
                <w:noProof/>
              </w:rPr>
              <w:t>2.11.</w:t>
            </w:r>
            <w:r w:rsidR="006D094D" w:rsidRPr="0047550D">
              <w:rPr>
                <w:rStyle w:val="aa"/>
                <w:noProof/>
              </w:rPr>
              <w:t xml:space="preserve"> Профиль пользователя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_Toc168264076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13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7" w:history="1">
            <w:r w:rsidR="006D094D" w:rsidRPr="0047550D">
              <w:rPr>
                <w:rStyle w:val="aa"/>
                <w:bCs/>
                <w:noProof/>
                <w:lang w:val="en-US"/>
              </w:rPr>
              <w:t>2.12.</w:t>
            </w:r>
            <w:r w:rsidR="006D094D" w:rsidRPr="0047550D">
              <w:rPr>
                <w:rStyle w:val="aa"/>
                <w:noProof/>
              </w:rPr>
              <w:t xml:space="preserve"> Меню администратора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_Toc168264077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14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8" w:history="1">
            <w:r w:rsidR="006D094D" w:rsidRPr="0047550D">
              <w:rPr>
                <w:rStyle w:val="aa"/>
                <w:bCs/>
                <w:noProof/>
              </w:rPr>
              <w:t>2.13.</w:t>
            </w:r>
            <w:r w:rsidR="006D094D" w:rsidRPr="0047550D">
              <w:rPr>
                <w:rStyle w:val="aa"/>
                <w:noProof/>
              </w:rPr>
              <w:t xml:space="preserve"> Добавление книги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_Toc168264078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15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6D094D" w:rsidRDefault="00A12253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68264079" w:history="1">
            <w:r w:rsidR="006D094D" w:rsidRPr="0047550D">
              <w:rPr>
                <w:rStyle w:val="aa"/>
                <w:bCs/>
                <w:noProof/>
              </w:rPr>
              <w:t>2.14.</w:t>
            </w:r>
            <w:r w:rsidR="006D094D" w:rsidRPr="0047550D">
              <w:rPr>
                <w:rStyle w:val="aa"/>
                <w:noProof/>
              </w:rPr>
              <w:t xml:space="preserve"> Добавление автора</w:t>
            </w:r>
            <w:r w:rsidR="006D094D">
              <w:rPr>
                <w:noProof/>
                <w:webHidden/>
              </w:rPr>
              <w:tab/>
            </w:r>
            <w:r w:rsidR="006D094D">
              <w:rPr>
                <w:noProof/>
                <w:webHidden/>
              </w:rPr>
              <w:fldChar w:fldCharType="begin"/>
            </w:r>
            <w:r w:rsidR="006D094D">
              <w:rPr>
                <w:noProof/>
                <w:webHidden/>
              </w:rPr>
              <w:instrText xml:space="preserve"> PAGEREF _Toc168264079 \h </w:instrText>
            </w:r>
            <w:r w:rsidR="006D094D">
              <w:rPr>
                <w:noProof/>
                <w:webHidden/>
              </w:rPr>
            </w:r>
            <w:r w:rsidR="006D094D">
              <w:rPr>
                <w:noProof/>
                <w:webHidden/>
              </w:rPr>
              <w:fldChar w:fldCharType="separate"/>
            </w:r>
            <w:r w:rsidR="006D094D">
              <w:rPr>
                <w:noProof/>
                <w:webHidden/>
              </w:rPr>
              <w:t>17</w:t>
            </w:r>
            <w:r w:rsidR="006D094D">
              <w:rPr>
                <w:noProof/>
                <w:webHidden/>
              </w:rPr>
              <w:fldChar w:fldCharType="end"/>
            </w:r>
          </w:hyperlink>
        </w:p>
        <w:p w:rsidR="00F02350" w:rsidRPr="00EF2180" w:rsidRDefault="00F02350">
          <w:pPr>
            <w:rPr>
              <w:rFonts w:asciiTheme="majorBidi" w:hAnsiTheme="majorBidi" w:cstheme="majorBidi"/>
            </w:rPr>
          </w:pPr>
          <w:r w:rsidRPr="00EF2180">
            <w:rPr>
              <w:rFonts w:asciiTheme="majorBidi" w:hAnsiTheme="majorBidi" w:cstheme="majorBidi"/>
              <w:b/>
              <w:bCs/>
            </w:rPr>
            <w:fldChar w:fldCharType="end"/>
          </w:r>
        </w:p>
      </w:sdtContent>
    </w:sdt>
    <w:p w:rsidR="00F02350" w:rsidRPr="00EF2180" w:rsidRDefault="00F02350" w:rsidP="008F0A1B">
      <w:pPr>
        <w:ind w:firstLine="0"/>
        <w:jc w:val="center"/>
        <w:rPr>
          <w:rFonts w:asciiTheme="majorBidi" w:hAnsiTheme="majorBidi" w:cstheme="majorBidi"/>
          <w:b/>
          <w:bCs/>
        </w:rPr>
      </w:pPr>
    </w:p>
    <w:p w:rsidR="00F02350" w:rsidRPr="00EF2180" w:rsidRDefault="00F02350">
      <w:pPr>
        <w:rPr>
          <w:rFonts w:asciiTheme="majorBidi" w:hAnsiTheme="majorBidi" w:cstheme="majorBidi"/>
          <w:b/>
          <w:bCs/>
        </w:rPr>
      </w:pPr>
      <w:r w:rsidRPr="00EF2180">
        <w:rPr>
          <w:rFonts w:asciiTheme="majorBidi" w:hAnsiTheme="majorBidi" w:cstheme="majorBidi"/>
          <w:b/>
          <w:bCs/>
        </w:rPr>
        <w:br w:type="page"/>
      </w:r>
    </w:p>
    <w:p w:rsidR="00F17911" w:rsidRPr="00EF2180" w:rsidRDefault="00C95C21" w:rsidP="00F17911">
      <w:pPr>
        <w:pStyle w:val="1"/>
      </w:pPr>
      <w:bookmarkStart w:id="1" w:name="_Toc168264064"/>
      <w:r>
        <w:lastRenderedPageBreak/>
        <w:t>УСЛОВИЕ ВЫПОЛНЕНИЯ ПРОГРАММЫ</w:t>
      </w:r>
      <w:bookmarkEnd w:id="1"/>
    </w:p>
    <w:p w:rsidR="00377360" w:rsidRPr="00377360" w:rsidRDefault="00377360" w:rsidP="00377360">
      <w:pPr>
        <w:pStyle w:val="ad"/>
        <w:keepNext/>
        <w:jc w:val="left"/>
        <w:rPr>
          <w:i w:val="0"/>
          <w:iCs w:val="0"/>
          <w:color w:val="000000" w:themeColor="text1"/>
          <w:sz w:val="24"/>
          <w:szCs w:val="24"/>
        </w:rPr>
      </w:pPr>
      <w:r w:rsidRPr="00377360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7360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37736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736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377360">
        <w:rPr>
          <w:i w:val="0"/>
          <w:iCs w:val="0"/>
          <w:color w:val="000000" w:themeColor="text1"/>
          <w:sz w:val="24"/>
          <w:szCs w:val="24"/>
        </w:rPr>
        <w:t xml:space="preserve"> – Условия выполнения программы</w:t>
      </w:r>
    </w:p>
    <w:tbl>
      <w:tblPr>
        <w:tblW w:w="86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2"/>
        <w:gridCol w:w="4410"/>
        <w:gridCol w:w="3788"/>
      </w:tblGrid>
      <w:tr w:rsidR="008331B1" w:rsidRPr="008331B1" w:rsidTr="005B2328">
        <w:trPr>
          <w:trHeight w:val="258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right="155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532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 оборудования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679" w:right="67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Наименование оборудования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right="209" w:firstLine="0"/>
              <w:jc w:val="righ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8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6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Максимальные или рекомендуемые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0D091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  <w:t>9.0</w:t>
            </w: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8331B1" w:rsidRDefault="008331B1" w:rsidP="000D091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Тактов</w:t>
            </w:r>
            <w:r w:rsidR="000D091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ая частота процессора – 1600 МГц, 4 ядра.</w:t>
            </w:r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64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1024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8680" w:type="dxa"/>
            <w:gridSpan w:val="3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"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Минимальные требования</w:t>
            </w:r>
          </w:p>
        </w:tc>
      </w:tr>
      <w:tr w:rsidR="008331B1" w:rsidRPr="00125E6D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10" w:type="dxa"/>
            <w:vAlign w:val="center"/>
          </w:tcPr>
          <w:p w:rsidR="008331B1" w:rsidRPr="008331B1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Версия ОС:</w:t>
            </w:r>
          </w:p>
        </w:tc>
        <w:tc>
          <w:tcPr>
            <w:tcW w:w="3788" w:type="dxa"/>
          </w:tcPr>
          <w:p w:rsidR="008331B1" w:rsidRPr="003C2B2D" w:rsidRDefault="003C2B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9.0.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Процессор:</w:t>
            </w:r>
          </w:p>
        </w:tc>
        <w:tc>
          <w:tcPr>
            <w:tcW w:w="3788" w:type="dxa"/>
          </w:tcPr>
          <w:p w:rsidR="008331B1" w:rsidRPr="003F2AAF" w:rsidRDefault="008331B1" w:rsidP="003F2A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val="en-US"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Тактовая частота процессора – </w:t>
            </w:r>
            <w:r w:rsidR="003C2B2D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400</w:t>
            </w:r>
            <w:r w:rsidR="003F2AAF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МГц.</w:t>
            </w:r>
          </w:p>
        </w:tc>
      </w:tr>
      <w:tr w:rsidR="008331B1" w:rsidRPr="008331B1" w:rsidTr="005B2328">
        <w:trPr>
          <w:trHeight w:val="255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Видеопамять [VRAM]:</w:t>
            </w:r>
          </w:p>
        </w:tc>
        <w:tc>
          <w:tcPr>
            <w:tcW w:w="3788" w:type="dxa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32 </w:t>
            </w:r>
            <w:proofErr w:type="spellStart"/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  <w:tr w:rsidR="008331B1" w:rsidRPr="008331B1" w:rsidTr="005B2328">
        <w:trPr>
          <w:trHeight w:val="259"/>
          <w:jc w:val="center"/>
        </w:trPr>
        <w:tc>
          <w:tcPr>
            <w:tcW w:w="482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10" w:type="dxa"/>
            <w:vAlign w:val="center"/>
          </w:tcPr>
          <w:p w:rsidR="008331B1" w:rsidRPr="008331B1" w:rsidRDefault="008331B1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07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Оперативная память [RAM]:</w:t>
            </w:r>
          </w:p>
        </w:tc>
        <w:tc>
          <w:tcPr>
            <w:tcW w:w="3788" w:type="dxa"/>
          </w:tcPr>
          <w:p w:rsidR="008331B1" w:rsidRPr="008331B1" w:rsidRDefault="002F0E2D" w:rsidP="008331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1"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256</w:t>
            </w:r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8331B1" w:rsidRPr="008331B1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Mb</w:t>
            </w:r>
            <w:proofErr w:type="spellEnd"/>
          </w:p>
        </w:tc>
      </w:tr>
    </w:tbl>
    <w:p w:rsidR="00377360" w:rsidRDefault="00377360" w:rsidP="00C95C21">
      <w:pPr>
        <w:pStyle w:val="ad"/>
        <w:rPr>
          <w:rFonts w:asciiTheme="majorBidi" w:hAnsiTheme="majorBidi" w:cstheme="majorBidi"/>
          <w:i w:val="0"/>
          <w:iCs w:val="0"/>
          <w:color w:val="000000" w:themeColor="text1"/>
          <w:sz w:val="24"/>
          <w:szCs w:val="24"/>
          <w:lang w:val="en-US"/>
        </w:rPr>
      </w:pPr>
    </w:p>
    <w:p w:rsidR="00377360" w:rsidRDefault="00377360" w:rsidP="00377360">
      <w:pPr>
        <w:rPr>
          <w:lang w:val="en-US"/>
        </w:rPr>
      </w:pPr>
      <w:r>
        <w:rPr>
          <w:lang w:val="en-US"/>
        </w:rPr>
        <w:br w:type="page"/>
      </w:r>
    </w:p>
    <w:p w:rsidR="000F470A" w:rsidRDefault="00377360" w:rsidP="00377360">
      <w:pPr>
        <w:pStyle w:val="1"/>
      </w:pPr>
      <w:bookmarkStart w:id="2" w:name="_Toc168264065"/>
      <w:r>
        <w:lastRenderedPageBreak/>
        <w:t>ВЫПОЛНЕНИЕ ПРОГРАММЫ</w:t>
      </w:r>
      <w:bookmarkEnd w:id="2"/>
    </w:p>
    <w:p w:rsidR="0060068E" w:rsidRDefault="0060068E" w:rsidP="0060068E">
      <w:pPr>
        <w:pStyle w:val="2"/>
      </w:pPr>
      <w:bookmarkStart w:id="3" w:name="_Toc168264066"/>
      <w:r>
        <w:t>Авторизация</w:t>
      </w:r>
      <w:bookmarkEnd w:id="3"/>
    </w:p>
    <w:p w:rsidR="001E3C9F" w:rsidRPr="001E3C9F" w:rsidRDefault="001E3C9F" w:rsidP="001E3C9F">
      <w:r>
        <w:t>Начинается программа с окна авторизации, где можно ввести данные пользователя и по нажатию кнопки «Войти» войти в систему. Для новых пользователей существует кнопка «Нет аккаунта?», которая переводит на страницу регистрации.</w:t>
      </w:r>
    </w:p>
    <w:p w:rsidR="009623F3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51E53B27" wp14:editId="621B2F9E">
            <wp:extent cx="3219016" cy="7153422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4807" cy="71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3" w:rsidRDefault="009623F3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авторизации</w:t>
      </w:r>
    </w:p>
    <w:p w:rsidR="00B2577D" w:rsidRDefault="00B2577D" w:rsidP="00B2577D">
      <w:pPr>
        <w:pStyle w:val="2"/>
      </w:pPr>
      <w:bookmarkStart w:id="4" w:name="_Toc168264067"/>
      <w:r>
        <w:lastRenderedPageBreak/>
        <w:t>Регистрация</w:t>
      </w:r>
      <w:bookmarkEnd w:id="4"/>
    </w:p>
    <w:p w:rsidR="00E71F66" w:rsidRPr="00E71F66" w:rsidRDefault="00E71F66" w:rsidP="00E71F66">
      <w:r>
        <w:t>Следующее окно – регистрация. Здесь присутствуют все те же поля, дополненные дополнительным полем для подтверждения пароля во избежание случайной опечатки. Кроме того, здесь по нажатию кнопки можно перейти обратно на окно авторизации.</w:t>
      </w:r>
    </w:p>
    <w:p w:rsidR="00A10F5E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47FEB92F" wp14:editId="1213126C">
            <wp:extent cx="3266493" cy="72589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161" cy="726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2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  <w:lang w:val="en-US"/>
        </w:rPr>
        <w:t xml:space="preserve"> – </w:t>
      </w:r>
      <w:r w:rsidRPr="00696A48">
        <w:rPr>
          <w:i w:val="0"/>
          <w:color w:val="000000" w:themeColor="text1"/>
          <w:sz w:val="24"/>
        </w:rPr>
        <w:t>Окно регистрации</w:t>
      </w:r>
    </w:p>
    <w:p w:rsidR="00B2577D" w:rsidRDefault="00B2577D" w:rsidP="00B2577D">
      <w:pPr>
        <w:pStyle w:val="2"/>
      </w:pPr>
      <w:bookmarkStart w:id="5" w:name="_Toc168264068"/>
      <w:r>
        <w:lastRenderedPageBreak/>
        <w:t>Главное меню</w:t>
      </w:r>
      <w:bookmarkEnd w:id="5"/>
    </w:p>
    <w:p w:rsidR="00E71F66" w:rsidRPr="00E71F66" w:rsidRDefault="00E71F66" w:rsidP="00E71F66">
      <w:r>
        <w:t>После авторизации в системе</w:t>
      </w:r>
      <w:r w:rsidR="004150E7">
        <w:t xml:space="preserve">, пользователь сможет лицезреть главное меню приложения, в котором отображаются книги из собственной библиотеки, кнопка перехода на страницу со всеми книгами, а </w:t>
      </w:r>
      <w:proofErr w:type="gramStart"/>
      <w:r w:rsidR="004150E7">
        <w:t>так же</w:t>
      </w:r>
      <w:proofErr w:type="gramEnd"/>
      <w:r w:rsidR="004150E7">
        <w:t xml:space="preserve"> нижнее навигационное меню.</w:t>
      </w:r>
    </w:p>
    <w:p w:rsidR="00A10F5E" w:rsidRPr="00696A48" w:rsidRDefault="00AC7C55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00B6849E" wp14:editId="750A4A88">
            <wp:extent cx="3448976" cy="766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071" cy="767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A10F5E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3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главного меню</w:t>
      </w:r>
    </w:p>
    <w:p w:rsidR="00B2577D" w:rsidRDefault="00B2577D" w:rsidP="00B2577D">
      <w:pPr>
        <w:pStyle w:val="2"/>
      </w:pPr>
      <w:bookmarkStart w:id="6" w:name="_Toc168264069"/>
      <w:r>
        <w:lastRenderedPageBreak/>
        <w:t>Список книг</w:t>
      </w:r>
      <w:bookmarkEnd w:id="6"/>
    </w:p>
    <w:p w:rsidR="004150E7" w:rsidRPr="004150E7" w:rsidRDefault="004150E7" w:rsidP="004150E7">
      <w:r>
        <w:t>Нажав на кнопку «Посмотреть все книги»</w:t>
      </w:r>
      <w:r w:rsidR="00D5077D">
        <w:t xml:space="preserve"> в главном меню, пользователь перейдет на страницу списка всех книг, где можно добавить заинтересовавшую к себе в библиотеку.</w:t>
      </w:r>
    </w:p>
    <w:p w:rsidR="00B97799" w:rsidRPr="00696A48" w:rsidRDefault="00AC7C55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26DA38E6" wp14:editId="1CC58761">
            <wp:extent cx="3448976" cy="7664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021" cy="76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4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книг</w:t>
      </w:r>
    </w:p>
    <w:p w:rsidR="003F2AAF" w:rsidRDefault="003F2AAF" w:rsidP="003F2AAF">
      <w:pPr>
        <w:pStyle w:val="2"/>
      </w:pPr>
      <w:bookmarkStart w:id="7" w:name="_Toc168264070"/>
      <w:r>
        <w:lastRenderedPageBreak/>
        <w:t>Детали книги</w:t>
      </w:r>
      <w:bookmarkEnd w:id="7"/>
    </w:p>
    <w:p w:rsidR="003F2AAF" w:rsidRDefault="003F2AAF" w:rsidP="003F2AAF">
      <w:r>
        <w:t xml:space="preserve">Нажав на книгу в списке собственной библиотеки или в списке всех книг, откроется окно с отображением </w:t>
      </w:r>
      <w:r w:rsidR="00320E36">
        <w:t xml:space="preserve">деталей </w:t>
      </w:r>
      <w:r>
        <w:t>книги, страницы которой можно перелистывать.</w:t>
      </w:r>
    </w:p>
    <w:p w:rsidR="00AC7C55" w:rsidRPr="00AC7C55" w:rsidRDefault="00AC7C55" w:rsidP="00AC7C55">
      <w:pPr>
        <w:keepNext/>
        <w:spacing w:line="240" w:lineRule="auto"/>
        <w:ind w:firstLine="0"/>
        <w:jc w:val="center"/>
        <w:rPr>
          <w:sz w:val="40"/>
        </w:rPr>
      </w:pPr>
      <w:r w:rsidRPr="00AC7C55">
        <w:rPr>
          <w:noProof/>
          <w:sz w:val="40"/>
          <w:lang w:eastAsia="ru-RU"/>
        </w:rPr>
        <w:drawing>
          <wp:inline distT="0" distB="0" distL="0" distR="0" wp14:anchorId="60E75413" wp14:editId="259153D1">
            <wp:extent cx="3417544" cy="75946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691" cy="760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55" w:rsidRPr="00AC7C55" w:rsidRDefault="00AC7C55" w:rsidP="00AC7C55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AC7C55">
        <w:rPr>
          <w:i w:val="0"/>
          <w:color w:val="000000" w:themeColor="text1"/>
          <w:sz w:val="24"/>
        </w:rPr>
        <w:t xml:space="preserve">Рисунок </w:t>
      </w:r>
      <w:r w:rsidRPr="00AC7C55">
        <w:rPr>
          <w:i w:val="0"/>
          <w:color w:val="000000" w:themeColor="text1"/>
          <w:sz w:val="24"/>
        </w:rPr>
        <w:fldChar w:fldCharType="begin"/>
      </w:r>
      <w:r w:rsidRPr="00AC7C55">
        <w:rPr>
          <w:i w:val="0"/>
          <w:color w:val="000000" w:themeColor="text1"/>
          <w:sz w:val="24"/>
        </w:rPr>
        <w:instrText xml:space="preserve"> SEQ Рисунок \* ARABIC </w:instrText>
      </w:r>
      <w:r w:rsidRPr="00AC7C55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5</w:t>
      </w:r>
      <w:r w:rsidRPr="00AC7C55">
        <w:rPr>
          <w:i w:val="0"/>
          <w:color w:val="000000" w:themeColor="text1"/>
          <w:sz w:val="24"/>
        </w:rPr>
        <w:fldChar w:fldCharType="end"/>
      </w:r>
      <w:r w:rsidRPr="00AC7C55">
        <w:rPr>
          <w:i w:val="0"/>
          <w:color w:val="000000" w:themeColor="text1"/>
          <w:sz w:val="24"/>
          <w:lang w:val="en-US"/>
        </w:rPr>
        <w:t xml:space="preserve"> – </w:t>
      </w:r>
      <w:r w:rsidRPr="00AC7C55">
        <w:rPr>
          <w:i w:val="0"/>
          <w:color w:val="000000" w:themeColor="text1"/>
          <w:sz w:val="24"/>
        </w:rPr>
        <w:t>Окно деталей книги</w:t>
      </w:r>
    </w:p>
    <w:p w:rsidR="00B2577D" w:rsidRDefault="00B2577D" w:rsidP="00B2577D">
      <w:pPr>
        <w:pStyle w:val="2"/>
      </w:pPr>
      <w:bookmarkStart w:id="8" w:name="_Toc168264071"/>
      <w:r>
        <w:lastRenderedPageBreak/>
        <w:t>Чтение книги</w:t>
      </w:r>
      <w:bookmarkEnd w:id="8"/>
    </w:p>
    <w:p w:rsidR="00D5077D" w:rsidRPr="00D5077D" w:rsidRDefault="00D5077D" w:rsidP="00D5077D">
      <w:r>
        <w:t xml:space="preserve">Нажав на </w:t>
      </w:r>
      <w:r w:rsidR="009C4542">
        <w:t xml:space="preserve">кнопку «Читать онлайн» на окне детальной информации книги, </w:t>
      </w:r>
      <w:r>
        <w:t>откроется окно с отображением книги, страницы которой</w:t>
      </w:r>
      <w:r w:rsidR="00D150B2">
        <w:t xml:space="preserve"> можно перелистывать.</w:t>
      </w:r>
    </w:p>
    <w:p w:rsidR="00B97799" w:rsidRPr="00696A48" w:rsidRDefault="000F7E80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53493684" wp14:editId="3ABD4BA2">
            <wp:extent cx="3254668" cy="7232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178" cy="7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6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чтения книги</w:t>
      </w:r>
    </w:p>
    <w:p w:rsidR="00B2577D" w:rsidRDefault="00B2577D" w:rsidP="00B2577D">
      <w:pPr>
        <w:pStyle w:val="2"/>
      </w:pPr>
      <w:bookmarkStart w:id="9" w:name="_Toc168264072"/>
      <w:r>
        <w:lastRenderedPageBreak/>
        <w:t>Список жанров</w:t>
      </w:r>
      <w:bookmarkEnd w:id="9"/>
    </w:p>
    <w:p w:rsidR="00D150B2" w:rsidRPr="00D150B2" w:rsidRDefault="00D150B2" w:rsidP="00D150B2">
      <w:r>
        <w:t>Вернувшись в главное меню и выбрав второй пункт нижнего навигационного меню, можно лицезреть список жанров, которые выводятся в виде разноцветных закругленных квадратов, образующих плитку.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0B0B4BFD" wp14:editId="4B6EDCFC">
            <wp:extent cx="3408927" cy="7575453"/>
            <wp:effectExtent l="0" t="0" r="127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267" cy="75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7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жанров</w:t>
      </w:r>
    </w:p>
    <w:p w:rsidR="009C4542" w:rsidRDefault="009C4542" w:rsidP="009C4542">
      <w:pPr>
        <w:pStyle w:val="2"/>
      </w:pPr>
      <w:bookmarkStart w:id="10" w:name="_Toc168264073"/>
      <w:r>
        <w:lastRenderedPageBreak/>
        <w:t>Список книг по жанрам</w:t>
      </w:r>
      <w:bookmarkEnd w:id="10"/>
    </w:p>
    <w:p w:rsidR="00BD09EC" w:rsidRPr="00BD09EC" w:rsidRDefault="00BD09EC" w:rsidP="00BD09EC">
      <w:r>
        <w:t>Нажав на определенный жанр в списке жанров, откроется окно со списком книг выбранного жанра.</w:t>
      </w:r>
    </w:p>
    <w:p w:rsidR="00D512C4" w:rsidRPr="00BD09EC" w:rsidRDefault="00D512C4" w:rsidP="00BD09EC">
      <w:pPr>
        <w:keepNext/>
        <w:spacing w:line="240" w:lineRule="auto"/>
        <w:ind w:firstLine="0"/>
        <w:jc w:val="center"/>
        <w:rPr>
          <w:sz w:val="40"/>
        </w:rPr>
      </w:pPr>
      <w:r w:rsidRPr="00BD09EC">
        <w:rPr>
          <w:noProof/>
          <w:sz w:val="40"/>
          <w:lang w:eastAsia="ru-RU"/>
        </w:rPr>
        <w:drawing>
          <wp:inline distT="0" distB="0" distL="0" distR="0" wp14:anchorId="77209299" wp14:editId="37A4FCBB">
            <wp:extent cx="3045185" cy="64325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5923" cy="64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42" w:rsidRPr="00BD09EC" w:rsidRDefault="00D512C4" w:rsidP="00BD09EC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BD09EC">
        <w:rPr>
          <w:i w:val="0"/>
          <w:color w:val="000000" w:themeColor="text1"/>
          <w:sz w:val="24"/>
        </w:rPr>
        <w:t xml:space="preserve">Рисунок </w:t>
      </w:r>
      <w:r w:rsidRPr="00BD09EC">
        <w:rPr>
          <w:i w:val="0"/>
          <w:color w:val="000000" w:themeColor="text1"/>
          <w:sz w:val="24"/>
        </w:rPr>
        <w:fldChar w:fldCharType="begin"/>
      </w:r>
      <w:r w:rsidRPr="00BD09EC">
        <w:rPr>
          <w:i w:val="0"/>
          <w:color w:val="000000" w:themeColor="text1"/>
          <w:sz w:val="24"/>
        </w:rPr>
        <w:instrText xml:space="preserve"> SEQ Рисунок \* ARABIC </w:instrText>
      </w:r>
      <w:r w:rsidRPr="00BD09EC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8</w:t>
      </w:r>
      <w:r w:rsidRPr="00BD09EC">
        <w:rPr>
          <w:i w:val="0"/>
          <w:color w:val="000000" w:themeColor="text1"/>
          <w:sz w:val="24"/>
        </w:rPr>
        <w:fldChar w:fldCharType="end"/>
      </w:r>
      <w:r w:rsidRPr="00D759B4">
        <w:rPr>
          <w:i w:val="0"/>
          <w:color w:val="000000" w:themeColor="text1"/>
          <w:sz w:val="24"/>
        </w:rPr>
        <w:t xml:space="preserve"> </w:t>
      </w:r>
      <w:r w:rsidR="00BD09EC" w:rsidRPr="00D759B4">
        <w:rPr>
          <w:i w:val="0"/>
          <w:color w:val="000000" w:themeColor="text1"/>
          <w:sz w:val="24"/>
        </w:rPr>
        <w:t>–</w:t>
      </w:r>
      <w:r w:rsidRPr="00D759B4">
        <w:rPr>
          <w:i w:val="0"/>
          <w:color w:val="000000" w:themeColor="text1"/>
          <w:sz w:val="24"/>
        </w:rPr>
        <w:t xml:space="preserve"> </w:t>
      </w:r>
      <w:r w:rsidR="00BD09EC" w:rsidRPr="00BD09EC">
        <w:rPr>
          <w:i w:val="0"/>
          <w:color w:val="000000" w:themeColor="text1"/>
          <w:sz w:val="24"/>
        </w:rPr>
        <w:t>Окно списка книг жанра</w:t>
      </w:r>
    </w:p>
    <w:p w:rsidR="00B2577D" w:rsidRDefault="00B2577D" w:rsidP="00B2577D">
      <w:pPr>
        <w:pStyle w:val="2"/>
      </w:pPr>
      <w:bookmarkStart w:id="11" w:name="_Toc168264074"/>
      <w:r>
        <w:t>Список авторов</w:t>
      </w:r>
      <w:bookmarkEnd w:id="11"/>
    </w:p>
    <w:p w:rsidR="00FE60BA" w:rsidRPr="00FE60BA" w:rsidRDefault="00FE60BA" w:rsidP="00FE60BA">
      <w:r>
        <w:t>Третий же пункт навигационного меню содержит в себе окно со списком авторов. Здесь можно увидеть их фотографию, имя, и года деятельности.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lastRenderedPageBreak/>
        <w:drawing>
          <wp:inline distT="0" distB="0" distL="0" distR="0" wp14:anchorId="4F80633B" wp14:editId="0B6BAB59">
            <wp:extent cx="3531843" cy="7848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5282" cy="78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9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списка авторов</w:t>
      </w:r>
    </w:p>
    <w:p w:rsidR="00DD53DE" w:rsidRDefault="00D759B4" w:rsidP="00DD53DE">
      <w:pPr>
        <w:pStyle w:val="2"/>
      </w:pPr>
      <w:bookmarkStart w:id="12" w:name="_Toc168264075"/>
      <w:r>
        <w:t>Детали автора</w:t>
      </w:r>
      <w:bookmarkEnd w:id="12"/>
    </w:p>
    <w:p w:rsidR="00D759B4" w:rsidRDefault="00D759B4" w:rsidP="00D759B4">
      <w:r>
        <w:t>Нажав на автора в списке авторов, откроется окно с его подробной информацией и списком книг.</w:t>
      </w:r>
    </w:p>
    <w:p w:rsidR="00D759B4" w:rsidRPr="00D759B4" w:rsidRDefault="00D759B4" w:rsidP="00D759B4">
      <w:pPr>
        <w:keepNext/>
        <w:spacing w:line="240" w:lineRule="auto"/>
        <w:ind w:firstLine="0"/>
        <w:jc w:val="center"/>
        <w:rPr>
          <w:sz w:val="40"/>
        </w:rPr>
      </w:pPr>
      <w:r w:rsidRPr="00D759B4">
        <w:rPr>
          <w:noProof/>
          <w:sz w:val="40"/>
          <w:lang w:eastAsia="ru-RU"/>
        </w:rPr>
        <w:lastRenderedPageBreak/>
        <w:drawing>
          <wp:inline distT="0" distB="0" distL="0" distR="0" wp14:anchorId="3C9931CD" wp14:editId="5C184F5A">
            <wp:extent cx="3117509" cy="6927850"/>
            <wp:effectExtent l="0" t="0" r="698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5615" cy="694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B4" w:rsidRPr="00D759B4" w:rsidRDefault="00D759B4" w:rsidP="00D759B4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D759B4">
        <w:rPr>
          <w:i w:val="0"/>
          <w:color w:val="000000" w:themeColor="text1"/>
          <w:sz w:val="24"/>
        </w:rPr>
        <w:t xml:space="preserve">Рисунок </w:t>
      </w:r>
      <w:r w:rsidRPr="00D759B4">
        <w:rPr>
          <w:i w:val="0"/>
          <w:color w:val="000000" w:themeColor="text1"/>
          <w:sz w:val="24"/>
        </w:rPr>
        <w:fldChar w:fldCharType="begin"/>
      </w:r>
      <w:r w:rsidRPr="00D759B4">
        <w:rPr>
          <w:i w:val="0"/>
          <w:color w:val="000000" w:themeColor="text1"/>
          <w:sz w:val="24"/>
        </w:rPr>
        <w:instrText xml:space="preserve"> SEQ Рисунок \* ARABIC </w:instrText>
      </w:r>
      <w:r w:rsidRPr="00D759B4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10</w:t>
      </w:r>
      <w:r w:rsidRPr="00D759B4">
        <w:rPr>
          <w:i w:val="0"/>
          <w:color w:val="000000" w:themeColor="text1"/>
          <w:sz w:val="24"/>
        </w:rPr>
        <w:fldChar w:fldCharType="end"/>
      </w:r>
      <w:r w:rsidRPr="00D759B4">
        <w:rPr>
          <w:i w:val="0"/>
          <w:color w:val="000000" w:themeColor="text1"/>
          <w:sz w:val="24"/>
        </w:rPr>
        <w:t xml:space="preserve"> – Список книг автора</w:t>
      </w:r>
    </w:p>
    <w:p w:rsidR="00B2577D" w:rsidRDefault="007856E9" w:rsidP="00B2577D">
      <w:pPr>
        <w:pStyle w:val="2"/>
      </w:pPr>
      <w:bookmarkStart w:id="13" w:name="_Toc168264076"/>
      <w:r>
        <w:t>Профиль пользователя</w:t>
      </w:r>
      <w:bookmarkEnd w:id="13"/>
    </w:p>
    <w:p w:rsidR="00FE60BA" w:rsidRPr="00FE60BA" w:rsidRDefault="00FE60BA" w:rsidP="00FE60BA">
      <w:r>
        <w:t>Ну, и последний пункт навигационного меню ведет в профиль пользователя. Здесь можно увидеть логин пользователя, дату его регистрации</w:t>
      </w:r>
      <w:r w:rsidR="00A54A2B">
        <w:t xml:space="preserve"> и кнопку выхода из аккаунта. Кроме того, если авторизованный пользователь имеет роль «Администратор», то в окне профиля появляется кнопка, позволяющая перейти на </w:t>
      </w:r>
      <w:r w:rsidR="00A54A2B">
        <w:lastRenderedPageBreak/>
        <w:t>окно меню администратора, в котором содержатся инструменты для администрирования</w:t>
      </w:r>
      <w:r w:rsidR="001649D9">
        <w:t xml:space="preserve"> данных в БД.</w:t>
      </w:r>
    </w:p>
    <w:p w:rsidR="00B97799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drawing>
          <wp:inline distT="0" distB="0" distL="0" distR="0" wp14:anchorId="2BA90D48" wp14:editId="0F6F57FA">
            <wp:extent cx="3077131" cy="6838122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2273" cy="68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B97799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11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–</w:t>
      </w:r>
      <w:r w:rsidRPr="00696A48">
        <w:rPr>
          <w:i w:val="0"/>
          <w:color w:val="000000" w:themeColor="text1"/>
          <w:sz w:val="24"/>
        </w:rPr>
        <w:t xml:space="preserve"> </w:t>
      </w:r>
      <w:r w:rsidR="00D96FAB" w:rsidRPr="00696A48">
        <w:rPr>
          <w:i w:val="0"/>
          <w:color w:val="000000" w:themeColor="text1"/>
          <w:sz w:val="24"/>
        </w:rPr>
        <w:t>Окно профиля пользователя</w:t>
      </w:r>
    </w:p>
    <w:p w:rsidR="007856E9" w:rsidRDefault="007856E9" w:rsidP="007856E9">
      <w:pPr>
        <w:pStyle w:val="2"/>
        <w:rPr>
          <w:lang w:val="en-US"/>
        </w:rPr>
      </w:pPr>
      <w:bookmarkStart w:id="14" w:name="_Toc168264077"/>
      <w:r>
        <w:t>Меню администратора</w:t>
      </w:r>
      <w:bookmarkEnd w:id="14"/>
    </w:p>
    <w:p w:rsidR="001649D9" w:rsidRPr="00BB4B99" w:rsidRDefault="00BB4B99" w:rsidP="001649D9">
      <w:r>
        <w:t>Открыв меню администратора из профиля, можно увидеть окно, в котором доступны действия для администрирования на текущий момент. В дальнейшем, вместе с развитием проекта это меню будет дополняться функционалом.</w:t>
      </w:r>
    </w:p>
    <w:p w:rsidR="00696A48" w:rsidRPr="00696A48" w:rsidRDefault="00AF13A4" w:rsidP="00696A48">
      <w:pPr>
        <w:keepNext/>
        <w:spacing w:line="240" w:lineRule="auto"/>
        <w:ind w:firstLine="0"/>
        <w:jc w:val="center"/>
        <w:rPr>
          <w:sz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3D8EDCF9" wp14:editId="2CC01D6A">
            <wp:extent cx="3500411" cy="77787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4922" cy="778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12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меню администратора</w:t>
      </w:r>
    </w:p>
    <w:p w:rsidR="007856E9" w:rsidRDefault="007856E9" w:rsidP="007856E9">
      <w:pPr>
        <w:pStyle w:val="2"/>
      </w:pPr>
      <w:bookmarkStart w:id="15" w:name="_Toc168264078"/>
      <w:r>
        <w:t>Добавление книги</w:t>
      </w:r>
      <w:bookmarkEnd w:id="15"/>
    </w:p>
    <w:p w:rsidR="00BB4B99" w:rsidRPr="00570990" w:rsidRDefault="00BB4B99" w:rsidP="00BB4B99">
      <w:r>
        <w:t>Это окно представляет собой форму для добавления книги</w:t>
      </w:r>
      <w:r w:rsidR="00E83D88">
        <w:t xml:space="preserve">, содержащей все поля для добавления данных книги. </w:t>
      </w:r>
      <w:r w:rsidR="00E619D7">
        <w:t xml:space="preserve">Помимо полей, здесь присутствуют три выпадающих списка. Через них можно выбрать издателя, жанр, а также добавить </w:t>
      </w:r>
      <w:r w:rsidR="00E619D7">
        <w:lastRenderedPageBreak/>
        <w:t xml:space="preserve">автора, после его выбора в выпадающем списке и нажатия «Добавить автора». После этого счетчик добавленных авторов увеличится, и отобразится под кнопкой. Также есть две кнопки по добавлению изображения и </w:t>
      </w:r>
      <w:r w:rsidR="00E619D7">
        <w:rPr>
          <w:lang w:val="en-US"/>
        </w:rPr>
        <w:t>pdf</w:t>
      </w:r>
      <w:r w:rsidR="00E619D7" w:rsidRPr="00E619D7">
        <w:t>-</w:t>
      </w:r>
      <w:r w:rsidR="00E619D7">
        <w:t xml:space="preserve">файла соответственно. </w:t>
      </w:r>
      <w:r w:rsidR="00570990">
        <w:t xml:space="preserve">При нажатии на каждую из них будет открываться проводник, в котором можно будет выбрать изображение или </w:t>
      </w:r>
      <w:r w:rsidR="00570990">
        <w:rPr>
          <w:lang w:val="en-US"/>
        </w:rPr>
        <w:t>pdf</w:t>
      </w:r>
      <w:r w:rsidR="00570990" w:rsidRPr="00570990">
        <w:t>-</w:t>
      </w:r>
      <w:r w:rsidR="00570990">
        <w:t>файл в зависимости от нажатой кнопки. В конце заполнения данных можно нажать на кнопку «Добавить книгу» и со</w:t>
      </w:r>
      <w:r w:rsidR="00CC57A5">
        <w:t>хранить книгу и ее авторов в БД. Если хотя бы одно поле, выпадающий список не заполнено или не загружено изображение или файл, то программа не даст сохранить книгу и попросит заполнить недостающие поля.</w:t>
      </w:r>
      <w:r w:rsidR="00856207">
        <w:t xml:space="preserve"> Единственные данные, которые можно не заполнить – авторы книги.</w:t>
      </w:r>
    </w:p>
    <w:p w:rsidR="00696A48" w:rsidRPr="00696A48" w:rsidRDefault="00B33B42" w:rsidP="00696A48">
      <w:pPr>
        <w:keepNext/>
        <w:spacing w:line="240" w:lineRule="auto"/>
        <w:ind w:firstLine="0"/>
        <w:jc w:val="center"/>
        <w:rPr>
          <w:sz w:val="40"/>
        </w:rPr>
      </w:pPr>
      <w:r w:rsidRPr="00696A48">
        <w:rPr>
          <w:noProof/>
          <w:sz w:val="40"/>
          <w:lang w:eastAsia="ru-RU"/>
        </w:rPr>
        <w:lastRenderedPageBreak/>
        <w:drawing>
          <wp:inline distT="0" distB="0" distL="0" distR="0" wp14:anchorId="613546FE" wp14:editId="53F17628">
            <wp:extent cx="3437546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014" cy="764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B42" w:rsidRDefault="00696A48" w:rsidP="00696A4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696A48">
        <w:rPr>
          <w:i w:val="0"/>
          <w:color w:val="000000" w:themeColor="text1"/>
          <w:sz w:val="24"/>
        </w:rPr>
        <w:t xml:space="preserve">Рисунок </w:t>
      </w:r>
      <w:r w:rsidRPr="00696A48">
        <w:rPr>
          <w:i w:val="0"/>
          <w:color w:val="000000" w:themeColor="text1"/>
          <w:sz w:val="24"/>
        </w:rPr>
        <w:fldChar w:fldCharType="begin"/>
      </w:r>
      <w:r w:rsidRPr="00696A48">
        <w:rPr>
          <w:i w:val="0"/>
          <w:color w:val="000000" w:themeColor="text1"/>
          <w:sz w:val="24"/>
        </w:rPr>
        <w:instrText xml:space="preserve"> SEQ Рисунок \* ARABIC </w:instrText>
      </w:r>
      <w:r w:rsidRPr="00696A48">
        <w:rPr>
          <w:i w:val="0"/>
          <w:color w:val="000000" w:themeColor="text1"/>
          <w:sz w:val="24"/>
        </w:rPr>
        <w:fldChar w:fldCharType="separate"/>
      </w:r>
      <w:r w:rsidR="00E63EB8">
        <w:rPr>
          <w:i w:val="0"/>
          <w:noProof/>
          <w:color w:val="000000" w:themeColor="text1"/>
          <w:sz w:val="24"/>
        </w:rPr>
        <w:t>13</w:t>
      </w:r>
      <w:r w:rsidRPr="00696A48">
        <w:rPr>
          <w:i w:val="0"/>
          <w:color w:val="000000" w:themeColor="text1"/>
          <w:sz w:val="24"/>
        </w:rPr>
        <w:fldChar w:fldCharType="end"/>
      </w:r>
      <w:r w:rsidRPr="00696A48">
        <w:rPr>
          <w:i w:val="0"/>
          <w:color w:val="000000" w:themeColor="text1"/>
          <w:sz w:val="24"/>
        </w:rPr>
        <w:t xml:space="preserve"> – Окно добавления книги</w:t>
      </w:r>
    </w:p>
    <w:p w:rsidR="00AF13A4" w:rsidRDefault="00AF13A4" w:rsidP="00AF13A4">
      <w:pPr>
        <w:pStyle w:val="2"/>
      </w:pPr>
      <w:bookmarkStart w:id="16" w:name="_Toc168264079"/>
      <w:r>
        <w:t>Добавление автора</w:t>
      </w:r>
      <w:bookmarkEnd w:id="16"/>
    </w:p>
    <w:p w:rsidR="00AF13A4" w:rsidRDefault="00AF13A4" w:rsidP="00AF13A4">
      <w:r>
        <w:t xml:space="preserve">Следующий пункт меню администратора – добавление автора. Действует он абсолютно по тому же принципу, что и окно добавления книги, за исключением того, что у автора другие поля, и есть одно необязательное для заполнения поле (год </w:t>
      </w:r>
      <w:r>
        <w:lastRenderedPageBreak/>
        <w:t xml:space="preserve">смерти), </w:t>
      </w:r>
      <w:r w:rsidR="00BC7135">
        <w:t>а также отсутствует загрузка файла, как у книги. Добавить автора можно заполнив поля, добавив изображение через проводник</w:t>
      </w:r>
      <w:r w:rsidR="00E63EB8">
        <w:t xml:space="preserve"> и нажав на кнопку «Добавить автора».</w:t>
      </w:r>
    </w:p>
    <w:p w:rsidR="00E63EB8" w:rsidRPr="00E63EB8" w:rsidRDefault="00E63EB8" w:rsidP="00E63EB8">
      <w:pPr>
        <w:keepNext/>
        <w:spacing w:line="240" w:lineRule="auto"/>
        <w:ind w:firstLine="0"/>
        <w:jc w:val="center"/>
        <w:rPr>
          <w:sz w:val="40"/>
        </w:rPr>
      </w:pPr>
      <w:r w:rsidRPr="00E63EB8">
        <w:rPr>
          <w:noProof/>
          <w:sz w:val="40"/>
          <w:lang w:eastAsia="ru-RU"/>
        </w:rPr>
        <w:drawing>
          <wp:inline distT="0" distB="0" distL="0" distR="0" wp14:anchorId="69E94401" wp14:editId="34E2C01E">
            <wp:extent cx="2963204" cy="6584950"/>
            <wp:effectExtent l="0" t="0" r="889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137" cy="6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EB8" w:rsidRPr="00E63EB8" w:rsidRDefault="00E63EB8" w:rsidP="00E63EB8">
      <w:pPr>
        <w:pStyle w:val="ad"/>
        <w:ind w:firstLine="0"/>
        <w:jc w:val="center"/>
        <w:rPr>
          <w:i w:val="0"/>
          <w:color w:val="000000" w:themeColor="text1"/>
          <w:sz w:val="24"/>
        </w:rPr>
      </w:pPr>
      <w:r w:rsidRPr="00E63EB8">
        <w:rPr>
          <w:i w:val="0"/>
          <w:color w:val="000000" w:themeColor="text1"/>
          <w:sz w:val="24"/>
        </w:rPr>
        <w:t xml:space="preserve">Рисунок </w:t>
      </w:r>
      <w:r w:rsidRPr="00E63EB8">
        <w:rPr>
          <w:i w:val="0"/>
          <w:color w:val="000000" w:themeColor="text1"/>
          <w:sz w:val="24"/>
        </w:rPr>
        <w:fldChar w:fldCharType="begin"/>
      </w:r>
      <w:r w:rsidRPr="00E63EB8">
        <w:rPr>
          <w:i w:val="0"/>
          <w:color w:val="000000" w:themeColor="text1"/>
          <w:sz w:val="24"/>
        </w:rPr>
        <w:instrText xml:space="preserve"> SEQ Рисунок \* ARABIC </w:instrText>
      </w:r>
      <w:r w:rsidRPr="00E63EB8">
        <w:rPr>
          <w:i w:val="0"/>
          <w:color w:val="000000" w:themeColor="text1"/>
          <w:sz w:val="24"/>
        </w:rPr>
        <w:fldChar w:fldCharType="separate"/>
      </w:r>
      <w:r w:rsidRPr="00E63EB8">
        <w:rPr>
          <w:i w:val="0"/>
          <w:noProof/>
          <w:color w:val="000000" w:themeColor="text1"/>
          <w:sz w:val="24"/>
        </w:rPr>
        <w:t>14</w:t>
      </w:r>
      <w:r w:rsidRPr="00E63EB8">
        <w:rPr>
          <w:i w:val="0"/>
          <w:color w:val="000000" w:themeColor="text1"/>
          <w:sz w:val="24"/>
        </w:rPr>
        <w:fldChar w:fldCharType="end"/>
      </w:r>
      <w:r w:rsidRPr="00E63EB8">
        <w:rPr>
          <w:i w:val="0"/>
          <w:color w:val="000000" w:themeColor="text1"/>
          <w:sz w:val="24"/>
        </w:rPr>
        <w:t xml:space="preserve"> – Окно добавления автора</w:t>
      </w:r>
    </w:p>
    <w:sectPr w:rsidR="00E63EB8" w:rsidRPr="00E63EB8" w:rsidSect="00023651">
      <w:headerReference w:type="default" r:id="rId22"/>
      <w:headerReference w:type="first" r:id="rId23"/>
      <w:footerReference w:type="first" r:id="rId24"/>
      <w:pgSz w:w="11906" w:h="16838"/>
      <w:pgMar w:top="1418" w:right="567" w:bottom="851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2253" w:rsidRDefault="00A12253" w:rsidP="00895D40">
      <w:pPr>
        <w:spacing w:line="240" w:lineRule="auto"/>
      </w:pPr>
      <w:r>
        <w:separator/>
      </w:r>
    </w:p>
  </w:endnote>
  <w:endnote w:type="continuationSeparator" w:id="0">
    <w:p w:rsidR="00A12253" w:rsidRDefault="00A12253" w:rsidP="00895D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Pr="00023651" w:rsidRDefault="00895D40" w:rsidP="00023651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2253" w:rsidRDefault="00A12253" w:rsidP="00895D40">
      <w:pPr>
        <w:spacing w:line="240" w:lineRule="auto"/>
      </w:pPr>
      <w:r>
        <w:separator/>
      </w:r>
    </w:p>
  </w:footnote>
  <w:footnote w:type="continuationSeparator" w:id="0">
    <w:p w:rsidR="00A12253" w:rsidRDefault="00A12253" w:rsidP="00895D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116898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="00895D40" w:rsidRPr="003D2B35" w:rsidRDefault="0032689F" w:rsidP="00895D40">
        <w:pPr>
          <w:pStyle w:val="a3"/>
          <w:ind w:firstLine="0"/>
          <w:jc w:val="center"/>
          <w:rPr>
            <w:sz w:val="22"/>
            <w:szCs w:val="22"/>
          </w:rPr>
        </w:pPr>
        <w:r w:rsidRPr="0032689F">
          <w:rPr>
            <w:b/>
            <w:bCs/>
            <w:lang w:val="en-US"/>
          </w:rPr>
          <w:t>-</w:t>
        </w:r>
        <w:r w:rsidR="00895D40" w:rsidRPr="003D2B35">
          <w:rPr>
            <w:sz w:val="22"/>
            <w:szCs w:val="22"/>
          </w:rPr>
          <w:fldChar w:fldCharType="begin"/>
        </w:r>
        <w:r w:rsidR="00895D40" w:rsidRPr="003D2B35">
          <w:rPr>
            <w:sz w:val="22"/>
            <w:szCs w:val="22"/>
          </w:rPr>
          <w:instrText>PAGE   \* MERGEFORMAT</w:instrText>
        </w:r>
        <w:r w:rsidR="00895D40" w:rsidRPr="003D2B35">
          <w:rPr>
            <w:sz w:val="22"/>
            <w:szCs w:val="22"/>
          </w:rPr>
          <w:fldChar w:fldCharType="separate"/>
        </w:r>
        <w:r w:rsidR="0088787D">
          <w:rPr>
            <w:noProof/>
            <w:sz w:val="22"/>
            <w:szCs w:val="22"/>
          </w:rPr>
          <w:t>18</w:t>
        </w:r>
        <w:r w:rsidR="00895D40" w:rsidRPr="003D2B35">
          <w:rPr>
            <w:sz w:val="22"/>
            <w:szCs w:val="22"/>
          </w:rPr>
          <w:fldChar w:fldCharType="end"/>
        </w:r>
        <w:r>
          <w:rPr>
            <w:sz w:val="22"/>
            <w:szCs w:val="22"/>
            <w:lang w:val="en-US"/>
          </w:rPr>
          <w:t>-</w:t>
        </w:r>
      </w:p>
    </w:sdtContent>
  </w:sdt>
  <w:p w:rsidR="00895D40" w:rsidRPr="003D2B35" w:rsidRDefault="00582EB6" w:rsidP="00FF2C4C">
    <w:pPr>
      <w:pStyle w:val="a3"/>
      <w:ind w:firstLine="0"/>
      <w:jc w:val="center"/>
      <w:rPr>
        <w:rFonts w:eastAsia="Times New Roman"/>
        <w:color w:val="auto"/>
        <w:sz w:val="22"/>
        <w:szCs w:val="22"/>
      </w:rPr>
    </w:pPr>
    <w:r>
      <w:rPr>
        <w:rFonts w:eastAsia="Times New Roman"/>
        <w:color w:val="auto"/>
        <w:sz w:val="22"/>
        <w:szCs w:val="22"/>
      </w:rPr>
      <w:t>Р</w:t>
    </w:r>
    <w:r w:rsidR="00FF2C4C">
      <w:rPr>
        <w:rFonts w:eastAsia="Times New Roman"/>
        <w:color w:val="auto"/>
        <w:sz w:val="22"/>
        <w:szCs w:val="22"/>
      </w:rPr>
      <w:t>П</w:t>
    </w:r>
    <w:r w:rsidR="00726F3F">
      <w:rPr>
        <w:rFonts w:eastAsia="Times New Roman"/>
        <w:color w:val="auto"/>
        <w:sz w:val="22"/>
        <w:szCs w:val="22"/>
      </w:rPr>
      <w:t xml:space="preserve"> КП 01</w:t>
    </w:r>
    <w:r w:rsidR="003D2B35">
      <w:rPr>
        <w:rFonts w:eastAsia="Times New Roman"/>
        <w:color w:val="auto"/>
        <w:sz w:val="22"/>
        <w:szCs w:val="22"/>
      </w:rPr>
      <w:t xml:space="preserve"> 01 П50-4-21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726F3F">
      <w:rPr>
        <w:rFonts w:eastAsia="Times New Roman"/>
        <w:color w:val="auto"/>
        <w:sz w:val="22"/>
        <w:szCs w:val="22"/>
      </w:rPr>
      <w:t>12</w:t>
    </w:r>
    <w:r w:rsidR="00F17911">
      <w:rPr>
        <w:rFonts w:eastAsia="Times New Roman"/>
        <w:color w:val="auto"/>
        <w:sz w:val="22"/>
        <w:szCs w:val="22"/>
      </w:rPr>
      <w:t xml:space="preserve"> </w:t>
    </w:r>
    <w:r w:rsidR="003D2B35">
      <w:rPr>
        <w:rFonts w:eastAsia="Times New Roman"/>
        <w:color w:val="auto"/>
        <w:sz w:val="22"/>
        <w:szCs w:val="22"/>
      </w:rPr>
      <w:t>24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5D40" w:rsidRDefault="00895D40" w:rsidP="00895D40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62CF6"/>
    <w:multiLevelType w:val="hybridMultilevel"/>
    <w:tmpl w:val="4D74EDD2"/>
    <w:lvl w:ilvl="0" w:tplc="298EA4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AA505C74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C7684D"/>
    <w:multiLevelType w:val="hybridMultilevel"/>
    <w:tmpl w:val="5666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F37F5B"/>
    <w:multiLevelType w:val="hybridMultilevel"/>
    <w:tmpl w:val="A0CC49EE"/>
    <w:lvl w:ilvl="0" w:tplc="44FC04BA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E110D"/>
    <w:multiLevelType w:val="multilevel"/>
    <w:tmpl w:val="09C2A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36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bCs/>
        <w:sz w:val="28"/>
        <w:szCs w:val="32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sz w:val="28"/>
      </w:rPr>
    </w:lvl>
  </w:abstractNum>
  <w:abstractNum w:abstractNumId="4" w15:restartNumberingAfterBreak="0">
    <w:nsid w:val="1EE60EC7"/>
    <w:multiLevelType w:val="hybridMultilevel"/>
    <w:tmpl w:val="5D6EC9E4"/>
    <w:lvl w:ilvl="0" w:tplc="04190001">
      <w:start w:val="1"/>
      <w:numFmt w:val="bullet"/>
      <w:lvlText w:val=""/>
      <w:lvlJc w:val="left"/>
      <w:pPr>
        <w:ind w:left="2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5" w:hanging="360"/>
      </w:pPr>
      <w:rPr>
        <w:rFonts w:ascii="Wingdings" w:hAnsi="Wingdings" w:hint="default"/>
      </w:rPr>
    </w:lvl>
  </w:abstractNum>
  <w:abstractNum w:abstractNumId="5" w15:restartNumberingAfterBreak="0">
    <w:nsid w:val="1EE977E9"/>
    <w:multiLevelType w:val="hybridMultilevel"/>
    <w:tmpl w:val="0E7877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9F15F5"/>
    <w:multiLevelType w:val="hybridMultilevel"/>
    <w:tmpl w:val="CF0811B6"/>
    <w:lvl w:ilvl="0" w:tplc="7D1AD4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93B37"/>
    <w:multiLevelType w:val="hybridMultilevel"/>
    <w:tmpl w:val="DF7C3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8F6FE4"/>
    <w:multiLevelType w:val="hybridMultilevel"/>
    <w:tmpl w:val="EAF0830A"/>
    <w:lvl w:ilvl="0" w:tplc="FBD6059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2E52A64"/>
    <w:multiLevelType w:val="hybridMultilevel"/>
    <w:tmpl w:val="00C012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6A05D6"/>
    <w:multiLevelType w:val="hybridMultilevel"/>
    <w:tmpl w:val="DEC60110"/>
    <w:lvl w:ilvl="0" w:tplc="F41A4028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835F5"/>
    <w:multiLevelType w:val="hybridMultilevel"/>
    <w:tmpl w:val="64FCA0DE"/>
    <w:lvl w:ilvl="0" w:tplc="7F5C4B0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15C28FB"/>
    <w:multiLevelType w:val="hybridMultilevel"/>
    <w:tmpl w:val="FB6CE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636DB8"/>
    <w:multiLevelType w:val="hybridMultilevel"/>
    <w:tmpl w:val="D77C5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F1014"/>
    <w:multiLevelType w:val="multilevel"/>
    <w:tmpl w:val="ECA63D4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812" w:firstLine="1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6921582"/>
    <w:multiLevelType w:val="hybridMultilevel"/>
    <w:tmpl w:val="A3740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4B6568"/>
    <w:multiLevelType w:val="hybridMultilevel"/>
    <w:tmpl w:val="BAF01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F02A8"/>
    <w:multiLevelType w:val="hybridMultilevel"/>
    <w:tmpl w:val="1C868E48"/>
    <w:lvl w:ilvl="0" w:tplc="D598AFF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B8A0CD2"/>
    <w:multiLevelType w:val="multilevel"/>
    <w:tmpl w:val="D306372A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69DF6244"/>
    <w:multiLevelType w:val="hybridMultilevel"/>
    <w:tmpl w:val="7F42673C"/>
    <w:lvl w:ilvl="0" w:tplc="400C7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6F8810FB"/>
    <w:multiLevelType w:val="hybridMultilevel"/>
    <w:tmpl w:val="410CD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57A38"/>
    <w:multiLevelType w:val="multilevel"/>
    <w:tmpl w:val="3CC2350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3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16"/>
  </w:num>
  <w:num w:numId="2">
    <w:abstractNumId w:val="14"/>
  </w:num>
  <w:num w:numId="3">
    <w:abstractNumId w:val="6"/>
  </w:num>
  <w:num w:numId="4">
    <w:abstractNumId w:val="3"/>
  </w:num>
  <w:num w:numId="5">
    <w:abstractNumId w:val="12"/>
  </w:num>
  <w:num w:numId="6">
    <w:abstractNumId w:val="4"/>
  </w:num>
  <w:num w:numId="7">
    <w:abstractNumId w:val="21"/>
  </w:num>
  <w:num w:numId="8">
    <w:abstractNumId w:val="19"/>
  </w:num>
  <w:num w:numId="9">
    <w:abstractNumId w:val="2"/>
  </w:num>
  <w:num w:numId="10">
    <w:abstractNumId w:val="10"/>
  </w:num>
  <w:num w:numId="11">
    <w:abstractNumId w:val="5"/>
  </w:num>
  <w:num w:numId="12">
    <w:abstractNumId w:val="18"/>
  </w:num>
  <w:num w:numId="13">
    <w:abstractNumId w:val="1"/>
  </w:num>
  <w:num w:numId="14">
    <w:abstractNumId w:val="9"/>
  </w:num>
  <w:num w:numId="15">
    <w:abstractNumId w:val="17"/>
  </w:num>
  <w:num w:numId="16">
    <w:abstractNumId w:val="11"/>
  </w:num>
  <w:num w:numId="17">
    <w:abstractNumId w:val="20"/>
  </w:num>
  <w:num w:numId="18">
    <w:abstractNumId w:val="7"/>
  </w:num>
  <w:num w:numId="19">
    <w:abstractNumId w:val="15"/>
  </w:num>
  <w:num w:numId="20">
    <w:abstractNumId w:val="13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95"/>
    <w:rsid w:val="00000A94"/>
    <w:rsid w:val="00023651"/>
    <w:rsid w:val="00025D17"/>
    <w:rsid w:val="000353F9"/>
    <w:rsid w:val="000374C8"/>
    <w:rsid w:val="00097645"/>
    <w:rsid w:val="000B16BA"/>
    <w:rsid w:val="000C7521"/>
    <w:rsid w:val="000D0911"/>
    <w:rsid w:val="000F470A"/>
    <w:rsid w:val="000F7E80"/>
    <w:rsid w:val="00125E6D"/>
    <w:rsid w:val="001443D6"/>
    <w:rsid w:val="001649D9"/>
    <w:rsid w:val="0019708B"/>
    <w:rsid w:val="001A7495"/>
    <w:rsid w:val="001A77D9"/>
    <w:rsid w:val="001C5BE5"/>
    <w:rsid w:val="001C61EE"/>
    <w:rsid w:val="001C7A41"/>
    <w:rsid w:val="001C7F6C"/>
    <w:rsid w:val="001E3C9F"/>
    <w:rsid w:val="001F5869"/>
    <w:rsid w:val="00265F62"/>
    <w:rsid w:val="002B09AF"/>
    <w:rsid w:val="002C2D74"/>
    <w:rsid w:val="002D1740"/>
    <w:rsid w:val="002F0E2D"/>
    <w:rsid w:val="0030460C"/>
    <w:rsid w:val="00316421"/>
    <w:rsid w:val="00320E36"/>
    <w:rsid w:val="0032597F"/>
    <w:rsid w:val="00326214"/>
    <w:rsid w:val="0032689F"/>
    <w:rsid w:val="003619EA"/>
    <w:rsid w:val="00377360"/>
    <w:rsid w:val="003C2B2D"/>
    <w:rsid w:val="003D2B35"/>
    <w:rsid w:val="003D646C"/>
    <w:rsid w:val="003F2AAF"/>
    <w:rsid w:val="003F5F1A"/>
    <w:rsid w:val="003F68B8"/>
    <w:rsid w:val="004030F1"/>
    <w:rsid w:val="004150E7"/>
    <w:rsid w:val="00423032"/>
    <w:rsid w:val="00436F12"/>
    <w:rsid w:val="00441E64"/>
    <w:rsid w:val="004471AD"/>
    <w:rsid w:val="00467D15"/>
    <w:rsid w:val="00485392"/>
    <w:rsid w:val="004D4339"/>
    <w:rsid w:val="004F5223"/>
    <w:rsid w:val="004F6519"/>
    <w:rsid w:val="00553871"/>
    <w:rsid w:val="00570990"/>
    <w:rsid w:val="00582EB6"/>
    <w:rsid w:val="005D7ECF"/>
    <w:rsid w:val="005E55A2"/>
    <w:rsid w:val="005F3BDD"/>
    <w:rsid w:val="0060068E"/>
    <w:rsid w:val="00637227"/>
    <w:rsid w:val="00644B7F"/>
    <w:rsid w:val="00675C40"/>
    <w:rsid w:val="00696A48"/>
    <w:rsid w:val="006C5874"/>
    <w:rsid w:val="006D094D"/>
    <w:rsid w:val="006D5905"/>
    <w:rsid w:val="006F4B19"/>
    <w:rsid w:val="00706779"/>
    <w:rsid w:val="00726F3F"/>
    <w:rsid w:val="00742ED5"/>
    <w:rsid w:val="00751E03"/>
    <w:rsid w:val="007534DB"/>
    <w:rsid w:val="007856E9"/>
    <w:rsid w:val="007B260F"/>
    <w:rsid w:val="008213A6"/>
    <w:rsid w:val="008331B1"/>
    <w:rsid w:val="00833822"/>
    <w:rsid w:val="00835576"/>
    <w:rsid w:val="008427C1"/>
    <w:rsid w:val="00856207"/>
    <w:rsid w:val="008569E2"/>
    <w:rsid w:val="008579BF"/>
    <w:rsid w:val="008774BD"/>
    <w:rsid w:val="00877F3C"/>
    <w:rsid w:val="0088787D"/>
    <w:rsid w:val="00895D40"/>
    <w:rsid w:val="008B4037"/>
    <w:rsid w:val="008B6F67"/>
    <w:rsid w:val="008D7CA5"/>
    <w:rsid w:val="008F0A1B"/>
    <w:rsid w:val="00901120"/>
    <w:rsid w:val="009252F8"/>
    <w:rsid w:val="009623F3"/>
    <w:rsid w:val="009A601A"/>
    <w:rsid w:val="009B0D67"/>
    <w:rsid w:val="009C2CF0"/>
    <w:rsid w:val="009C4542"/>
    <w:rsid w:val="009C690E"/>
    <w:rsid w:val="009E3B76"/>
    <w:rsid w:val="00A10F5E"/>
    <w:rsid w:val="00A12253"/>
    <w:rsid w:val="00A34066"/>
    <w:rsid w:val="00A36F58"/>
    <w:rsid w:val="00A5447B"/>
    <w:rsid w:val="00A54A2B"/>
    <w:rsid w:val="00A66AF3"/>
    <w:rsid w:val="00A76B7A"/>
    <w:rsid w:val="00A83B00"/>
    <w:rsid w:val="00A87303"/>
    <w:rsid w:val="00AB6179"/>
    <w:rsid w:val="00AC7C55"/>
    <w:rsid w:val="00AE3F97"/>
    <w:rsid w:val="00AF13A4"/>
    <w:rsid w:val="00B2577D"/>
    <w:rsid w:val="00B3329C"/>
    <w:rsid w:val="00B33B42"/>
    <w:rsid w:val="00B45251"/>
    <w:rsid w:val="00B50946"/>
    <w:rsid w:val="00B612C0"/>
    <w:rsid w:val="00B62399"/>
    <w:rsid w:val="00B97799"/>
    <w:rsid w:val="00BA113A"/>
    <w:rsid w:val="00BB4B99"/>
    <w:rsid w:val="00BC7135"/>
    <w:rsid w:val="00BD09EC"/>
    <w:rsid w:val="00C30558"/>
    <w:rsid w:val="00C531C6"/>
    <w:rsid w:val="00C760BB"/>
    <w:rsid w:val="00C95C21"/>
    <w:rsid w:val="00CA5CAB"/>
    <w:rsid w:val="00CC57A5"/>
    <w:rsid w:val="00CC7870"/>
    <w:rsid w:val="00D150B2"/>
    <w:rsid w:val="00D21336"/>
    <w:rsid w:val="00D25169"/>
    <w:rsid w:val="00D5077D"/>
    <w:rsid w:val="00D512C4"/>
    <w:rsid w:val="00D640CE"/>
    <w:rsid w:val="00D759B4"/>
    <w:rsid w:val="00D85831"/>
    <w:rsid w:val="00D96FAB"/>
    <w:rsid w:val="00DA6681"/>
    <w:rsid w:val="00DD53DE"/>
    <w:rsid w:val="00E33F44"/>
    <w:rsid w:val="00E431EC"/>
    <w:rsid w:val="00E542AA"/>
    <w:rsid w:val="00E57511"/>
    <w:rsid w:val="00E619D7"/>
    <w:rsid w:val="00E63EB8"/>
    <w:rsid w:val="00E71F66"/>
    <w:rsid w:val="00E83D88"/>
    <w:rsid w:val="00EA7AB3"/>
    <w:rsid w:val="00EB7496"/>
    <w:rsid w:val="00EC059E"/>
    <w:rsid w:val="00EF0CC5"/>
    <w:rsid w:val="00EF2180"/>
    <w:rsid w:val="00F02350"/>
    <w:rsid w:val="00F048D3"/>
    <w:rsid w:val="00F053B0"/>
    <w:rsid w:val="00F17911"/>
    <w:rsid w:val="00F3026D"/>
    <w:rsid w:val="00F92827"/>
    <w:rsid w:val="00FE60BA"/>
    <w:rsid w:val="00FF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AF0011"/>
  <w15:chartTrackingRefBased/>
  <w15:docId w15:val="{BA35DE9F-E0E7-4604-9C9B-2CED37E9D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2AAF"/>
  </w:style>
  <w:style w:type="paragraph" w:styleId="1">
    <w:name w:val="heading 1"/>
    <w:basedOn w:val="a"/>
    <w:next w:val="a"/>
    <w:link w:val="10"/>
    <w:autoRedefine/>
    <w:uiPriority w:val="9"/>
    <w:qFormat/>
    <w:rsid w:val="006D5905"/>
    <w:pPr>
      <w:keepNext/>
      <w:keepLines/>
      <w:numPr>
        <w:numId w:val="2"/>
      </w:numPr>
      <w:jc w:val="center"/>
      <w:outlineLvl w:val="0"/>
    </w:pPr>
    <w:rPr>
      <w:rFonts w:asciiTheme="majorBidi" w:eastAsiaTheme="majorEastAsia" w:hAnsiTheme="majorBidi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579BF"/>
    <w:pPr>
      <w:keepNext/>
      <w:keepLines/>
      <w:numPr>
        <w:ilvl w:val="1"/>
        <w:numId w:val="2"/>
      </w:numPr>
      <w:ind w:left="0"/>
      <w:outlineLvl w:val="1"/>
    </w:pPr>
    <w:rPr>
      <w:rFonts w:asciiTheme="majorBidi" w:eastAsiaTheme="majorEastAsia" w:hAnsiTheme="majorBidi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rsid w:val="00895D40"/>
  </w:style>
  <w:style w:type="paragraph" w:styleId="a5">
    <w:name w:val="footer"/>
    <w:basedOn w:val="a"/>
    <w:link w:val="a6"/>
    <w:uiPriority w:val="99"/>
    <w:unhideWhenUsed/>
    <w:rsid w:val="00895D4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D40"/>
  </w:style>
  <w:style w:type="character" w:customStyle="1" w:styleId="10">
    <w:name w:val="Заголовок 1 Знак"/>
    <w:basedOn w:val="a0"/>
    <w:link w:val="1"/>
    <w:uiPriority w:val="9"/>
    <w:rsid w:val="006D5905"/>
    <w:rPr>
      <w:rFonts w:asciiTheme="majorBidi" w:eastAsiaTheme="majorEastAsia" w:hAnsiTheme="majorBidi" w:cstheme="majorBidi"/>
      <w:b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427C1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3D2B35"/>
    <w:pPr>
      <w:ind w:left="720"/>
      <w:contextualSpacing/>
    </w:pPr>
  </w:style>
  <w:style w:type="table" w:styleId="a9">
    <w:name w:val="Table Grid"/>
    <w:basedOn w:val="a1"/>
    <w:uiPriority w:val="39"/>
    <w:rsid w:val="003D2B3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EF2180"/>
    <w:pPr>
      <w:tabs>
        <w:tab w:val="right" w:leader="dot" w:pos="10195"/>
      </w:tabs>
      <w:spacing w:after="100"/>
      <w:ind w:firstLine="0"/>
    </w:pPr>
    <w:rPr>
      <w:b/>
      <w:bCs/>
      <w:noProof/>
    </w:rPr>
  </w:style>
  <w:style w:type="character" w:styleId="aa">
    <w:name w:val="Hyperlink"/>
    <w:basedOn w:val="a0"/>
    <w:uiPriority w:val="99"/>
    <w:unhideWhenUsed/>
    <w:rsid w:val="008B403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579BF"/>
    <w:rPr>
      <w:rFonts w:asciiTheme="majorBidi" w:eastAsiaTheme="majorEastAsia" w:hAnsiTheme="majorBidi" w:cstheme="majorBidi"/>
      <w:b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B4037"/>
    <w:pPr>
      <w:spacing w:after="100"/>
      <w:ind w:left="280"/>
    </w:pPr>
  </w:style>
  <w:style w:type="paragraph" w:customStyle="1" w:styleId="ab">
    <w:name w:val="база"/>
    <w:basedOn w:val="a"/>
    <w:link w:val="ac"/>
    <w:qFormat/>
    <w:rsid w:val="001C7F6C"/>
    <w:rPr>
      <w:rFonts w:eastAsia="Times New Roman"/>
      <w:color w:val="auto"/>
      <w:lang w:eastAsia="ru-RU"/>
    </w:rPr>
  </w:style>
  <w:style w:type="character" w:customStyle="1" w:styleId="ac">
    <w:name w:val="база Знак"/>
    <w:basedOn w:val="a0"/>
    <w:link w:val="ab"/>
    <w:rsid w:val="001C7F6C"/>
    <w:rPr>
      <w:rFonts w:eastAsia="Times New Roman"/>
      <w:color w:val="auto"/>
      <w:lang w:eastAsia="ru-RU"/>
    </w:rPr>
  </w:style>
  <w:style w:type="paragraph" w:customStyle="1" w:styleId="tdillustration">
    <w:name w:val="td_illustration"/>
    <w:next w:val="a"/>
    <w:rsid w:val="00316421"/>
    <w:pPr>
      <w:keepNext/>
    </w:pPr>
    <w:rPr>
      <w:rFonts w:eastAsia="Times New Roman"/>
      <w:color w:val="auto"/>
      <w:szCs w:val="20"/>
      <w:lang w:eastAsia="ru-RU"/>
    </w:rPr>
  </w:style>
  <w:style w:type="paragraph" w:customStyle="1" w:styleId="tdillustrationname">
    <w:name w:val="td_illustration_name"/>
    <w:next w:val="a"/>
    <w:rsid w:val="002B09AF"/>
    <w:pPr>
      <w:numPr>
        <w:ilvl w:val="7"/>
        <w:numId w:val="7"/>
      </w:numPr>
      <w:spacing w:after="120" w:line="240" w:lineRule="auto"/>
      <w:jc w:val="center"/>
    </w:pPr>
    <w:rPr>
      <w:rFonts w:ascii="Arial" w:eastAsia="Times New Roman" w:hAnsi="Arial"/>
      <w:color w:val="auto"/>
      <w:sz w:val="22"/>
      <w:szCs w:val="24"/>
      <w:lang w:eastAsia="ru-RU"/>
    </w:rPr>
  </w:style>
  <w:style w:type="paragraph" w:customStyle="1" w:styleId="tdtablename">
    <w:name w:val="td_table_name"/>
    <w:next w:val="a"/>
    <w:rsid w:val="002B09AF"/>
    <w:pPr>
      <w:keepNext/>
      <w:numPr>
        <w:ilvl w:val="8"/>
        <w:numId w:val="7"/>
      </w:numPr>
      <w:spacing w:after="120" w:line="240" w:lineRule="auto"/>
      <w:jc w:val="left"/>
    </w:pPr>
    <w:rPr>
      <w:rFonts w:ascii="Arial" w:eastAsia="Times New Roman" w:hAnsi="Arial"/>
      <w:color w:val="auto"/>
      <w:sz w:val="22"/>
      <w:szCs w:val="20"/>
      <w:lang w:eastAsia="ru-RU"/>
    </w:rPr>
  </w:style>
  <w:style w:type="paragraph" w:customStyle="1" w:styleId="tdtoccaptionlevel1">
    <w:name w:val="td_toc_caption_level_1"/>
    <w:next w:val="a"/>
    <w:rsid w:val="002B09AF"/>
    <w:pPr>
      <w:keepNext/>
      <w:pageBreakBefore/>
      <w:numPr>
        <w:numId w:val="7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color w:val="auto"/>
      <w:kern w:val="32"/>
      <w:sz w:val="24"/>
      <w:szCs w:val="32"/>
      <w:lang w:eastAsia="ru-RU"/>
    </w:rPr>
  </w:style>
  <w:style w:type="paragraph" w:customStyle="1" w:styleId="tdtoccaptionlevel2">
    <w:name w:val="td_toc_caption_level_2"/>
    <w:next w:val="a"/>
    <w:link w:val="tdtoccaptionlevel20"/>
    <w:rsid w:val="002B09AF"/>
    <w:pPr>
      <w:keepNext/>
      <w:numPr>
        <w:ilvl w:val="1"/>
        <w:numId w:val="7"/>
      </w:numPr>
      <w:spacing w:before="120" w:after="120" w:line="240" w:lineRule="auto"/>
      <w:outlineLvl w:val="1"/>
    </w:pPr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2B09AF"/>
    <w:rPr>
      <w:rFonts w:ascii="Arial" w:eastAsia="Times New Roman" w:hAnsi="Arial" w:cs="Arial"/>
      <w:b/>
      <w:bCs/>
      <w:color w:val="auto"/>
      <w:kern w:val="32"/>
      <w:sz w:val="24"/>
      <w:szCs w:val="32"/>
      <w:lang w:eastAsia="ru-RU"/>
    </w:rPr>
  </w:style>
  <w:style w:type="paragraph" w:customStyle="1" w:styleId="tdtoccaptionlevel3">
    <w:name w:val="td_toc_caption_level_3"/>
    <w:next w:val="a"/>
    <w:rsid w:val="002B09AF"/>
    <w:pPr>
      <w:keepNext/>
      <w:numPr>
        <w:ilvl w:val="2"/>
        <w:numId w:val="7"/>
      </w:numPr>
      <w:spacing w:before="120" w:after="120" w:line="240" w:lineRule="auto"/>
      <w:outlineLvl w:val="2"/>
    </w:pPr>
    <w:rPr>
      <w:rFonts w:ascii="Arial" w:eastAsia="Times New Roman" w:hAnsi="Arial" w:cs="Arial"/>
      <w:b/>
      <w:bCs/>
      <w:color w:val="auto"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a"/>
    <w:rsid w:val="002B09AF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5">
    <w:name w:val="td_toc_caption_level_5"/>
    <w:next w:val="a"/>
    <w:rsid w:val="002B09AF"/>
    <w:pPr>
      <w:keepNext/>
      <w:numPr>
        <w:ilvl w:val="4"/>
        <w:numId w:val="7"/>
      </w:numPr>
      <w:spacing w:before="120" w:after="120" w:line="240" w:lineRule="auto"/>
      <w:outlineLvl w:val="4"/>
    </w:pPr>
    <w:rPr>
      <w:rFonts w:ascii="Arial" w:eastAsia="Times New Roman" w:hAnsi="Arial"/>
      <w:b/>
      <w:color w:val="auto"/>
      <w:sz w:val="24"/>
      <w:szCs w:val="20"/>
      <w:lang w:eastAsia="ru-RU"/>
    </w:rPr>
  </w:style>
  <w:style w:type="paragraph" w:customStyle="1" w:styleId="tdtoccaptionlevel6">
    <w:name w:val="td_toc_caption_level_6"/>
    <w:next w:val="a"/>
    <w:rsid w:val="002B09AF"/>
    <w:pPr>
      <w:keepNext/>
      <w:numPr>
        <w:ilvl w:val="5"/>
        <w:numId w:val="7"/>
      </w:numPr>
      <w:spacing w:before="120" w:after="120" w:line="240" w:lineRule="auto"/>
      <w:outlineLvl w:val="5"/>
    </w:pPr>
    <w:rPr>
      <w:rFonts w:ascii="Arial" w:eastAsia="Times New Roman" w:hAnsi="Arial"/>
      <w:b/>
      <w:noProof/>
      <w:color w:val="auto"/>
      <w:sz w:val="24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F179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65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17CB8-271F-4503-8984-050B329F9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18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</dc:creator>
  <cp:keywords/>
  <dc:description/>
  <cp:lastModifiedBy>Ростислав Игошев</cp:lastModifiedBy>
  <cp:revision>37</cp:revision>
  <dcterms:created xsi:type="dcterms:W3CDTF">2024-02-04T14:35:00Z</dcterms:created>
  <dcterms:modified xsi:type="dcterms:W3CDTF">2024-06-03T21:38:00Z</dcterms:modified>
</cp:coreProperties>
</file>