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FCF" w:rsidRDefault="004516FD">
      <w:r>
        <w:t xml:space="preserve">Машинное обучение </w:t>
      </w:r>
      <w:r w:rsidR="00E65FA6">
        <w:t>–</w:t>
      </w:r>
      <w:r>
        <w:t xml:space="preserve"> </w:t>
      </w:r>
      <w:r w:rsidR="00E65FA6">
        <w:t>это отрасль ИИ, которая фокусируется на использовании мат</w:t>
      </w:r>
      <w:r w:rsidR="000D2A1B">
        <w:t>ематических данных и алгоритмов для выявления закономерностей,</w:t>
      </w:r>
      <w:r w:rsidR="00E65FA6">
        <w:t xml:space="preserve"> и адаптации собственного алгоритма</w:t>
      </w:r>
      <w:r w:rsidR="009A1A72">
        <w:t xml:space="preserve"> путем изменений</w:t>
      </w:r>
      <w:r w:rsidR="00FA2506" w:rsidRPr="000D2A1B">
        <w:t>.</w:t>
      </w:r>
    </w:p>
    <w:p w:rsidR="00E858E5" w:rsidRDefault="00E858E5">
      <w:r>
        <w:t>Классификация – получение категориального ответа на основе набора признаков.</w:t>
      </w:r>
    </w:p>
    <w:p w:rsidR="00E858E5" w:rsidRDefault="00E858E5">
      <w:r>
        <w:t>Категориальное значение – это перечисление ограниченного числа данных.</w:t>
      </w:r>
    </w:p>
    <w:p w:rsidR="00155AA9" w:rsidRDefault="00155AA9">
      <w:r>
        <w:t>Кластеризация – это распределение данных на группы по схожим свойствам.</w:t>
      </w:r>
    </w:p>
    <w:p w:rsidR="008D72B7" w:rsidRDefault="008D72B7">
      <w:r>
        <w:t>Регрессия – прогноз на основе выборки различных данных.</w:t>
      </w:r>
    </w:p>
    <w:p w:rsidR="008D72B7" w:rsidRDefault="008D72B7">
      <w:r>
        <w:t>Понижение размерности данных – это сведения большего числа свойств</w:t>
      </w:r>
      <w:r w:rsidRPr="008D72B7">
        <w:t>/</w:t>
      </w:r>
      <w:r>
        <w:t>записей</w:t>
      </w:r>
      <w:r w:rsidR="009D40AC">
        <w:t xml:space="preserve"> к меньшему.</w:t>
      </w:r>
    </w:p>
    <w:p w:rsidR="00FA26A4" w:rsidRDefault="00FA26A4">
      <w:r>
        <w:t>Поиск аномальных значений – это отделение аномальных данных от стандартных случаев.</w:t>
      </w:r>
    </w:p>
    <w:p w:rsidR="007E0CA2" w:rsidRDefault="006D6A0D" w:rsidP="007E0CA2">
      <w:r>
        <w:t xml:space="preserve">Обучение с учителем </w:t>
      </w:r>
      <w:r w:rsidR="007E0CA2">
        <w:t>–</w:t>
      </w:r>
      <w:r>
        <w:t xml:space="preserve"> </w:t>
      </w:r>
      <w:r w:rsidR="007E0CA2">
        <w:t>имеются исходные данные и правильные решения этих данных, и требуется найти закономерность между ними.</w:t>
      </w:r>
    </w:p>
    <w:p w:rsidR="00A5036A" w:rsidRDefault="00A5036A" w:rsidP="007E0CA2">
      <w:r>
        <w:t>Обучение с частичным привлечением учителя – имеются исходные данные и правильные решения для некоторых данных.</w:t>
      </w:r>
    </w:p>
    <w:p w:rsidR="00A5036A" w:rsidRDefault="00A5036A" w:rsidP="007E0CA2">
      <w:r>
        <w:t>Обучение без учителя – на основе исходных данных необходимо сгруппировать объекты.</w:t>
      </w:r>
    </w:p>
    <w:p w:rsidR="00CC6EDE" w:rsidRDefault="00CC6EDE" w:rsidP="007E0CA2">
      <w:r>
        <w:t>Обучение с подкреплением – на основе исходных данных (в среде) алгоритм машинного обучения делает решение и в зависимости от выбранного решения получает обратную связь.</w:t>
      </w:r>
    </w:p>
    <w:p w:rsidR="00181C9D" w:rsidRDefault="00EE561A" w:rsidP="007E0CA2">
      <w:r>
        <w:t>В задачах классификации применяется обучение с учителем.</w:t>
      </w:r>
    </w:p>
    <w:p w:rsidR="00FF4FFD" w:rsidRDefault="00FF4FFD" w:rsidP="007E0CA2">
      <w:r>
        <w:t xml:space="preserve">В задачах кластеризации применяется </w:t>
      </w:r>
      <w:r w:rsidR="00F900BA">
        <w:t>обучение без учителя.</w:t>
      </w:r>
    </w:p>
    <w:p w:rsidR="00FF4FFD" w:rsidRDefault="00FF4FFD" w:rsidP="007E0CA2">
      <w:r>
        <w:t>В задачах регрессии применяется обучение с учителем.</w:t>
      </w:r>
    </w:p>
    <w:p w:rsidR="00FE2C50" w:rsidRDefault="00FE2C50" w:rsidP="007E0CA2">
      <w:r>
        <w:t>В задачах понижения размерности применяется обучение без учителя.</w:t>
      </w:r>
    </w:p>
    <w:p w:rsidR="00E42B27" w:rsidRDefault="00B575BB" w:rsidP="007E0CA2">
      <w:proofErr w:type="spellStart"/>
      <w:r>
        <w:rPr>
          <w:lang w:val="en-US"/>
        </w:rPr>
        <w:t>DataSet</w:t>
      </w:r>
      <w:proofErr w:type="spellEnd"/>
      <w:r w:rsidRPr="00C61C63">
        <w:t xml:space="preserve"> – </w:t>
      </w:r>
      <w:r>
        <w:t>это набор исследуемых данных</w:t>
      </w:r>
      <w:r w:rsidR="00C61C63">
        <w:t>.</w:t>
      </w:r>
    </w:p>
    <w:p w:rsidR="00C61C63" w:rsidRDefault="00C61C63" w:rsidP="007E0CA2">
      <w:r>
        <w:t xml:space="preserve">Первый вид </w:t>
      </w:r>
      <w:proofErr w:type="spellStart"/>
      <w:r>
        <w:t>датасета</w:t>
      </w:r>
      <w:proofErr w:type="spellEnd"/>
      <w:r>
        <w:t xml:space="preserve"> – табличный вид.</w:t>
      </w:r>
    </w:p>
    <w:p w:rsidR="00C61C63" w:rsidRDefault="00C61C63" w:rsidP="007E0CA2">
      <w:r>
        <w:t>Подвиды простой записи:</w:t>
      </w:r>
    </w:p>
    <w:p w:rsidR="00C61C63" w:rsidRDefault="00C61C63" w:rsidP="00C61C63">
      <w:pPr>
        <w:pStyle w:val="a3"/>
        <w:numPr>
          <w:ilvl w:val="0"/>
          <w:numId w:val="1"/>
        </w:numPr>
      </w:pPr>
      <w:r>
        <w:lastRenderedPageBreak/>
        <w:t>Транзакционные</w:t>
      </w:r>
    </w:p>
    <w:p w:rsidR="00C61C63" w:rsidRDefault="00C61C63" w:rsidP="00C61C63">
      <w:pPr>
        <w:pStyle w:val="a3"/>
        <w:numPr>
          <w:ilvl w:val="0"/>
          <w:numId w:val="1"/>
        </w:numPr>
      </w:pPr>
      <w:r>
        <w:t>Матрица данных</w:t>
      </w:r>
    </w:p>
    <w:p w:rsidR="00C61C63" w:rsidRDefault="00C61C63" w:rsidP="00C61C63">
      <w:pPr>
        <w:pStyle w:val="a3"/>
        <w:numPr>
          <w:ilvl w:val="0"/>
          <w:numId w:val="1"/>
        </w:numPr>
      </w:pPr>
      <w:r>
        <w:t xml:space="preserve">Матрица </w:t>
      </w:r>
      <w:proofErr w:type="spellStart"/>
      <w:r>
        <w:t>разреж</w:t>
      </w:r>
      <w:r w:rsidR="00BD6A23">
        <w:t>онных</w:t>
      </w:r>
      <w:proofErr w:type="spellEnd"/>
      <w:r w:rsidR="00BD6A23">
        <w:t xml:space="preserve"> данных</w:t>
      </w:r>
    </w:p>
    <w:p w:rsidR="00A46A39" w:rsidRDefault="00A46A39" w:rsidP="00A46A39">
      <w:r>
        <w:t xml:space="preserve">Второй тип </w:t>
      </w:r>
      <w:r w:rsidR="002B7AB1">
        <w:t>–</w:t>
      </w:r>
      <w:r>
        <w:t xml:space="preserve"> графы</w:t>
      </w:r>
    </w:p>
    <w:p w:rsidR="002B7AB1" w:rsidRDefault="002B7AB1" w:rsidP="00A46A39">
      <w:r>
        <w:t>Третий тип – упорядоченные данные</w:t>
      </w:r>
    </w:p>
    <w:p w:rsidR="002B7AB1" w:rsidRDefault="002B7AB1" w:rsidP="002B7AB1">
      <w:pPr>
        <w:pStyle w:val="a3"/>
        <w:numPr>
          <w:ilvl w:val="0"/>
          <w:numId w:val="1"/>
        </w:numPr>
      </w:pPr>
      <w:r>
        <w:t>Последовательные данные</w:t>
      </w:r>
    </w:p>
    <w:p w:rsidR="002B7AB1" w:rsidRDefault="002B7AB1" w:rsidP="002B7AB1">
      <w:pPr>
        <w:pStyle w:val="a3"/>
        <w:numPr>
          <w:ilvl w:val="0"/>
          <w:numId w:val="1"/>
        </w:numPr>
      </w:pPr>
      <w:r>
        <w:t>Временной ряд</w:t>
      </w:r>
    </w:p>
    <w:p w:rsidR="002B7AB1" w:rsidRDefault="002B7AB1" w:rsidP="002B7AB1">
      <w:pPr>
        <w:pStyle w:val="a3"/>
        <w:numPr>
          <w:ilvl w:val="0"/>
          <w:numId w:val="1"/>
        </w:numPr>
      </w:pPr>
      <w:r>
        <w:t>Пространственные</w:t>
      </w:r>
    </w:p>
    <w:p w:rsidR="00F51AA1" w:rsidRDefault="00F51AA1" w:rsidP="00F51AA1">
      <w:r>
        <w:t>Признак (</w:t>
      </w:r>
      <w:r>
        <w:rPr>
          <w:lang w:val="en-US"/>
        </w:rPr>
        <w:t>Feature</w:t>
      </w:r>
      <w:r w:rsidR="001C5A37">
        <w:t>-</w:t>
      </w:r>
      <w:r w:rsidR="001C5A37">
        <w:rPr>
          <w:lang w:val="en-US"/>
        </w:rPr>
        <w:t>X</w:t>
      </w:r>
      <w:r w:rsidRPr="00A031BD">
        <w:t>)</w:t>
      </w:r>
      <w:r>
        <w:t xml:space="preserve"> </w:t>
      </w:r>
      <w:r w:rsidR="00A031BD">
        <w:t>– свойства или же характеристики</w:t>
      </w:r>
      <w:r>
        <w:t xml:space="preserve"> </w:t>
      </w:r>
      <w:r w:rsidR="00A031BD">
        <w:t>набора входных данных.</w:t>
      </w:r>
    </w:p>
    <w:p w:rsidR="001C5A37" w:rsidRDefault="001C5A37" w:rsidP="00F51AA1">
      <w:r>
        <w:t>Метка (</w:t>
      </w:r>
      <w:r>
        <w:rPr>
          <w:lang w:val="en-US"/>
        </w:rPr>
        <w:t>Y</w:t>
      </w:r>
      <w:r w:rsidRPr="00A90D66">
        <w:t xml:space="preserve">) </w:t>
      </w:r>
      <w:r w:rsidR="00A90D66" w:rsidRPr="00A90D66">
        <w:t>–</w:t>
      </w:r>
      <w:r w:rsidRPr="00A90D66">
        <w:t xml:space="preserve"> </w:t>
      </w:r>
      <w:r w:rsidR="00A90D66">
        <w:t>то, что выдает машина.</w:t>
      </w:r>
    </w:p>
    <w:p w:rsidR="00A90D66" w:rsidRDefault="001D5FA3" w:rsidP="00F51AA1">
      <w:r>
        <w:t>Целевая переменная (</w:t>
      </w:r>
      <w:r>
        <w:rPr>
          <w:lang w:val="en-US"/>
        </w:rPr>
        <w:t>Y</w:t>
      </w:r>
      <w:r>
        <w:t>ф) – фактические данные.</w:t>
      </w:r>
    </w:p>
    <w:p w:rsidR="001D5FA3" w:rsidRDefault="001D5FA3" w:rsidP="0041795D">
      <w:pPr>
        <w:pStyle w:val="a3"/>
        <w:numPr>
          <w:ilvl w:val="0"/>
          <w:numId w:val="2"/>
        </w:numPr>
      </w:pPr>
      <w:r>
        <w:t>Качественная переменная</w:t>
      </w:r>
      <w:r w:rsidR="004B558A">
        <w:t xml:space="preserve"> – задача кластеризации</w:t>
      </w:r>
    </w:p>
    <w:p w:rsidR="0041795D" w:rsidRDefault="0041795D" w:rsidP="0041795D">
      <w:pPr>
        <w:pStyle w:val="a3"/>
        <w:numPr>
          <w:ilvl w:val="0"/>
          <w:numId w:val="2"/>
        </w:numPr>
        <w:ind w:firstLine="65"/>
      </w:pPr>
      <w:r>
        <w:t>Полиномиальная - от трех и более</w:t>
      </w:r>
    </w:p>
    <w:p w:rsidR="0041795D" w:rsidRDefault="0041795D" w:rsidP="0041795D">
      <w:pPr>
        <w:pStyle w:val="a3"/>
        <w:numPr>
          <w:ilvl w:val="0"/>
          <w:numId w:val="2"/>
        </w:numPr>
        <w:ind w:firstLine="65"/>
      </w:pPr>
      <w:r>
        <w:t>Бинарная – два вида ответа</w:t>
      </w:r>
    </w:p>
    <w:p w:rsidR="001F5030" w:rsidRDefault="00961D1A" w:rsidP="0041795D">
      <w:pPr>
        <w:pStyle w:val="a3"/>
        <w:numPr>
          <w:ilvl w:val="0"/>
          <w:numId w:val="2"/>
        </w:numPr>
      </w:pPr>
      <w:r>
        <w:t>Количественная</w:t>
      </w:r>
      <w:r w:rsidR="004B558A">
        <w:t xml:space="preserve"> – задача </w:t>
      </w:r>
      <w:proofErr w:type="spellStart"/>
      <w:r w:rsidR="004B558A">
        <w:t>регресии</w:t>
      </w:r>
      <w:proofErr w:type="spellEnd"/>
    </w:p>
    <w:p w:rsidR="00961D1A" w:rsidRDefault="00961D1A" w:rsidP="00961D1A">
      <w:pPr>
        <w:pStyle w:val="a3"/>
        <w:numPr>
          <w:ilvl w:val="0"/>
          <w:numId w:val="2"/>
        </w:numPr>
        <w:ind w:firstLine="65"/>
      </w:pPr>
      <w:r>
        <w:t>Дискретная</w:t>
      </w:r>
      <w:r w:rsidR="004B558A">
        <w:t xml:space="preserve"> – есть диапазон</w:t>
      </w:r>
    </w:p>
    <w:p w:rsidR="00961D1A" w:rsidRDefault="00961D1A" w:rsidP="00961D1A">
      <w:pPr>
        <w:pStyle w:val="a3"/>
        <w:numPr>
          <w:ilvl w:val="0"/>
          <w:numId w:val="2"/>
        </w:numPr>
        <w:ind w:firstLine="65"/>
      </w:pPr>
      <w:r>
        <w:t>Непрерывная</w:t>
      </w:r>
      <w:r w:rsidR="00D84EB3">
        <w:t xml:space="preserve"> – нет диапазона</w:t>
      </w:r>
    </w:p>
    <w:p w:rsidR="00D84EB3" w:rsidRDefault="006A48AE" w:rsidP="00D84EB3">
      <w:r>
        <w:t xml:space="preserve">Целевая переменная это </w:t>
      </w:r>
      <w:proofErr w:type="gramStart"/>
      <w:r>
        <w:t>признак</w:t>
      </w:r>
      <w:proofErr w:type="gramEnd"/>
      <w:r>
        <w:t xml:space="preserve"> который предстоит прогнозировать модели машинного обучения.</w:t>
      </w:r>
    </w:p>
    <w:p w:rsidR="00BA5E2E" w:rsidRDefault="00BA5E2E" w:rsidP="00D84EB3">
      <w:r>
        <w:t>Процесс обучения модели – подача данных для алгоритма машинного обучения</w:t>
      </w:r>
      <w:r w:rsidR="00653644">
        <w:t xml:space="preserve"> </w:t>
      </w:r>
      <w:proofErr w:type="gramStart"/>
      <w:r w:rsidR="00653644">
        <w:t>для процесса</w:t>
      </w:r>
      <w:proofErr w:type="gramEnd"/>
      <w:r w:rsidR="00653644">
        <w:t xml:space="preserve"> в ходе которого алгоритм должен найти закономерность исходных данных</w:t>
      </w:r>
    </w:p>
    <w:p w:rsidR="00E70E73" w:rsidRDefault="00E70E73" w:rsidP="00D84EB3">
      <w:pPr>
        <w:rPr>
          <w:lang w:val="en-US"/>
        </w:rPr>
      </w:pPr>
      <w:r>
        <w:t xml:space="preserve">Характеристики </w:t>
      </w:r>
      <w:proofErr w:type="spellStart"/>
      <w:r>
        <w:rPr>
          <w:lang w:val="en-US"/>
        </w:rPr>
        <w:t>DataSet</w:t>
      </w:r>
      <w:proofErr w:type="spellEnd"/>
    </w:p>
    <w:p w:rsidR="00E70E73" w:rsidRDefault="00E70E73" w:rsidP="00E70E73">
      <w:pPr>
        <w:pStyle w:val="a3"/>
        <w:numPr>
          <w:ilvl w:val="0"/>
          <w:numId w:val="2"/>
        </w:numPr>
      </w:pPr>
      <w:r>
        <w:t>Размерность</w:t>
      </w:r>
    </w:p>
    <w:p w:rsidR="00E70E73" w:rsidRDefault="0091286D" w:rsidP="00E70E73">
      <w:pPr>
        <w:pStyle w:val="a3"/>
        <w:numPr>
          <w:ilvl w:val="0"/>
          <w:numId w:val="2"/>
        </w:numPr>
      </w:pPr>
      <w:r>
        <w:t>Разре</w:t>
      </w:r>
      <w:r w:rsidR="00E70E73">
        <w:t>женность</w:t>
      </w:r>
    </w:p>
    <w:p w:rsidR="0091286D" w:rsidRPr="00E70E73" w:rsidRDefault="0091286D" w:rsidP="00E70E73">
      <w:pPr>
        <w:pStyle w:val="a3"/>
        <w:numPr>
          <w:ilvl w:val="0"/>
          <w:numId w:val="2"/>
        </w:numPr>
      </w:pPr>
      <w:bookmarkStart w:id="0" w:name="_GoBack"/>
      <w:bookmarkEnd w:id="0"/>
    </w:p>
    <w:sectPr w:rsidR="0091286D" w:rsidRPr="00E70E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958D8"/>
    <w:multiLevelType w:val="hybridMultilevel"/>
    <w:tmpl w:val="C88C30B2"/>
    <w:lvl w:ilvl="0" w:tplc="79B48DF0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310B3E48"/>
    <w:multiLevelType w:val="hybridMultilevel"/>
    <w:tmpl w:val="E82212CC"/>
    <w:lvl w:ilvl="0" w:tplc="79B48DF0">
      <w:numFmt w:val="bullet"/>
      <w:lvlText w:val=""/>
      <w:lvlJc w:val="left"/>
      <w:pPr>
        <w:ind w:left="1778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4D9"/>
    <w:rsid w:val="000D2A1B"/>
    <w:rsid w:val="00113D4A"/>
    <w:rsid w:val="0012090F"/>
    <w:rsid w:val="00155AA9"/>
    <w:rsid w:val="00181C9D"/>
    <w:rsid w:val="001C5A37"/>
    <w:rsid w:val="001D5FA3"/>
    <w:rsid w:val="001F5030"/>
    <w:rsid w:val="002B7AB1"/>
    <w:rsid w:val="0041795D"/>
    <w:rsid w:val="004516FD"/>
    <w:rsid w:val="004B558A"/>
    <w:rsid w:val="004E3454"/>
    <w:rsid w:val="00653644"/>
    <w:rsid w:val="006A48AE"/>
    <w:rsid w:val="006D6A0D"/>
    <w:rsid w:val="00785E3A"/>
    <w:rsid w:val="007C0010"/>
    <w:rsid w:val="007E0CA2"/>
    <w:rsid w:val="008D72B7"/>
    <w:rsid w:val="008D7FCF"/>
    <w:rsid w:val="0091286D"/>
    <w:rsid w:val="00961D1A"/>
    <w:rsid w:val="009A1A72"/>
    <w:rsid w:val="009D40AC"/>
    <w:rsid w:val="00A031BD"/>
    <w:rsid w:val="00A46A39"/>
    <w:rsid w:val="00A5036A"/>
    <w:rsid w:val="00A90D66"/>
    <w:rsid w:val="00B575BB"/>
    <w:rsid w:val="00BA5E2E"/>
    <w:rsid w:val="00BD6A23"/>
    <w:rsid w:val="00C61C63"/>
    <w:rsid w:val="00CC6EDE"/>
    <w:rsid w:val="00D27272"/>
    <w:rsid w:val="00D84EB3"/>
    <w:rsid w:val="00DC44D9"/>
    <w:rsid w:val="00E42B27"/>
    <w:rsid w:val="00E65FA6"/>
    <w:rsid w:val="00E70E73"/>
    <w:rsid w:val="00E858E5"/>
    <w:rsid w:val="00EE561A"/>
    <w:rsid w:val="00F51AA1"/>
    <w:rsid w:val="00F670B6"/>
    <w:rsid w:val="00F900BA"/>
    <w:rsid w:val="00FA2506"/>
    <w:rsid w:val="00FA26A4"/>
    <w:rsid w:val="00FE2C50"/>
    <w:rsid w:val="00FF4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3A06F"/>
  <w15:chartTrackingRefBased/>
  <w15:docId w15:val="{E7BF45D2-CF89-4233-B89B-69BA12BC5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3454"/>
    <w:pPr>
      <w:keepNext/>
      <w:keepLines/>
      <w:jc w:val="center"/>
      <w:outlineLvl w:val="0"/>
    </w:pPr>
    <w:rPr>
      <w:rFonts w:eastAsiaTheme="majorEastAsia" w:cstheme="majorBidi"/>
      <w:color w:val="auto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3454"/>
    <w:pPr>
      <w:keepNext/>
      <w:keepLines/>
      <w:spacing w:before="40"/>
      <w:jc w:val="center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3454"/>
    <w:rPr>
      <w:rFonts w:eastAsiaTheme="majorEastAsia" w:cstheme="majorBidi"/>
      <w:color w:val="auto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E3454"/>
    <w:rPr>
      <w:rFonts w:eastAsiaTheme="majorEastAsia" w:cstheme="majorBidi"/>
      <w:szCs w:val="26"/>
    </w:rPr>
  </w:style>
  <w:style w:type="paragraph" w:styleId="a3">
    <w:name w:val="List Paragraph"/>
    <w:basedOn w:val="a"/>
    <w:uiPriority w:val="34"/>
    <w:qFormat/>
    <w:rsid w:val="00C61C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2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Игошев</dc:creator>
  <cp:keywords/>
  <dc:description/>
  <cp:lastModifiedBy>Ростислав Игошев</cp:lastModifiedBy>
  <cp:revision>5</cp:revision>
  <dcterms:created xsi:type="dcterms:W3CDTF">2024-01-20T10:58:00Z</dcterms:created>
  <dcterms:modified xsi:type="dcterms:W3CDTF">2024-01-25T10:27:00Z</dcterms:modified>
</cp:coreProperties>
</file>