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98" w:rsidRPr="00803C0E" w:rsidRDefault="00BA2698" w:rsidP="00BA2698">
      <w:pPr>
        <w:pStyle w:val="aa"/>
        <w:ind w:firstLine="0"/>
        <w:jc w:val="right"/>
        <w:rPr>
          <w:rFonts w:eastAsiaTheme="minorEastAsia"/>
          <w:b/>
          <w:lang w:eastAsia="ja-JP"/>
        </w:rPr>
      </w:pPr>
      <w:r>
        <w:rPr>
          <w:b/>
        </w:rPr>
        <w:t>ПРИЛОЖЕНИЕ Б. ТЕХНИЧЕСКИЙ ПРОЕКТ</w:t>
      </w:r>
    </w:p>
    <w:p w:rsidR="00BA2698" w:rsidRDefault="00BA2698" w:rsidP="00BA2698">
      <w:pPr>
        <w:pStyle w:val="Style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АННОТАЦИЯ</w:t>
      </w:r>
    </w:p>
    <w:p w:rsidR="00BA2698" w:rsidRDefault="00BA2698" w:rsidP="00BA2698">
      <w:pPr>
        <w:pStyle w:val="aa"/>
      </w:pPr>
      <w:r>
        <w:t>В данном программном документе представлен технический проект на разработку программы «</w:t>
      </w:r>
      <w:r w:rsidR="00803C0E" w:rsidRPr="00655C05">
        <w:t xml:space="preserve">Учет </w:t>
      </w:r>
      <w:r w:rsidR="00803C0E">
        <w:t>имущества и инвентаря</w:t>
      </w:r>
      <w:r>
        <w:t xml:space="preserve">». Документ содержит основные разделы, включая введение, где ожидается представление проекта и его контекста, а также обоснование его необходимости. </w:t>
      </w:r>
    </w:p>
    <w:p w:rsidR="00BA2698" w:rsidRDefault="00BA2698" w:rsidP="00BA2698">
      <w:pPr>
        <w:pStyle w:val="aa"/>
      </w:pPr>
      <w:r>
        <w:t xml:space="preserve">Цель проекта, где </w:t>
      </w:r>
      <w:r w:rsidR="00803C0E">
        <w:t>указано</w:t>
      </w:r>
      <w:r>
        <w:t xml:space="preserve"> определение основной цели проекта, то есть то, чего ожидается достижения в результате его реализации. </w:t>
      </w:r>
    </w:p>
    <w:p w:rsidR="00BA2698" w:rsidRDefault="00803C0E" w:rsidP="00BA2698">
      <w:pPr>
        <w:pStyle w:val="aa"/>
      </w:pPr>
      <w:r>
        <w:t xml:space="preserve">Технические аспекты, </w:t>
      </w:r>
      <w:r w:rsidR="00BA2698">
        <w:t>опис</w:t>
      </w:r>
      <w:r>
        <w:t>ывает</w:t>
      </w:r>
      <w:r w:rsidR="00BA2698">
        <w:t xml:space="preserve"> использованн</w:t>
      </w:r>
      <w:r>
        <w:t xml:space="preserve">ые </w:t>
      </w:r>
      <w:r w:rsidR="00BA2698">
        <w:t xml:space="preserve"> технологий, инфраструктуры и други</w:t>
      </w:r>
      <w:r>
        <w:t>е</w:t>
      </w:r>
      <w:r w:rsidR="00BA2698">
        <w:t xml:space="preserve"> технически</w:t>
      </w:r>
      <w:r>
        <w:t>е</w:t>
      </w:r>
      <w:r w:rsidR="00BA2698">
        <w:t xml:space="preserve"> аспект</w:t>
      </w:r>
      <w:r>
        <w:t>ы</w:t>
      </w:r>
      <w:r w:rsidR="00BA2698">
        <w:t xml:space="preserve"> проекта, описание входных и выходных данных, включая ERD (схему сущность-связь) и словарь данных.</w:t>
      </w:r>
    </w:p>
    <w:p w:rsidR="00BA2698" w:rsidRDefault="00803C0E" w:rsidP="00BA2698">
      <w:pPr>
        <w:pStyle w:val="aa"/>
      </w:pPr>
      <w:r>
        <w:t xml:space="preserve">Схема интерфейса, включает в себя </w:t>
      </w:r>
      <w:r w:rsidR="00BA2698">
        <w:t>представление схемы интерфейса проекта.</w:t>
      </w:r>
    </w:p>
    <w:p w:rsidR="00BA2698" w:rsidRDefault="00BA2698" w:rsidP="00BA2698">
      <w:pPr>
        <w:pStyle w:val="aa"/>
      </w:pPr>
      <w:r>
        <w:t xml:space="preserve">Структурную схему, </w:t>
      </w:r>
      <w:r w:rsidR="00803C0E">
        <w:t xml:space="preserve">включающую в себя </w:t>
      </w:r>
      <w:r>
        <w:t>представление структ</w:t>
      </w:r>
      <w:r w:rsidR="00803C0E">
        <w:t>урной схемы проекта</w:t>
      </w:r>
      <w:r w:rsidR="00803C0E">
        <w:rPr>
          <w:rFonts w:eastAsiaTheme="minorEastAsia" w:hint="eastAsia"/>
          <w:lang w:eastAsia="ja-JP"/>
        </w:rPr>
        <w:t xml:space="preserve"> </w:t>
      </w:r>
      <w:r w:rsidR="00803C0E">
        <w:rPr>
          <w:rFonts w:eastAsiaTheme="minorEastAsia"/>
          <w:lang w:eastAsia="ja-JP"/>
        </w:rPr>
        <w:t xml:space="preserve">и </w:t>
      </w:r>
      <w:r>
        <w:t xml:space="preserve">функциональную схему, </w:t>
      </w:r>
      <w:r w:rsidR="00803C0E">
        <w:t xml:space="preserve">включает в себя </w:t>
      </w:r>
      <w:r>
        <w:t>представление функциональной схемы проекта.</w:t>
      </w:r>
    </w:p>
    <w:p w:rsidR="00BA2698" w:rsidRDefault="00BA2698" w:rsidP="00BA2698">
      <w:pPr>
        <w:pStyle w:val="aa"/>
      </w:pPr>
      <w:r>
        <w:t xml:space="preserve">Бюджет и ресурсы, </w:t>
      </w:r>
      <w:r w:rsidR="00803C0E">
        <w:t xml:space="preserve">включающие в себя </w:t>
      </w:r>
      <w:r>
        <w:t>определение бюджета проекта и распределение ресурсов, а также оценка затрат.</w:t>
      </w:r>
    </w:p>
    <w:p w:rsidR="00BA2698" w:rsidRDefault="00BA2698" w:rsidP="00BA2698">
      <w:pPr>
        <w:pStyle w:val="aa"/>
      </w:pPr>
      <w:r>
        <w:t xml:space="preserve">План работ, </w:t>
      </w:r>
      <w:r w:rsidR="00803C0E">
        <w:t xml:space="preserve">включающий в себя </w:t>
      </w:r>
      <w:r>
        <w:t>определение этапов разработки проекта, сроков выполнения и распределение задач между членами команды.</w:t>
      </w:r>
    </w:p>
    <w:p w:rsidR="00BA2698" w:rsidRDefault="00BA2698" w:rsidP="00BA2698">
      <w:pPr>
        <w:pStyle w:val="aa"/>
      </w:pPr>
      <w:r>
        <w:t xml:space="preserve">Ожидаемые результаты, </w:t>
      </w:r>
      <w:r w:rsidR="00803C0E">
        <w:t xml:space="preserve">включающие в себя </w:t>
      </w:r>
      <w:r>
        <w:t>описание конечных результатов проекта и ожидаемых достижений.</w:t>
      </w:r>
    </w:p>
    <w:p w:rsidR="00BA2698" w:rsidRDefault="00BA2698" w:rsidP="00BA2698">
      <w:pPr>
        <w:pStyle w:val="aa"/>
      </w:pPr>
      <w:r>
        <w:t xml:space="preserve">Риски и меры по их снижению, </w:t>
      </w:r>
      <w:r w:rsidR="00803C0E">
        <w:t xml:space="preserve">включающие в себя </w:t>
      </w:r>
      <w:r>
        <w:t>описание потенциальных рисков проекта и ожидаемых мер по их снижению.</w:t>
      </w:r>
    </w:p>
    <w:p w:rsidR="00BA2698" w:rsidRDefault="00803C0E" w:rsidP="00BA2698">
      <w:pPr>
        <w:pStyle w:val="aa"/>
      </w:pPr>
      <w:r>
        <w:t>З</w:t>
      </w:r>
      <w:r w:rsidR="00BA2698">
        <w:t xml:space="preserve">аключение, </w:t>
      </w:r>
      <w:r>
        <w:t>в котором описано</w:t>
      </w:r>
      <w:r w:rsidR="00BA2698">
        <w:t xml:space="preserve"> подведение итогов и обоснование целесообразности продолжения проекта.</w:t>
      </w:r>
    </w:p>
    <w:p w:rsidR="00BA2698" w:rsidRDefault="00BA2698" w:rsidP="00BA2698">
      <w:pPr>
        <w:spacing w:after="160" w:line="256" w:lineRule="auto"/>
        <w:rPr>
          <w:sz w:val="28"/>
          <w:szCs w:val="28"/>
        </w:rPr>
      </w:pPr>
      <w:r>
        <w:br w:type="page"/>
      </w:r>
    </w:p>
    <w:bookmarkStart w:id="0" w:name="_Toc158218312"/>
    <w:p w:rsidR="00654598" w:rsidRDefault="00CB502B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r>
        <w:rPr>
          <w:b w:val="0"/>
          <w:bCs w:val="0"/>
        </w:rPr>
        <w:lastRenderedPageBreak/>
        <w:fldChar w:fldCharType="begin"/>
      </w:r>
      <w:r w:rsidR="00BA2698">
        <w:rPr>
          <w:b w:val="0"/>
          <w:bCs w:val="0"/>
        </w:rPr>
        <w:instrText xml:space="preserve"> TOC \o "1-2" \h \z \u </w:instrText>
      </w:r>
      <w:r>
        <w:rPr>
          <w:b w:val="0"/>
          <w:bCs w:val="0"/>
        </w:rPr>
        <w:fldChar w:fldCharType="separate"/>
      </w:r>
      <w:hyperlink w:anchor="_Toc158294896" w:history="1">
        <w:r w:rsidR="00654598" w:rsidRPr="005C5CCB">
          <w:rPr>
            <w:rStyle w:val="a6"/>
          </w:rPr>
          <w:t>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ВВЕДЕНИЕ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897" w:history="1">
        <w:r w:rsidR="00654598" w:rsidRPr="005C5CCB">
          <w:rPr>
            <w:rStyle w:val="a6"/>
          </w:rPr>
          <w:t>1.1.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Представление проекта и его контекста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898" w:history="1">
        <w:r w:rsidR="00654598" w:rsidRPr="005C5CCB">
          <w:rPr>
            <w:rStyle w:val="a6"/>
          </w:rPr>
          <w:t>2.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ЦЕЛЬ ПРОЕКТА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899" w:history="1">
        <w:r w:rsidR="00654598" w:rsidRPr="005C5CCB">
          <w:rPr>
            <w:rStyle w:val="a6"/>
          </w:rPr>
          <w:t>2.1.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Определение основной цели проекта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0" w:history="1">
        <w:r w:rsidR="00654598" w:rsidRPr="005C5CCB">
          <w:rPr>
            <w:rStyle w:val="a6"/>
          </w:rPr>
          <w:t>3.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ЗАДАЧИ ПРОЕКТА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1" w:history="1">
        <w:r w:rsidR="00654598" w:rsidRPr="005C5CCB">
          <w:rPr>
            <w:rStyle w:val="a6"/>
          </w:rPr>
          <w:t>3.1.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Установление конкретных задач, необходимых для достижения целей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2" w:history="1">
        <w:r w:rsidR="00654598" w:rsidRPr="005C5CCB">
          <w:rPr>
            <w:rStyle w:val="a6"/>
          </w:rPr>
          <w:t>4.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ТЕХНИЧЕСКИЕ АСПЕКТЫ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3" w:history="1">
        <w:r w:rsidR="00654598" w:rsidRPr="005C5CCB">
          <w:rPr>
            <w:rStyle w:val="a6"/>
          </w:rPr>
          <w:t>4.1.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Описание использованных технологий и инфраструктуры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4" w:history="1">
        <w:r w:rsidR="00654598" w:rsidRPr="005C5CCB">
          <w:rPr>
            <w:rStyle w:val="a6"/>
          </w:rPr>
          <w:t>4.2.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ERD-диаграмма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5" w:history="1">
        <w:r w:rsidR="00654598" w:rsidRPr="005C5CCB">
          <w:rPr>
            <w:rStyle w:val="a6"/>
          </w:rPr>
          <w:t>4.3.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Входные данные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6" w:history="1">
        <w:r w:rsidR="00654598" w:rsidRPr="005C5CCB">
          <w:rPr>
            <w:rStyle w:val="a6"/>
          </w:rPr>
          <w:t>4.4.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Выходные данные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7" w:history="1">
        <w:r w:rsidR="00654598" w:rsidRPr="005C5CCB">
          <w:rPr>
            <w:rStyle w:val="a6"/>
          </w:rPr>
          <w:t>5.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Схема интерфейса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8" w:history="1">
        <w:r w:rsidR="00654598" w:rsidRPr="005C5CCB">
          <w:rPr>
            <w:rStyle w:val="a6"/>
          </w:rPr>
          <w:t>6.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СТРУКТУРНАЯ СХЕМА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09" w:history="1">
        <w:r w:rsidR="00654598" w:rsidRPr="005C5CCB">
          <w:rPr>
            <w:rStyle w:val="a6"/>
          </w:rPr>
          <w:t>6.1.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Структурная схема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0" w:history="1">
        <w:r w:rsidR="00654598" w:rsidRPr="005C5CCB">
          <w:rPr>
            <w:rStyle w:val="a6"/>
          </w:rPr>
          <w:t>7.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ФУНКЦИОНАЛЬНАЯ СХЕМА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1" w:history="1">
        <w:r w:rsidR="00654598" w:rsidRPr="005C5CCB">
          <w:rPr>
            <w:rStyle w:val="a6"/>
          </w:rPr>
          <w:t>7.1.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Функциональная схема программы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2" w:history="1">
        <w:r w:rsidR="00654598" w:rsidRPr="005C5CCB">
          <w:rPr>
            <w:rStyle w:val="a6"/>
          </w:rPr>
          <w:t>8.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БЮДЖЕТ И РЕСУРСЫ</w:t>
        </w:r>
        <w:r w:rsidR="00654598">
          <w:rPr>
            <w:webHidden/>
          </w:rPr>
          <w:tab/>
        </w:r>
      </w:hyperlink>
    </w:p>
    <w:p w:rsidR="00654598" w:rsidRDefault="00616F5E">
      <w:pPr>
        <w:pStyle w:val="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3" w:history="1">
        <w:r w:rsidR="00654598" w:rsidRPr="005C5CCB">
          <w:rPr>
            <w:rStyle w:val="a6"/>
          </w:rPr>
          <w:t>8.1.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Определение бюджета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4" w:history="1">
        <w:r w:rsidR="00654598" w:rsidRPr="005C5CCB">
          <w:rPr>
            <w:rStyle w:val="a6"/>
          </w:rPr>
          <w:t>9.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ПЛАН РАБОТ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5" w:history="1">
        <w:r w:rsidR="00654598" w:rsidRPr="005C5CCB">
          <w:rPr>
            <w:rStyle w:val="a6"/>
          </w:rPr>
          <w:t>10.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ОЖИДАЕМЫЕ РЕЗУЛЬТАТЫ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6" w:history="1">
        <w:r w:rsidR="00654598" w:rsidRPr="005C5CCB">
          <w:rPr>
            <w:rStyle w:val="a6"/>
          </w:rPr>
          <w:t>11.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РИСКИ И МЕРЫ ПО ИХ СНИЖЕНИЮ</w:t>
        </w:r>
        <w:r w:rsidR="00654598">
          <w:rPr>
            <w:webHidden/>
          </w:rPr>
          <w:tab/>
        </w:r>
      </w:hyperlink>
    </w:p>
    <w:p w:rsidR="00654598" w:rsidRDefault="00616F5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 w:eastAsia="ja-JP"/>
        </w:rPr>
      </w:pPr>
      <w:hyperlink w:anchor="_Toc158294917" w:history="1">
        <w:r w:rsidR="00654598" w:rsidRPr="005C5CCB">
          <w:rPr>
            <w:rStyle w:val="a6"/>
          </w:rPr>
          <w:t>12.</w:t>
        </w:r>
        <w:r w:rsidR="0065459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ru-RU" w:eastAsia="ja-JP"/>
          </w:rPr>
          <w:tab/>
        </w:r>
        <w:r w:rsidR="00654598" w:rsidRPr="005C5CCB">
          <w:rPr>
            <w:rStyle w:val="a6"/>
          </w:rPr>
          <w:t>ЗАКЛЮЧЕНИЕ</w:t>
        </w:r>
        <w:r w:rsidR="00654598">
          <w:rPr>
            <w:webHidden/>
          </w:rPr>
          <w:tab/>
        </w:r>
        <w:bookmarkStart w:id="1" w:name="_GoBack"/>
        <w:bookmarkEnd w:id="1"/>
      </w:hyperlink>
    </w:p>
    <w:p w:rsidR="00BA2698" w:rsidRDefault="00CB502B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BA2698">
        <w:rPr>
          <w:b/>
          <w:bCs/>
          <w:sz w:val="28"/>
          <w:szCs w:val="28"/>
        </w:rPr>
        <w:br w:type="page"/>
      </w:r>
    </w:p>
    <w:p w:rsidR="00BA2698" w:rsidRDefault="00BA2698" w:rsidP="00BA2698">
      <w:pPr>
        <w:pStyle w:val="a7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b/>
          <w:bCs/>
          <w:sz w:val="28"/>
          <w:szCs w:val="28"/>
          <w:lang w:val="en-US"/>
        </w:rPr>
      </w:pPr>
      <w:bookmarkStart w:id="2" w:name="_Toc158294896"/>
      <w:r>
        <w:rPr>
          <w:b/>
          <w:bCs/>
          <w:sz w:val="28"/>
          <w:szCs w:val="28"/>
        </w:rPr>
        <w:lastRenderedPageBreak/>
        <w:t>ВВЕДЕНИЕ</w:t>
      </w:r>
      <w:bookmarkEnd w:id="0"/>
      <w:bookmarkEnd w:id="2"/>
    </w:p>
    <w:p w:rsidR="00BA2698" w:rsidRDefault="00BA2698" w:rsidP="00BA2698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3" w:name="_Toc158218313"/>
      <w:bookmarkStart w:id="4" w:name="_Toc158294897"/>
      <w:r>
        <w:rPr>
          <w:b/>
          <w:bCs/>
          <w:sz w:val="28"/>
          <w:szCs w:val="28"/>
        </w:rPr>
        <w:t>Представление проекта и его контекста</w:t>
      </w:r>
      <w:bookmarkEnd w:id="3"/>
      <w:bookmarkEnd w:id="4"/>
    </w:p>
    <w:p w:rsidR="00BA2698" w:rsidRDefault="00BA2698" w:rsidP="00BA2698">
      <w:pPr>
        <w:pStyle w:val="aa"/>
      </w:pPr>
      <w:r>
        <w:t xml:space="preserve">Проект </w:t>
      </w:r>
      <w:r w:rsidR="00803C0E">
        <w:t>п</w:t>
      </w:r>
      <w:r>
        <w:t xml:space="preserve">редставляет собой систему автоматизации и оптимизации процессов учёта и анализа данных </w:t>
      </w:r>
      <w:r w:rsidR="00803C0E">
        <w:t>об имуществе и инвентаре компании.</w:t>
      </w:r>
    </w:p>
    <w:p w:rsidR="00BA2698" w:rsidRDefault="00BA2698" w:rsidP="00BA2698">
      <w:pPr>
        <w:pStyle w:val="aa"/>
      </w:pPr>
      <w:r>
        <w:t xml:space="preserve">Благодаря </w:t>
      </w:r>
      <w:r w:rsidR="00803C0E" w:rsidRPr="004356D3">
        <w:t>создани</w:t>
      </w:r>
      <w:r w:rsidR="00803C0E">
        <w:t>ю</w:t>
      </w:r>
      <w:r w:rsidR="00803C0E" w:rsidRPr="004356D3">
        <w:t xml:space="preserve"> и внедрени</w:t>
      </w:r>
      <w:r w:rsidR="00803C0E">
        <w:t>ю</w:t>
      </w:r>
      <w:r w:rsidR="00803C0E" w:rsidRPr="004356D3">
        <w:t xml:space="preserve"> эффективной системы учета </w:t>
      </w:r>
      <w:r w:rsidR="00803C0E">
        <w:t>активов</w:t>
      </w:r>
      <w:r w:rsidR="00803C0E" w:rsidRPr="004356D3">
        <w:t xml:space="preserve"> и </w:t>
      </w:r>
      <w:r w:rsidR="00803C0E">
        <w:t>управления ими</w:t>
      </w:r>
      <w:r w:rsidR="00803C0E" w:rsidRPr="004356D3">
        <w:t xml:space="preserve"> в о</w:t>
      </w:r>
      <w:r w:rsidR="00803C0E">
        <w:t>рганизациях, значительно повысится эффективность и оперативность качества обслуживания</w:t>
      </w:r>
      <w:r>
        <w:t xml:space="preserve">. </w:t>
      </w:r>
      <w:r>
        <w:br w:type="page"/>
      </w:r>
    </w:p>
    <w:p w:rsidR="00BA2698" w:rsidRDefault="00BA2698" w:rsidP="00BA2698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5" w:name="_Toc158218314"/>
      <w:bookmarkStart w:id="6" w:name="_Toc158294898"/>
      <w:r>
        <w:rPr>
          <w:b/>
          <w:bCs/>
        </w:rPr>
        <w:lastRenderedPageBreak/>
        <w:t>ЦЕЛЬ ПРОЕКТА</w:t>
      </w:r>
      <w:bookmarkEnd w:id="5"/>
      <w:bookmarkEnd w:id="6"/>
    </w:p>
    <w:p w:rsidR="00BA2698" w:rsidRDefault="00BA2698" w:rsidP="00BA2698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7" w:name="_Toc158218315"/>
      <w:bookmarkStart w:id="8" w:name="_Toc158294899"/>
      <w:r>
        <w:rPr>
          <w:b/>
          <w:bCs/>
          <w:sz w:val="28"/>
          <w:szCs w:val="28"/>
        </w:rPr>
        <w:t>Определение основной цели проекта</w:t>
      </w:r>
      <w:bookmarkEnd w:id="7"/>
      <w:bookmarkEnd w:id="8"/>
    </w:p>
    <w:p w:rsidR="00BA2698" w:rsidRDefault="00BA2698" w:rsidP="00BA2698">
      <w:pPr>
        <w:pStyle w:val="aa"/>
      </w:pPr>
      <w:r>
        <w:t xml:space="preserve">Ожидается, что основной целью проекта является создание программы, которое позволит проводить учет и анализ данных </w:t>
      </w:r>
      <w:r w:rsidR="003746F2">
        <w:t xml:space="preserve">активов компании. </w:t>
      </w:r>
      <w:r>
        <w:t>Это позволит более то</w:t>
      </w:r>
      <w:r w:rsidR="003746F2">
        <w:t>чно определять потребности самой компании, улучшить менеджмент компании,</w:t>
      </w:r>
      <w:r>
        <w:t xml:space="preserve"> а также прогнозировать</w:t>
      </w:r>
      <w:r w:rsidR="003746F2">
        <w:t xml:space="preserve"> её будущее</w:t>
      </w:r>
      <w:r>
        <w:t>. Это позволит повысить уровень удовлетворенности клиентов, увеличить лояльность и увеличить объем продаж.</w:t>
      </w:r>
    </w:p>
    <w:p w:rsidR="00BA2698" w:rsidRDefault="00BA2698" w:rsidP="00BA2698">
      <w:pPr>
        <w:spacing w:after="160" w:line="256" w:lineRule="auto"/>
        <w:rPr>
          <w:sz w:val="28"/>
          <w:szCs w:val="28"/>
        </w:rPr>
      </w:pPr>
      <w:r>
        <w:br w:type="page"/>
      </w:r>
    </w:p>
    <w:p w:rsidR="00BA2698" w:rsidRDefault="00BA2698" w:rsidP="00BA2698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9" w:name="_Toc158218316"/>
      <w:bookmarkStart w:id="10" w:name="_Toc158294900"/>
      <w:r>
        <w:rPr>
          <w:b/>
          <w:bCs/>
        </w:rPr>
        <w:lastRenderedPageBreak/>
        <w:t>ЗАДАЧИ ПРОЕКТА</w:t>
      </w:r>
      <w:bookmarkEnd w:id="9"/>
      <w:bookmarkEnd w:id="10"/>
    </w:p>
    <w:p w:rsidR="00BA2698" w:rsidRDefault="00BA2698" w:rsidP="00BA2698">
      <w:pPr>
        <w:pStyle w:val="a7"/>
        <w:numPr>
          <w:ilvl w:val="1"/>
          <w:numId w:val="1"/>
        </w:numPr>
        <w:spacing w:line="360" w:lineRule="auto"/>
        <w:ind w:left="0" w:firstLine="0"/>
        <w:outlineLvl w:val="1"/>
        <w:rPr>
          <w:b/>
          <w:bCs/>
          <w:sz w:val="28"/>
          <w:szCs w:val="28"/>
        </w:rPr>
      </w:pPr>
      <w:bookmarkStart w:id="11" w:name="_Toc158218317"/>
      <w:bookmarkStart w:id="12" w:name="_Toc158294901"/>
      <w:r>
        <w:rPr>
          <w:b/>
          <w:bCs/>
          <w:sz w:val="28"/>
          <w:szCs w:val="28"/>
        </w:rPr>
        <w:t>Установление конкретных задач, необходимых для достижения целей</w:t>
      </w:r>
      <w:bookmarkEnd w:id="11"/>
      <w:bookmarkEnd w:id="12"/>
    </w:p>
    <w:p w:rsidR="00BA2698" w:rsidRDefault="003746F2" w:rsidP="003746F2">
      <w:pPr>
        <w:pStyle w:val="aa"/>
      </w:pPr>
      <w:r w:rsidRPr="006253C7">
        <w:t>Разработка функций, включающих в себя регистрацию,</w:t>
      </w:r>
      <w:r>
        <w:t xml:space="preserve"> авторизацию,</w:t>
      </w:r>
      <w:r w:rsidRPr="006253C7">
        <w:t xml:space="preserve"> </w:t>
      </w:r>
      <w:r>
        <w:t xml:space="preserve">просмотр, добавление, </w:t>
      </w:r>
      <w:r w:rsidRPr="006253C7">
        <w:t>изменение и удаление данных о</w:t>
      </w:r>
      <w:r>
        <w:t>б активах</w:t>
      </w:r>
      <w:r w:rsidRPr="006253C7">
        <w:t xml:space="preserve"> в базе данных, обеспечивая точность и доступность информации. Разработка механизма определения ролей (Администрато</w:t>
      </w:r>
      <w:r>
        <w:t>р и бухгалтер</w:t>
      </w:r>
      <w:r w:rsidRPr="006253C7">
        <w:t>) с соответствующими правами доступа, обеспечивая безопасность и контроль доступа к функционалу приложения.</w:t>
      </w:r>
    </w:p>
    <w:p w:rsidR="00BA2698" w:rsidRDefault="00BA2698" w:rsidP="00BA2698">
      <w:pPr>
        <w:spacing w:after="160" w:line="256" w:lineRule="auto"/>
        <w:rPr>
          <w:sz w:val="28"/>
          <w:szCs w:val="28"/>
        </w:rPr>
      </w:pPr>
      <w:r>
        <w:br w:type="page"/>
      </w:r>
    </w:p>
    <w:p w:rsidR="00BA2698" w:rsidRDefault="00BA2698" w:rsidP="007868BD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13" w:name="_Toc158218318"/>
      <w:bookmarkStart w:id="14" w:name="_Toc158294902"/>
      <w:r>
        <w:rPr>
          <w:b/>
          <w:bCs/>
        </w:rPr>
        <w:lastRenderedPageBreak/>
        <w:t>ТЕХНИЧЕСКИЕ АСПЕКТЫ</w:t>
      </w:r>
      <w:bookmarkEnd w:id="13"/>
      <w:bookmarkEnd w:id="14"/>
    </w:p>
    <w:p w:rsidR="00BA2698" w:rsidRDefault="00BA2698" w:rsidP="00BA2698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5" w:name="_Toc158218319"/>
      <w:bookmarkStart w:id="16" w:name="_Toc158294903"/>
      <w:r>
        <w:rPr>
          <w:b/>
          <w:bCs/>
          <w:sz w:val="28"/>
          <w:szCs w:val="28"/>
        </w:rPr>
        <w:t>Описание использованных технологий и инфраструктуры</w:t>
      </w:r>
      <w:bookmarkEnd w:id="15"/>
      <w:bookmarkEnd w:id="16"/>
    </w:p>
    <w:p w:rsidR="00BA2698" w:rsidRDefault="00BA2698" w:rsidP="00BA2698">
      <w:pPr>
        <w:pStyle w:val="aa"/>
      </w:pPr>
      <w:r>
        <w:t>Для разработки программы планируется использование языка программирования C# и среды разработки Visual Studio на WPF. В качестве базы данных пр</w:t>
      </w:r>
      <w:r w:rsidR="003746F2">
        <w:t>едусмотрен</w:t>
      </w:r>
      <w:r w:rsidR="003746F2">
        <w:rPr>
          <w:rFonts w:eastAsiaTheme="minorEastAsia"/>
          <w:lang w:eastAsia="ja-JP"/>
        </w:rPr>
        <w:t>о</w:t>
      </w:r>
      <w:r w:rsidR="003746F2">
        <w:t xml:space="preserve"> </w:t>
      </w:r>
      <w:r w:rsidR="003746F2">
        <w:rPr>
          <w:lang w:val="en-US"/>
        </w:rPr>
        <w:t>SSMS SQL</w:t>
      </w:r>
      <w:r>
        <w:t>.</w:t>
      </w:r>
    </w:p>
    <w:p w:rsidR="00BA2698" w:rsidRDefault="00BA2698" w:rsidP="00BA2698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7" w:name="_Toc158218320"/>
      <w:bookmarkStart w:id="18" w:name="_Toc158294904"/>
      <w:r>
        <w:rPr>
          <w:b/>
          <w:bCs/>
          <w:sz w:val="28"/>
          <w:szCs w:val="28"/>
          <w:lang w:val="en-US"/>
        </w:rPr>
        <w:t>ERD-</w:t>
      </w:r>
      <w:r>
        <w:rPr>
          <w:b/>
          <w:bCs/>
          <w:sz w:val="28"/>
          <w:szCs w:val="28"/>
        </w:rPr>
        <w:t>диаграмма</w:t>
      </w:r>
      <w:bookmarkEnd w:id="17"/>
      <w:bookmarkEnd w:id="18"/>
    </w:p>
    <w:p w:rsidR="00BA2698" w:rsidRPr="00C07D4D" w:rsidRDefault="00C07D4D" w:rsidP="00C07D4D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4160151" cy="391074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63" cy="392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98" w:rsidRPr="003746F2" w:rsidRDefault="00BA2698" w:rsidP="003746F2">
      <w:pPr>
        <w:pStyle w:val="a5"/>
        <w:spacing w:line="360" w:lineRule="auto"/>
        <w:rPr>
          <w:iCs w:val="0"/>
          <w:szCs w:val="24"/>
          <w:lang w:val="en-US"/>
        </w:rPr>
      </w:pPr>
      <w:r w:rsidRPr="003746F2">
        <w:rPr>
          <w:iCs w:val="0"/>
          <w:szCs w:val="24"/>
        </w:rPr>
        <w:t xml:space="preserve">Рисунок </w:t>
      </w:r>
      <w:r w:rsidR="00CB502B" w:rsidRPr="003746F2">
        <w:rPr>
          <w:iCs w:val="0"/>
          <w:szCs w:val="24"/>
        </w:rPr>
        <w:fldChar w:fldCharType="begin"/>
      </w:r>
      <w:r w:rsidRPr="003746F2">
        <w:rPr>
          <w:iCs w:val="0"/>
          <w:szCs w:val="24"/>
        </w:rPr>
        <w:instrText xml:space="preserve"> SEQ Рисунок \* ARABIC </w:instrText>
      </w:r>
      <w:r w:rsidR="00CB502B" w:rsidRPr="003746F2">
        <w:rPr>
          <w:iCs w:val="0"/>
          <w:szCs w:val="24"/>
        </w:rPr>
        <w:fldChar w:fldCharType="separate"/>
      </w:r>
      <w:r w:rsidRPr="003746F2">
        <w:rPr>
          <w:iCs w:val="0"/>
          <w:noProof/>
          <w:szCs w:val="24"/>
        </w:rPr>
        <w:t>1</w:t>
      </w:r>
      <w:r w:rsidR="00CB502B" w:rsidRPr="003746F2">
        <w:rPr>
          <w:iCs w:val="0"/>
          <w:szCs w:val="24"/>
        </w:rPr>
        <w:fldChar w:fldCharType="end"/>
      </w:r>
      <w:r w:rsidRPr="003746F2">
        <w:rPr>
          <w:iCs w:val="0"/>
          <w:szCs w:val="24"/>
        </w:rPr>
        <w:t xml:space="preserve"> - Инфологическая модель данных</w:t>
      </w:r>
    </w:p>
    <w:p w:rsidR="00BA2698" w:rsidRDefault="00BA2698" w:rsidP="003746F2">
      <w:pPr>
        <w:keepNext/>
        <w:spacing w:line="360" w:lineRule="auto"/>
        <w:jc w:val="center"/>
        <w:rPr>
          <w:lang w:val="en-US"/>
        </w:rPr>
      </w:pPr>
    </w:p>
    <w:p w:rsidR="000447D9" w:rsidRPr="000447D9" w:rsidRDefault="000447D9" w:rsidP="003746F2">
      <w:pPr>
        <w:keepNext/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49450" cy="3699924"/>
            <wp:effectExtent l="19050" t="0" r="820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44" cy="370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98" w:rsidRPr="003746F2" w:rsidRDefault="00BA2698" w:rsidP="003746F2">
      <w:pPr>
        <w:pStyle w:val="a5"/>
        <w:spacing w:line="360" w:lineRule="auto"/>
        <w:rPr>
          <w:iCs w:val="0"/>
          <w:szCs w:val="24"/>
        </w:rPr>
      </w:pPr>
      <w:r w:rsidRPr="003746F2">
        <w:rPr>
          <w:iCs w:val="0"/>
          <w:szCs w:val="24"/>
        </w:rPr>
        <w:t xml:space="preserve">Рисунок </w:t>
      </w:r>
      <w:r w:rsidR="00CB502B" w:rsidRPr="003746F2">
        <w:rPr>
          <w:iCs w:val="0"/>
          <w:szCs w:val="24"/>
        </w:rPr>
        <w:fldChar w:fldCharType="begin"/>
      </w:r>
      <w:r w:rsidRPr="003746F2">
        <w:rPr>
          <w:iCs w:val="0"/>
          <w:szCs w:val="24"/>
        </w:rPr>
        <w:instrText xml:space="preserve"> SEQ Рисунок \* ARABIC </w:instrText>
      </w:r>
      <w:r w:rsidR="00CB502B" w:rsidRPr="003746F2">
        <w:rPr>
          <w:iCs w:val="0"/>
          <w:szCs w:val="24"/>
        </w:rPr>
        <w:fldChar w:fldCharType="separate"/>
      </w:r>
      <w:r w:rsidRPr="003746F2">
        <w:rPr>
          <w:iCs w:val="0"/>
          <w:noProof/>
          <w:szCs w:val="24"/>
        </w:rPr>
        <w:t>2</w:t>
      </w:r>
      <w:r w:rsidR="00CB502B" w:rsidRPr="003746F2">
        <w:rPr>
          <w:iCs w:val="0"/>
          <w:szCs w:val="24"/>
        </w:rPr>
        <w:fldChar w:fldCharType="end"/>
      </w:r>
      <w:r w:rsidRPr="003746F2">
        <w:rPr>
          <w:iCs w:val="0"/>
          <w:szCs w:val="24"/>
        </w:rPr>
        <w:t xml:space="preserve"> - Даталогическая модель данных</w:t>
      </w:r>
    </w:p>
    <w:p w:rsidR="00BA2698" w:rsidRPr="003746F2" w:rsidRDefault="00BA2698" w:rsidP="003746F2">
      <w:pPr>
        <w:pStyle w:val="a5"/>
        <w:keepNext/>
        <w:spacing w:line="360" w:lineRule="auto"/>
        <w:jc w:val="both"/>
        <w:rPr>
          <w:iCs w:val="0"/>
          <w:szCs w:val="24"/>
        </w:rPr>
      </w:pPr>
      <w:r w:rsidRPr="003746F2">
        <w:rPr>
          <w:iCs w:val="0"/>
          <w:szCs w:val="24"/>
        </w:rPr>
        <w:t>Таблица 1 - Словарь данных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1721"/>
        <w:gridCol w:w="1769"/>
        <w:gridCol w:w="2107"/>
      </w:tblGrid>
      <w:tr w:rsidR="00BA2698" w:rsidTr="00654598">
        <w:trPr>
          <w:trHeight w:val="61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Наименование поля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Ключ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Тип данных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BA2698" w:rsidTr="00654598">
        <w:trPr>
          <w:trHeight w:val="412"/>
          <w:jc w:val="center"/>
        </w:trPr>
        <w:tc>
          <w:tcPr>
            <w:tcW w:w="7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Сущность «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Role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</w:tc>
      </w:tr>
      <w:tr w:rsidR="00BA2698" w:rsidTr="00654598">
        <w:trPr>
          <w:trHeight w:val="1042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Id_role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Идентификатор роли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 w:rsidR="00BA269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varchar(25)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Роль</w:t>
            </w:r>
          </w:p>
        </w:tc>
      </w:tr>
      <w:tr w:rsidR="000447D9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Описание роли</w:t>
            </w:r>
          </w:p>
        </w:tc>
      </w:tr>
      <w:tr w:rsidR="00BA2698" w:rsidTr="00654598">
        <w:trPr>
          <w:trHeight w:val="500"/>
          <w:jc w:val="center"/>
        </w:trPr>
        <w:tc>
          <w:tcPr>
            <w:tcW w:w="7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Сущность «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</w:tc>
      </w:tr>
      <w:tr w:rsidR="00BA2698" w:rsidTr="00654598">
        <w:trPr>
          <w:trHeight w:val="1042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Идентификатор пользователя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Id_role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Идентификатор роли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L</w:t>
            </w:r>
            <w:r w:rsidR="00BA269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ogin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varchar(25</w:t>
            </w:r>
            <w:r w:rsidR="000447D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</w:t>
            </w:r>
            <w:r w:rsidR="00BA269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varchar(25</w:t>
            </w:r>
            <w:r w:rsidR="000447D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Пароль</w:t>
            </w:r>
          </w:p>
        </w:tc>
      </w:tr>
      <w:tr w:rsidR="000447D9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Id_company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val="en-US"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Идентификатор компании</w:t>
            </w:r>
          </w:p>
        </w:tc>
      </w:tr>
      <w:tr w:rsidR="00BA2698" w:rsidTr="00654598">
        <w:trPr>
          <w:trHeight w:val="766"/>
          <w:jc w:val="center"/>
        </w:trPr>
        <w:tc>
          <w:tcPr>
            <w:tcW w:w="7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Сущность «</w:t>
            </w:r>
            <w:r w:rsidR="000447D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Company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</w:tc>
      </w:tr>
      <w:tr w:rsidR="00BA2698" w:rsidTr="00654598">
        <w:trPr>
          <w:trHeight w:val="1042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Id_</w:t>
            </w:r>
            <w:r w:rsidR="000447D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Идентификатор </w:t>
            </w:r>
            <w:r w:rsidR="000447D9">
              <w:rPr>
                <w:rFonts w:asciiTheme="majorBidi" w:hAnsiTheme="majorBidi" w:cstheme="majorBidi"/>
                <w:sz w:val="24"/>
                <w:szCs w:val="24"/>
              </w:rPr>
              <w:t>компании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Название компании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RegistrationDate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 w:hint="eastAsia"/>
                <w:sz w:val="24"/>
                <w:szCs w:val="24"/>
                <w:lang w:val="en-US" w:eastAsia="ja-JP"/>
              </w:rPr>
              <w:t>date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 регистрации компании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</w:t>
            </w:r>
            <w:r w:rsidR="000447D9">
              <w:rPr>
                <w:rFonts w:asciiTheme="majorBidi" w:hAnsiTheme="majorBidi" w:cstheme="majorBidi"/>
                <w:sz w:val="24"/>
                <w:szCs w:val="24"/>
              </w:rPr>
              <w:t>255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 администратора</w:t>
            </w:r>
          </w:p>
        </w:tc>
      </w:tr>
      <w:tr w:rsidR="00BA2698" w:rsidTr="00654598">
        <w:trPr>
          <w:trHeight w:val="611"/>
          <w:jc w:val="center"/>
        </w:trPr>
        <w:tc>
          <w:tcPr>
            <w:tcW w:w="7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Сущность «</w:t>
            </w:r>
            <w:r w:rsidR="000447D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Active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Id_</w:t>
            </w:r>
            <w:r w:rsidR="000447D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val="en-US" w:eastAsia="ja-JP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Идентификатор </w:t>
            </w:r>
            <w:r w:rsidR="000447D9"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актива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val="en-US" w:eastAsia="ja-JP"/>
              </w:rPr>
            </w:pPr>
            <w:r>
              <w:rPr>
                <w:rFonts w:asciiTheme="majorBidi" w:eastAsiaTheme="minorEastAsia" w:hAnsiTheme="majorBidi" w:cstheme="majorBidi" w:hint="eastAsia"/>
                <w:sz w:val="24"/>
                <w:szCs w:val="24"/>
                <w:lang w:val="en-US" w:eastAsia="ja-JP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актива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val="en-US" w:eastAsia="ja-JP"/>
              </w:rPr>
            </w:pPr>
            <w:r>
              <w:rPr>
                <w:rFonts w:asciiTheme="majorBidi" w:eastAsiaTheme="minorEastAsia" w:hAnsiTheme="majorBidi" w:cstheme="majorBidi" w:hint="eastAsia"/>
                <w:sz w:val="24"/>
                <w:szCs w:val="24"/>
                <w:lang w:val="en-US" w:eastAsia="ja-JP"/>
              </w:rPr>
              <w:t>Description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</w:t>
            </w:r>
            <w:r w:rsidR="000447D9">
              <w:rPr>
                <w:rFonts w:asciiTheme="majorBidi" w:hAnsiTheme="majorBidi" w:cstheme="majorBidi"/>
                <w:sz w:val="24"/>
                <w:szCs w:val="24"/>
              </w:rPr>
              <w:t>150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 актива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Количество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</w:t>
            </w:r>
            <w:r w:rsidR="000447D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ecimal(10, 3</w:t>
            </w:r>
            <w:r w:rsidR="00BA269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Цена</w:t>
            </w:r>
          </w:p>
        </w:tc>
      </w:tr>
      <w:tr w:rsidR="000447D9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Pr="00A75186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7D9" w:rsidRDefault="000447D9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7D9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Адрес (местонахождение актива)</w:t>
            </w:r>
          </w:p>
        </w:tc>
      </w:tr>
      <w:tr w:rsidR="00A75186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186" w:rsidRPr="00A75186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Id_company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186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186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186" w:rsidRPr="00A75186" w:rsidRDefault="00A7518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eastAsia="ja-JP"/>
              </w:rPr>
              <w:t>Идентификатор компании</w:t>
            </w:r>
          </w:p>
        </w:tc>
      </w:tr>
    </w:tbl>
    <w:p w:rsidR="00BA2698" w:rsidRPr="00A75186" w:rsidRDefault="00BA2698" w:rsidP="00BA2698"/>
    <w:p w:rsidR="00BA2698" w:rsidRDefault="00BA2698" w:rsidP="00BA2698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9" w:name="_Toc158218321"/>
      <w:bookmarkStart w:id="20" w:name="_Toc158294905"/>
      <w:r>
        <w:rPr>
          <w:b/>
          <w:bCs/>
          <w:sz w:val="28"/>
          <w:szCs w:val="28"/>
          <w:lang w:val="en-US"/>
        </w:rPr>
        <w:t>Входные данные</w:t>
      </w:r>
      <w:bookmarkEnd w:id="19"/>
      <w:bookmarkEnd w:id="20"/>
    </w:p>
    <w:p w:rsidR="00BA2698" w:rsidRPr="003746F2" w:rsidRDefault="00BA2698" w:rsidP="003746F2">
      <w:pPr>
        <w:pStyle w:val="a5"/>
        <w:keepNext/>
        <w:spacing w:line="360" w:lineRule="auto"/>
        <w:jc w:val="left"/>
        <w:rPr>
          <w:iCs w:val="0"/>
          <w:szCs w:val="24"/>
        </w:rPr>
      </w:pPr>
      <w:r w:rsidRPr="003746F2">
        <w:rPr>
          <w:iCs w:val="0"/>
          <w:szCs w:val="24"/>
        </w:rPr>
        <w:t xml:space="preserve">Таблица </w:t>
      </w:r>
      <w:r w:rsidRPr="003746F2">
        <w:rPr>
          <w:iCs w:val="0"/>
          <w:szCs w:val="24"/>
          <w:lang w:val="en-US"/>
        </w:rPr>
        <w:t>2</w:t>
      </w:r>
      <w:r w:rsidRPr="003746F2">
        <w:rPr>
          <w:iCs w:val="0"/>
          <w:szCs w:val="24"/>
        </w:rPr>
        <w:t xml:space="preserve"> - Входные данные приложения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3027"/>
        <w:gridCol w:w="1619"/>
        <w:gridCol w:w="1430"/>
        <w:gridCol w:w="1622"/>
      </w:tblGrid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Имя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Ограничения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Обязательное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Структура, формат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Форма ввода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BA2698" w:rsidTr="00654598">
        <w:trPr>
          <w:jc w:val="center"/>
        </w:trPr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Входные данные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4E0036" w:rsidRDefault="004E003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 w:rsidRPr="004E0036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Z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0-9.!#$%&amp;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amp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;’*+/=?^_`{|}~-]+@[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Z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0-9-]+(?:\.[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zA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Z</w:t>
            </w:r>
            <w:r w:rsidRPr="004E0036">
              <w:rPr>
                <w:rFonts w:asciiTheme="majorBidi" w:hAnsiTheme="majorBidi" w:cstheme="majorBidi"/>
                <w:sz w:val="24"/>
                <w:szCs w:val="24"/>
              </w:rPr>
              <w:t>0-9-]+){3, 255}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Пароль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Pr="004E0036" w:rsidRDefault="004E003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 w:rsidRPr="004E003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^(?=.*[a-z])(?=.*[A-Z])(?=.*\d)(?=.*[^a-zA-Z\d]).{8,}$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A2698" w:rsidTr="00654598">
        <w:trPr>
          <w:trHeight w:val="1048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Роль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Выбор значения: </w:t>
            </w:r>
            <w:r w:rsidR="000010A7">
              <w:rPr>
                <w:rFonts w:asciiTheme="majorBidi" w:hAnsiTheme="majorBidi" w:cstheme="majorBidi"/>
                <w:sz w:val="24"/>
                <w:szCs w:val="24"/>
              </w:rPr>
              <w:t xml:space="preserve">администратор или </w:t>
            </w:r>
            <w:r w:rsidR="004E0036">
              <w:rPr>
                <w:rFonts w:asciiTheme="majorBidi" w:hAnsiTheme="majorBidi" w:cstheme="majorBidi"/>
                <w:sz w:val="24"/>
                <w:szCs w:val="24"/>
              </w:rPr>
              <w:t xml:space="preserve">бухгалтер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Выпадающий список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4E003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Компания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Выбор значения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Выпадающий список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4E003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компании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Максимальная длина строки </w:t>
            </w:r>
            <w:r w:rsidR="008B1891">
              <w:rPr>
                <w:rFonts w:asciiTheme="majorBidi" w:hAnsiTheme="majorBidi" w:cstheme="majorBidi"/>
                <w:sz w:val="24"/>
                <w:szCs w:val="24"/>
              </w:rPr>
              <w:t>100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актива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Максимальная длина строки </w:t>
            </w:r>
            <w:r w:rsidR="008B1891">
              <w:rPr>
                <w:rFonts w:asciiTheme="majorBidi" w:hAnsiTheme="majorBidi" w:cstheme="majorBidi"/>
                <w:sz w:val="24"/>
                <w:szCs w:val="24"/>
              </w:rPr>
              <w:t>100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</w:t>
            </w:r>
            <w:r w:rsidR="00BA269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актива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Максимальная длина строки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150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Количество активов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Цена актива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Максимальная длина </w:t>
            </w:r>
            <w:r w:rsidR="008B1891">
              <w:rPr>
                <w:rFonts w:asciiTheme="majorBidi" w:hAnsiTheme="majorBidi" w:cstheme="majorBidi"/>
                <w:sz w:val="24"/>
                <w:szCs w:val="24"/>
              </w:rPr>
              <w:t>10, после запятой – 3 цифры.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Десятичное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8B1891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Местоположение актива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Максимальная длина строки 200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8B1891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роли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Максимальная длина строки 25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8B1891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 роли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Максимальная длина строки 255 символов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891" w:rsidRDefault="008B1891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</w:tbl>
    <w:p w:rsidR="00BA2698" w:rsidRDefault="00BA2698" w:rsidP="00BA2698">
      <w:pPr>
        <w:pStyle w:val="aa"/>
        <w:ind w:firstLine="0"/>
        <w:rPr>
          <w:lang w:eastAsia="en-US"/>
        </w:rPr>
      </w:pPr>
    </w:p>
    <w:p w:rsidR="00BA2698" w:rsidRDefault="00BA2698" w:rsidP="00BA2698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21" w:name="_Toc158218322"/>
      <w:bookmarkStart w:id="22" w:name="_Toc158294906"/>
      <w:r>
        <w:rPr>
          <w:b/>
          <w:bCs/>
          <w:sz w:val="28"/>
          <w:szCs w:val="28"/>
          <w:lang w:val="en-US"/>
        </w:rPr>
        <w:t>Выходные данные</w:t>
      </w:r>
      <w:bookmarkEnd w:id="21"/>
      <w:bookmarkEnd w:id="22"/>
    </w:p>
    <w:p w:rsidR="00BA2698" w:rsidRPr="003746F2" w:rsidRDefault="00BA2698" w:rsidP="003746F2">
      <w:pPr>
        <w:pStyle w:val="a5"/>
        <w:keepNext/>
        <w:spacing w:line="360" w:lineRule="auto"/>
        <w:jc w:val="left"/>
        <w:rPr>
          <w:iCs w:val="0"/>
          <w:szCs w:val="24"/>
        </w:rPr>
      </w:pPr>
      <w:r w:rsidRPr="003746F2">
        <w:rPr>
          <w:iCs w:val="0"/>
          <w:szCs w:val="24"/>
        </w:rPr>
        <w:t xml:space="preserve">Таблица </w:t>
      </w:r>
      <w:r w:rsidRPr="003746F2">
        <w:rPr>
          <w:iCs w:val="0"/>
          <w:szCs w:val="24"/>
          <w:lang w:val="en-US"/>
        </w:rPr>
        <w:t>3</w:t>
      </w:r>
      <w:r w:rsidRPr="003746F2">
        <w:rPr>
          <w:iCs w:val="0"/>
          <w:szCs w:val="24"/>
        </w:rPr>
        <w:t xml:space="preserve"> - Выходные данные приложения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1721"/>
        <w:gridCol w:w="1792"/>
        <w:gridCol w:w="1906"/>
      </w:tblGrid>
      <w:tr w:rsidR="00BA2698" w:rsidTr="00654598">
        <w:trPr>
          <w:trHeight w:val="61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Имя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Обязательное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Структура, формат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Форма вывода</w:t>
            </w:r>
          </w:p>
        </w:tc>
      </w:tr>
      <w:tr w:rsidR="00BA2698" w:rsidTr="00654598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BA2698" w:rsidTr="00654598">
        <w:trPr>
          <w:jc w:val="center"/>
        </w:trPr>
        <w:tc>
          <w:tcPr>
            <w:tcW w:w="7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Выходные данные</w:t>
            </w:r>
          </w:p>
        </w:tc>
      </w:tr>
      <w:tr w:rsidR="00BA2698" w:rsidTr="00654598">
        <w:trPr>
          <w:trHeight w:val="1042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590702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Пользователи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Записи в таблице имеют формат строки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Таблица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Компании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Записи в таблице имеют формат строки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Таблица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Активы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Записи </w:t>
            </w:r>
            <w:r w:rsidR="009C7426">
              <w:rPr>
                <w:rFonts w:asciiTheme="majorBidi" w:hAnsiTheme="majorBidi" w:cstheme="majorBidi"/>
                <w:sz w:val="24"/>
                <w:szCs w:val="24"/>
              </w:rPr>
              <w:t xml:space="preserve">в таблице имеют формат строки,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десятичных</w:t>
            </w:r>
            <w:r w:rsidR="009C7426">
              <w:rPr>
                <w:rFonts w:asciiTheme="majorBidi" w:hAnsiTheme="majorBidi" w:cstheme="majorBidi"/>
                <w:sz w:val="24"/>
                <w:szCs w:val="24"/>
              </w:rPr>
              <w:t xml:space="preserve"> и целых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чисел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Таблица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Роли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Записи в таблице имеют формат строки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Таблица</w:t>
            </w:r>
          </w:p>
        </w:tc>
      </w:tr>
      <w:tr w:rsidR="00BA2698" w:rsidTr="00654598">
        <w:trPr>
          <w:trHeight w:val="51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Пароль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51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актива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600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Адрес актива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98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Количество активов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410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Цена актива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Десятичное число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560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 актива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412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компании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560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 регистрации компании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555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роли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  <w:tr w:rsidR="00BA2698" w:rsidTr="00654598">
        <w:trPr>
          <w:trHeight w:val="563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9C7426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 роли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698" w:rsidRDefault="00BA2698" w:rsidP="00654598">
            <w:pPr>
              <w:pStyle w:val="aa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eastAsia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</w:t>
            </w:r>
          </w:p>
        </w:tc>
      </w:tr>
    </w:tbl>
    <w:p w:rsidR="00BA2698" w:rsidRDefault="00BA2698" w:rsidP="00BA2698">
      <w:pPr>
        <w:tabs>
          <w:tab w:val="left" w:pos="3792"/>
        </w:tabs>
        <w:rPr>
          <w:lang w:val="en-US"/>
        </w:rPr>
      </w:pPr>
    </w:p>
    <w:p w:rsidR="00BA2698" w:rsidRDefault="00BA2698" w:rsidP="00BA2698">
      <w:pPr>
        <w:spacing w:after="160" w:line="256" w:lineRule="auto"/>
        <w:rPr>
          <w:lang w:val="en-US"/>
        </w:rPr>
      </w:pPr>
      <w:r>
        <w:rPr>
          <w:lang w:val="en-US"/>
        </w:rPr>
        <w:br w:type="page"/>
      </w:r>
    </w:p>
    <w:p w:rsidR="00BA2698" w:rsidRDefault="00BA2698" w:rsidP="00BA2698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23" w:name="_Toc158218323"/>
      <w:bookmarkStart w:id="24" w:name="_Toc158294907"/>
      <w:r>
        <w:lastRenderedPageBreak/>
        <w:t>Схема интерфейса</w:t>
      </w:r>
      <w:bookmarkEnd w:id="23"/>
      <w:bookmarkEnd w:id="24"/>
    </w:p>
    <w:p w:rsidR="00BA2698" w:rsidRDefault="00BA2698" w:rsidP="003746F2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интерфейса</w:t>
      </w:r>
    </w:p>
    <w:p w:rsidR="00BA2698" w:rsidRPr="000010A7" w:rsidRDefault="00EB5BC7" w:rsidP="00EB5BC7">
      <w:pPr>
        <w:pStyle w:val="tdtext"/>
        <w:keepNext/>
        <w:spacing w:after="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26865" cy="474662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98" w:rsidRPr="003746F2" w:rsidRDefault="00BA2698" w:rsidP="003746F2">
      <w:pPr>
        <w:pStyle w:val="a5"/>
        <w:spacing w:line="360" w:lineRule="auto"/>
        <w:rPr>
          <w:iCs w:val="0"/>
          <w:szCs w:val="24"/>
        </w:rPr>
      </w:pPr>
      <w:r w:rsidRPr="003746F2">
        <w:rPr>
          <w:iCs w:val="0"/>
          <w:szCs w:val="24"/>
        </w:rPr>
        <w:t xml:space="preserve">Рисунок </w:t>
      </w:r>
      <w:r w:rsidR="00CB502B" w:rsidRPr="003746F2">
        <w:rPr>
          <w:iCs w:val="0"/>
          <w:szCs w:val="24"/>
        </w:rPr>
        <w:fldChar w:fldCharType="begin"/>
      </w:r>
      <w:r w:rsidRPr="003746F2">
        <w:rPr>
          <w:iCs w:val="0"/>
          <w:szCs w:val="24"/>
        </w:rPr>
        <w:instrText xml:space="preserve"> SEQ Рисунок \* ARABIC </w:instrText>
      </w:r>
      <w:r w:rsidR="00CB502B" w:rsidRPr="003746F2">
        <w:rPr>
          <w:iCs w:val="0"/>
          <w:szCs w:val="24"/>
        </w:rPr>
        <w:fldChar w:fldCharType="separate"/>
      </w:r>
      <w:r w:rsidRPr="003746F2">
        <w:rPr>
          <w:iCs w:val="0"/>
          <w:noProof/>
          <w:szCs w:val="24"/>
        </w:rPr>
        <w:t>3</w:t>
      </w:r>
      <w:r w:rsidR="00CB502B" w:rsidRPr="003746F2">
        <w:rPr>
          <w:iCs w:val="0"/>
          <w:szCs w:val="24"/>
        </w:rPr>
        <w:fldChar w:fldCharType="end"/>
      </w:r>
      <w:r w:rsidRPr="003746F2">
        <w:rPr>
          <w:iCs w:val="0"/>
          <w:szCs w:val="24"/>
        </w:rPr>
        <w:t xml:space="preserve"> - Схема интерфейса</w:t>
      </w:r>
    </w:p>
    <w:p w:rsidR="00BA2698" w:rsidRDefault="00BA2698" w:rsidP="00BA2698">
      <w:pPr>
        <w:spacing w:after="160" w:line="256" w:lineRule="auto"/>
        <w:rPr>
          <w:rFonts w:ascii="Arial" w:hAnsi="Arial"/>
          <w:sz w:val="22"/>
          <w:lang w:eastAsia="ru-RU"/>
        </w:rPr>
      </w:pPr>
      <w:r>
        <w:br w:type="page"/>
      </w:r>
    </w:p>
    <w:p w:rsidR="00BA2698" w:rsidRDefault="00BA2698" w:rsidP="00BA2698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25" w:name="_Toc158218324"/>
      <w:bookmarkStart w:id="26" w:name="_Toc158294908"/>
      <w:r>
        <w:lastRenderedPageBreak/>
        <w:t>СТРУКТУРНАЯ СХЕМА</w:t>
      </w:r>
      <w:bookmarkEnd w:id="25"/>
      <w:bookmarkEnd w:id="26"/>
    </w:p>
    <w:p w:rsidR="00BA2698" w:rsidRDefault="00BA2698" w:rsidP="003746F2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27" w:name="_Toc158218325"/>
      <w:bookmarkStart w:id="28" w:name="_Toc158294909"/>
      <w:r>
        <w:rPr>
          <w:b/>
          <w:bCs/>
          <w:sz w:val="28"/>
          <w:szCs w:val="28"/>
        </w:rPr>
        <w:t>Структурная схема</w:t>
      </w:r>
      <w:bookmarkEnd w:id="27"/>
      <w:bookmarkEnd w:id="28"/>
    </w:p>
    <w:p w:rsidR="00BA2698" w:rsidRDefault="00EB5BC7" w:rsidP="00EB5BC7">
      <w:pPr>
        <w:pStyle w:val="aa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102735" cy="40868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98" w:rsidRPr="006B63B4" w:rsidRDefault="00BA2698" w:rsidP="006B63B4">
      <w:pPr>
        <w:pStyle w:val="a5"/>
        <w:spacing w:line="360" w:lineRule="auto"/>
        <w:rPr>
          <w:iCs w:val="0"/>
          <w:szCs w:val="24"/>
          <w:lang w:val="en-US"/>
        </w:rPr>
      </w:pPr>
      <w:r w:rsidRPr="003746F2">
        <w:rPr>
          <w:iCs w:val="0"/>
          <w:szCs w:val="24"/>
        </w:rPr>
        <w:t xml:space="preserve">Рисунок </w:t>
      </w:r>
      <w:r w:rsidR="00CB502B" w:rsidRPr="003746F2">
        <w:rPr>
          <w:iCs w:val="0"/>
          <w:szCs w:val="24"/>
        </w:rPr>
        <w:fldChar w:fldCharType="begin"/>
      </w:r>
      <w:r w:rsidRPr="003746F2">
        <w:rPr>
          <w:iCs w:val="0"/>
          <w:szCs w:val="24"/>
        </w:rPr>
        <w:instrText xml:space="preserve"> SEQ Рисунок \* ARABIC </w:instrText>
      </w:r>
      <w:r w:rsidR="00CB502B" w:rsidRPr="003746F2">
        <w:rPr>
          <w:iCs w:val="0"/>
          <w:szCs w:val="24"/>
        </w:rPr>
        <w:fldChar w:fldCharType="separate"/>
      </w:r>
      <w:r w:rsidRPr="003746F2">
        <w:rPr>
          <w:iCs w:val="0"/>
          <w:noProof/>
          <w:szCs w:val="24"/>
        </w:rPr>
        <w:t>4</w:t>
      </w:r>
      <w:r w:rsidR="00CB502B" w:rsidRPr="003746F2">
        <w:rPr>
          <w:iCs w:val="0"/>
          <w:szCs w:val="24"/>
        </w:rPr>
        <w:fldChar w:fldCharType="end"/>
      </w:r>
      <w:r w:rsidRPr="003746F2">
        <w:rPr>
          <w:iCs w:val="0"/>
          <w:szCs w:val="24"/>
          <w:lang w:val="en-US"/>
        </w:rPr>
        <w:t xml:space="preserve"> - </w:t>
      </w:r>
      <w:r w:rsidRPr="003746F2">
        <w:rPr>
          <w:iCs w:val="0"/>
          <w:szCs w:val="24"/>
        </w:rPr>
        <w:t>Структурная схема</w:t>
      </w:r>
    </w:p>
    <w:p w:rsidR="00BA2698" w:rsidRDefault="00BA2698" w:rsidP="00BA2698">
      <w:pPr>
        <w:spacing w:after="160" w:line="256" w:lineRule="auto"/>
        <w:rPr>
          <w:sz w:val="28"/>
          <w:szCs w:val="28"/>
        </w:rPr>
      </w:pPr>
      <w:r>
        <w:br w:type="page"/>
      </w:r>
    </w:p>
    <w:p w:rsidR="00BA2698" w:rsidRDefault="00BA2698" w:rsidP="003746F2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29" w:name="_Toc158218326"/>
      <w:bookmarkStart w:id="30" w:name="_Toc158294910"/>
      <w:r>
        <w:lastRenderedPageBreak/>
        <w:t>ФУНКЦИОНАЛЬНАЯ СХЕМА</w:t>
      </w:r>
      <w:bookmarkEnd w:id="29"/>
      <w:bookmarkEnd w:id="30"/>
    </w:p>
    <w:p w:rsidR="00BA2698" w:rsidRDefault="00BA2698" w:rsidP="003746F2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31" w:name="_Toc158218327"/>
      <w:bookmarkStart w:id="32" w:name="_Toc158294911"/>
      <w:r>
        <w:rPr>
          <w:b/>
          <w:bCs/>
          <w:sz w:val="28"/>
          <w:szCs w:val="28"/>
        </w:rPr>
        <w:t>Функциональная схема программы</w:t>
      </w:r>
      <w:bookmarkEnd w:id="31"/>
      <w:bookmarkEnd w:id="32"/>
    </w:p>
    <w:p w:rsidR="00BA2698" w:rsidRDefault="00EB5BC7" w:rsidP="00EB5BC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12155" cy="667893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667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98" w:rsidRPr="003746F2" w:rsidRDefault="00BA2698" w:rsidP="003746F2">
      <w:pPr>
        <w:pStyle w:val="a5"/>
        <w:spacing w:line="360" w:lineRule="auto"/>
        <w:rPr>
          <w:iCs w:val="0"/>
          <w:szCs w:val="24"/>
        </w:rPr>
      </w:pPr>
      <w:r w:rsidRPr="003746F2">
        <w:rPr>
          <w:iCs w:val="0"/>
          <w:szCs w:val="24"/>
        </w:rPr>
        <w:t xml:space="preserve">Рисунок </w:t>
      </w:r>
      <w:r w:rsidR="00CB502B" w:rsidRPr="003746F2">
        <w:rPr>
          <w:iCs w:val="0"/>
          <w:szCs w:val="24"/>
        </w:rPr>
        <w:fldChar w:fldCharType="begin"/>
      </w:r>
      <w:r w:rsidRPr="003746F2">
        <w:rPr>
          <w:iCs w:val="0"/>
          <w:szCs w:val="24"/>
        </w:rPr>
        <w:instrText xml:space="preserve"> SEQ Рисунок \* ARABIC </w:instrText>
      </w:r>
      <w:r w:rsidR="00CB502B" w:rsidRPr="003746F2">
        <w:rPr>
          <w:iCs w:val="0"/>
          <w:szCs w:val="24"/>
        </w:rPr>
        <w:fldChar w:fldCharType="separate"/>
      </w:r>
      <w:r w:rsidRPr="003746F2">
        <w:rPr>
          <w:iCs w:val="0"/>
          <w:noProof/>
          <w:szCs w:val="24"/>
        </w:rPr>
        <w:t>5</w:t>
      </w:r>
      <w:r w:rsidR="00CB502B" w:rsidRPr="003746F2">
        <w:rPr>
          <w:iCs w:val="0"/>
          <w:szCs w:val="24"/>
        </w:rPr>
        <w:fldChar w:fldCharType="end"/>
      </w:r>
      <w:r w:rsidRPr="003746F2">
        <w:rPr>
          <w:iCs w:val="0"/>
          <w:szCs w:val="24"/>
        </w:rPr>
        <w:t xml:space="preserve"> - Функциональная схема программы</w:t>
      </w:r>
    </w:p>
    <w:p w:rsidR="00BA2698" w:rsidRDefault="00BA2698" w:rsidP="00F77301">
      <w:pPr>
        <w:spacing w:after="160" w:line="256" w:lineRule="auto"/>
        <w:rPr>
          <w:sz w:val="28"/>
          <w:szCs w:val="28"/>
        </w:rPr>
      </w:pPr>
      <w:r>
        <w:br w:type="page"/>
      </w:r>
    </w:p>
    <w:p w:rsidR="00BA2698" w:rsidRDefault="00BA2698" w:rsidP="003746F2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33" w:name="_Toc158218328"/>
      <w:bookmarkStart w:id="34" w:name="_Toc158294912"/>
      <w:r>
        <w:lastRenderedPageBreak/>
        <w:t>БЮДЖЕТ И РЕСУРСЫ</w:t>
      </w:r>
      <w:bookmarkEnd w:id="33"/>
      <w:bookmarkEnd w:id="34"/>
    </w:p>
    <w:p w:rsidR="00BA2698" w:rsidRDefault="00BA2698" w:rsidP="003746F2">
      <w:pPr>
        <w:pStyle w:val="a7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35" w:name="_Toc158218329"/>
      <w:bookmarkStart w:id="36" w:name="_Toc158294913"/>
      <w:r>
        <w:rPr>
          <w:b/>
          <w:bCs/>
          <w:sz w:val="28"/>
          <w:szCs w:val="28"/>
        </w:rPr>
        <w:t>Определение бюджета</w:t>
      </w:r>
      <w:bookmarkEnd w:id="35"/>
      <w:bookmarkEnd w:id="36"/>
    </w:p>
    <w:p w:rsidR="00BA2698" w:rsidRDefault="00BA2698" w:rsidP="00BA2698">
      <w:pPr>
        <w:pStyle w:val="aa"/>
      </w:pPr>
      <w:r>
        <w:t>Проведение практики ориентировочной экономической эффективности осуществляется без привлечения бюджетных средств в рамках учебной практики по Технологии разработки программного обеспечения (УП 02.01). Анализ экономических преимуществ проводится в рамках учебной практики по Технологии разработки программного обеспечения (УП 02.01) и не предполагает использования бюджетных средств.</w:t>
      </w:r>
      <w:r>
        <w:br w:type="page"/>
      </w:r>
    </w:p>
    <w:p w:rsidR="00BA2698" w:rsidRDefault="00BA2698" w:rsidP="00BA2698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37" w:name="_Toc158218330"/>
      <w:bookmarkStart w:id="38" w:name="_Toc158294914"/>
      <w:r>
        <w:lastRenderedPageBreak/>
        <w:t>ПЛАН РАБОТ</w:t>
      </w:r>
      <w:bookmarkEnd w:id="37"/>
      <w:bookmarkEnd w:id="38"/>
    </w:p>
    <w:p w:rsidR="00BA2698" w:rsidRDefault="00BA2698" w:rsidP="00BA2698">
      <w:pPr>
        <w:pStyle w:val="aa"/>
        <w:numPr>
          <w:ilvl w:val="0"/>
          <w:numId w:val="2"/>
        </w:numPr>
        <w:ind w:left="0" w:firstLine="709"/>
      </w:pPr>
      <w:r>
        <w:t>Подготовительный этап</w:t>
      </w:r>
    </w:p>
    <w:p w:rsidR="00BA2698" w:rsidRDefault="00BA2698" w:rsidP="00BA2698">
      <w:pPr>
        <w:pStyle w:val="aa"/>
      </w:pPr>
      <w:r>
        <w:t>Задачи:</w:t>
      </w:r>
    </w:p>
    <w:p w:rsidR="00BA2698" w:rsidRDefault="00BA2698" w:rsidP="00BA2698">
      <w:pPr>
        <w:pStyle w:val="aa"/>
        <w:numPr>
          <w:ilvl w:val="0"/>
          <w:numId w:val="3"/>
        </w:numPr>
        <w:ind w:left="0" w:firstLine="709"/>
      </w:pPr>
      <w:r>
        <w:t>Составление технического задания (</w:t>
      </w:r>
      <w:r w:rsidR="00B87FD6">
        <w:t>Игошев Ростислав Вадимович</w:t>
      </w:r>
      <w:r>
        <w:t>).</w:t>
      </w:r>
    </w:p>
    <w:p w:rsidR="00BA2698" w:rsidRDefault="00BA2698" w:rsidP="00BA2698">
      <w:pPr>
        <w:pStyle w:val="aa"/>
        <w:numPr>
          <w:ilvl w:val="0"/>
          <w:numId w:val="3"/>
        </w:numPr>
        <w:ind w:left="0" w:firstLine="709"/>
      </w:pPr>
      <w:r>
        <w:t>Составление эскизного проекта (</w:t>
      </w:r>
      <w:r w:rsidR="00B87FD6">
        <w:t>Мирзоев Ниджат Райеддинович</w:t>
      </w:r>
      <w:r>
        <w:t>).</w:t>
      </w:r>
    </w:p>
    <w:p w:rsidR="00BA2698" w:rsidRDefault="00BA2698" w:rsidP="00BA2698">
      <w:pPr>
        <w:pStyle w:val="aa"/>
        <w:numPr>
          <w:ilvl w:val="0"/>
          <w:numId w:val="3"/>
        </w:numPr>
        <w:ind w:left="0" w:firstLine="709"/>
      </w:pPr>
      <w:r>
        <w:t>Составление технического проекта (</w:t>
      </w:r>
      <w:r w:rsidR="00B87FD6">
        <w:t>Низовкин Захар Александрович</w:t>
      </w:r>
      <w:r>
        <w:t>).</w:t>
      </w:r>
    </w:p>
    <w:p w:rsidR="00BA2698" w:rsidRDefault="00BA2698" w:rsidP="00BA2698">
      <w:pPr>
        <w:pStyle w:val="aa"/>
      </w:pPr>
      <w:r>
        <w:t>Сроки: 6 дней.</w:t>
      </w:r>
    </w:p>
    <w:p w:rsidR="00BA2698" w:rsidRDefault="00BA2698" w:rsidP="00BA2698">
      <w:pPr>
        <w:pStyle w:val="aa"/>
      </w:pPr>
      <w:r>
        <w:t>2.</w:t>
      </w:r>
      <w:r>
        <w:tab/>
        <w:t>Проектирование</w:t>
      </w:r>
    </w:p>
    <w:p w:rsidR="00BA2698" w:rsidRDefault="00BA2698" w:rsidP="00BA2698">
      <w:pPr>
        <w:pStyle w:val="aa"/>
      </w:pPr>
      <w:r>
        <w:t>Задачи:</w:t>
      </w:r>
    </w:p>
    <w:p w:rsidR="00BA2698" w:rsidRDefault="00BA2698" w:rsidP="00BA2698">
      <w:pPr>
        <w:pStyle w:val="aa"/>
        <w:numPr>
          <w:ilvl w:val="0"/>
          <w:numId w:val="4"/>
        </w:numPr>
        <w:ind w:left="0" w:firstLine="709"/>
      </w:pPr>
      <w:r>
        <w:t>Разработка архитектуры приложения.</w:t>
      </w:r>
    </w:p>
    <w:p w:rsidR="00BA2698" w:rsidRDefault="00BA2698" w:rsidP="00BA2698">
      <w:pPr>
        <w:pStyle w:val="aa"/>
        <w:numPr>
          <w:ilvl w:val="0"/>
          <w:numId w:val="4"/>
        </w:numPr>
        <w:ind w:left="0" w:firstLine="709"/>
      </w:pPr>
      <w:r>
        <w:t>Создание дизайна пользовательского интерфейса.</w:t>
      </w:r>
    </w:p>
    <w:p w:rsidR="00BA2698" w:rsidRDefault="00BA2698" w:rsidP="00BA2698">
      <w:pPr>
        <w:pStyle w:val="aa"/>
      </w:pPr>
      <w:r>
        <w:t xml:space="preserve">Сроки: 2 дня. </w:t>
      </w:r>
    </w:p>
    <w:p w:rsidR="00BA2698" w:rsidRDefault="00BA2698" w:rsidP="00BA2698">
      <w:pPr>
        <w:pStyle w:val="aa"/>
      </w:pPr>
      <w:r>
        <w:t>3.</w:t>
      </w:r>
      <w:r>
        <w:tab/>
        <w:t>Разработка бэкенда</w:t>
      </w:r>
    </w:p>
    <w:p w:rsidR="00BA2698" w:rsidRDefault="00BA2698" w:rsidP="00BA2698">
      <w:pPr>
        <w:pStyle w:val="aa"/>
      </w:pPr>
      <w:r>
        <w:t>Задачи:</w:t>
      </w:r>
    </w:p>
    <w:p w:rsidR="00BA2698" w:rsidRDefault="00BA2698" w:rsidP="00BA2698">
      <w:pPr>
        <w:pStyle w:val="aa"/>
        <w:numPr>
          <w:ilvl w:val="0"/>
          <w:numId w:val="5"/>
        </w:numPr>
        <w:ind w:left="0" w:firstLine="709"/>
      </w:pPr>
      <w:r>
        <w:t>Написание серверной логики.</w:t>
      </w:r>
    </w:p>
    <w:p w:rsidR="00BA2698" w:rsidRDefault="00BA2698" w:rsidP="00BA2698">
      <w:pPr>
        <w:pStyle w:val="aa"/>
        <w:numPr>
          <w:ilvl w:val="0"/>
          <w:numId w:val="5"/>
        </w:numPr>
        <w:ind w:left="0" w:firstLine="709"/>
      </w:pPr>
      <w:r>
        <w:t>Интеграция с базой данных.</w:t>
      </w:r>
    </w:p>
    <w:p w:rsidR="00BA2698" w:rsidRDefault="00BA2698" w:rsidP="00BA2698">
      <w:pPr>
        <w:pStyle w:val="aa"/>
      </w:pPr>
      <w:r>
        <w:t>Сроки: 3 дня.</w:t>
      </w:r>
    </w:p>
    <w:p w:rsidR="00BA2698" w:rsidRPr="00F77301" w:rsidRDefault="00BA2698" w:rsidP="00BA2698">
      <w:pPr>
        <w:pStyle w:val="aa"/>
        <w:rPr>
          <w:rFonts w:eastAsiaTheme="minorEastAsia"/>
          <w:lang w:eastAsia="ja-JP"/>
        </w:rPr>
      </w:pPr>
      <w:r>
        <w:t>4.</w:t>
      </w:r>
      <w:r>
        <w:tab/>
        <w:t xml:space="preserve">Разработка </w:t>
      </w:r>
      <w:r w:rsidR="00F77301">
        <w:rPr>
          <w:lang w:val="en-US"/>
        </w:rPr>
        <w:t>UI</w:t>
      </w:r>
    </w:p>
    <w:p w:rsidR="00BA2698" w:rsidRDefault="00BA2698" w:rsidP="00BA2698">
      <w:pPr>
        <w:pStyle w:val="aa"/>
      </w:pPr>
      <w:r>
        <w:t>Задачи:</w:t>
      </w:r>
    </w:p>
    <w:p w:rsidR="00BA2698" w:rsidRDefault="00BA2698" w:rsidP="00BA2698">
      <w:pPr>
        <w:pStyle w:val="aa"/>
        <w:numPr>
          <w:ilvl w:val="0"/>
          <w:numId w:val="6"/>
        </w:numPr>
        <w:ind w:left="0" w:firstLine="709"/>
      </w:pPr>
      <w:r>
        <w:t>Создание пользовательского интерфейса с использованием WPF.</w:t>
      </w:r>
    </w:p>
    <w:p w:rsidR="00BA2698" w:rsidRDefault="00BA2698" w:rsidP="00BA2698">
      <w:pPr>
        <w:pStyle w:val="aa"/>
        <w:numPr>
          <w:ilvl w:val="0"/>
          <w:numId w:val="6"/>
        </w:numPr>
        <w:ind w:left="0" w:firstLine="709"/>
      </w:pPr>
      <w:r>
        <w:t>Реализация клиентской логики.</w:t>
      </w:r>
    </w:p>
    <w:p w:rsidR="00BA2698" w:rsidRDefault="00BA2698" w:rsidP="00BA2698">
      <w:pPr>
        <w:pStyle w:val="aa"/>
      </w:pPr>
      <w:r>
        <w:t>Сроки: 3 день.</w:t>
      </w:r>
    </w:p>
    <w:p w:rsidR="00BA2698" w:rsidRDefault="00BA2698" w:rsidP="00BA2698">
      <w:pPr>
        <w:pStyle w:val="aa"/>
      </w:pPr>
      <w:r>
        <w:t>5.</w:t>
      </w:r>
      <w:r>
        <w:tab/>
        <w:t>Тестирование и отладка</w:t>
      </w:r>
    </w:p>
    <w:p w:rsidR="00BA2698" w:rsidRDefault="00BA2698" w:rsidP="00BA2698">
      <w:pPr>
        <w:pStyle w:val="aa"/>
      </w:pPr>
      <w:r>
        <w:t>Задачи:</w:t>
      </w:r>
    </w:p>
    <w:p w:rsidR="00BA2698" w:rsidRDefault="00BA2698" w:rsidP="00BA2698">
      <w:pPr>
        <w:pStyle w:val="aa"/>
        <w:numPr>
          <w:ilvl w:val="0"/>
          <w:numId w:val="7"/>
        </w:numPr>
        <w:ind w:left="0" w:firstLine="709"/>
      </w:pPr>
      <w:r>
        <w:t>Проведение функциональных и интеграционных тестов.</w:t>
      </w:r>
    </w:p>
    <w:p w:rsidR="00BA2698" w:rsidRDefault="00BA2698" w:rsidP="00BA2698">
      <w:pPr>
        <w:pStyle w:val="aa"/>
        <w:numPr>
          <w:ilvl w:val="0"/>
          <w:numId w:val="7"/>
        </w:numPr>
        <w:ind w:left="0" w:firstLine="709"/>
      </w:pPr>
      <w:r>
        <w:t>Отладка и устранение выявленных ошибок.</w:t>
      </w:r>
    </w:p>
    <w:p w:rsidR="00BA2698" w:rsidRDefault="00BA2698" w:rsidP="00BA2698">
      <w:pPr>
        <w:pStyle w:val="aa"/>
      </w:pPr>
      <w:r>
        <w:t>Сроки: 2 дня.</w:t>
      </w:r>
    </w:p>
    <w:p w:rsidR="00BA2698" w:rsidRDefault="00BA2698" w:rsidP="00BA2698">
      <w:pPr>
        <w:pStyle w:val="aa"/>
      </w:pPr>
      <w:r>
        <w:t>6.</w:t>
      </w:r>
      <w:r>
        <w:tab/>
        <w:t>Поддержка и обновление (постоянно):</w:t>
      </w:r>
    </w:p>
    <w:p w:rsidR="00BA2698" w:rsidRDefault="00BA2698" w:rsidP="00BA2698">
      <w:pPr>
        <w:pStyle w:val="aa"/>
      </w:pPr>
      <w:r>
        <w:t>Задачи:</w:t>
      </w:r>
    </w:p>
    <w:p w:rsidR="00BA2698" w:rsidRDefault="00BA2698" w:rsidP="00BA2698">
      <w:pPr>
        <w:pStyle w:val="aa"/>
      </w:pPr>
      <w:r>
        <w:t>Регулярные обновления и улучшения.</w:t>
      </w:r>
    </w:p>
    <w:p w:rsidR="00BA2698" w:rsidRDefault="00BA2698" w:rsidP="00BA2698">
      <w:pPr>
        <w:pStyle w:val="aa"/>
      </w:pPr>
      <w:r>
        <w:lastRenderedPageBreak/>
        <w:t>Реагирование на обратную связь пользователей.</w:t>
      </w:r>
    </w:p>
    <w:p w:rsidR="00BA2698" w:rsidRDefault="00BA2698" w:rsidP="00B87FD6">
      <w:pPr>
        <w:pStyle w:val="aa"/>
      </w:pPr>
      <w:r>
        <w:t>Сроки: Постоянно.</w:t>
      </w:r>
    </w:p>
    <w:p w:rsidR="00BA2698" w:rsidRDefault="00BA2698" w:rsidP="00BA2698">
      <w:pPr>
        <w:spacing w:after="160" w:line="256" w:lineRule="auto"/>
        <w:rPr>
          <w:rFonts w:ascii="Arial" w:hAnsi="Arial"/>
          <w:sz w:val="22"/>
          <w:lang w:eastAsia="ru-RU"/>
        </w:rPr>
      </w:pPr>
      <w:r>
        <w:br w:type="page"/>
      </w:r>
    </w:p>
    <w:p w:rsidR="00BA2698" w:rsidRDefault="00BA2698" w:rsidP="00BA2698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39" w:name="_Toc158218331"/>
      <w:bookmarkStart w:id="40" w:name="_Toc158294915"/>
      <w:r>
        <w:lastRenderedPageBreak/>
        <w:t>ОЖИДАЕМЫЕ РЕЗУЛЬТАТЫ</w:t>
      </w:r>
      <w:bookmarkEnd w:id="39"/>
      <w:bookmarkEnd w:id="40"/>
    </w:p>
    <w:p w:rsidR="00B87FD6" w:rsidRPr="00E46C5F" w:rsidRDefault="00BA2698" w:rsidP="00B87FD6">
      <w:pPr>
        <w:pStyle w:val="aa"/>
      </w:pPr>
      <w:r>
        <w:t xml:space="preserve">В итоге завершения проекта, будет предоставлено полнофункциональное приложение, доступное для установки из платформы </w:t>
      </w:r>
      <w:r>
        <w:rPr>
          <w:lang w:val="en-US"/>
        </w:rPr>
        <w:t>GitHub</w:t>
      </w:r>
      <w:r>
        <w:t xml:space="preserve">. </w:t>
      </w:r>
      <w:r w:rsidR="00B87FD6">
        <w:t xml:space="preserve">Программа </w:t>
      </w:r>
      <w:r w:rsidR="00B87FD6" w:rsidRPr="007F242C">
        <w:t xml:space="preserve">представляется как важное решение для оптимизации </w:t>
      </w:r>
      <w:r w:rsidR="00B87FD6">
        <w:t>проведения операций с данными об активах и компаниях</w:t>
      </w:r>
      <w:r w:rsidR="00B87FD6" w:rsidRPr="007F242C">
        <w:t>. Применение автоматизированной системы учета позволит значительно повысить эффективность работы компаний, уменьшить риск ошибок в учете и обеспечить более высокий уровень обслуживания пользователей.</w:t>
      </w:r>
    </w:p>
    <w:p w:rsidR="00BA2698" w:rsidRDefault="00BA2698" w:rsidP="00B87FD6">
      <w:pPr>
        <w:pStyle w:val="aa"/>
      </w:pPr>
      <w:r>
        <w:br w:type="page"/>
      </w:r>
    </w:p>
    <w:p w:rsidR="00BA2698" w:rsidRDefault="00BA2698" w:rsidP="00BA2698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41" w:name="_Toc158218332"/>
      <w:bookmarkStart w:id="42" w:name="_Toc158294916"/>
      <w:r>
        <w:lastRenderedPageBreak/>
        <w:t>РИСКИ И МЕРЫ ПО ИХ СНИЖЕНИЮ</w:t>
      </w:r>
      <w:bookmarkEnd w:id="41"/>
      <w:bookmarkEnd w:id="42"/>
    </w:p>
    <w:p w:rsidR="00B87FD6" w:rsidRDefault="00BA2698" w:rsidP="00B87FD6">
      <w:pPr>
        <w:pStyle w:val="aa"/>
      </w:pPr>
      <w:r>
        <w:t xml:space="preserve">Ожидается, что одним из рисков проекта может быть задержка в разработке из-за технических сложностей. Для снижения этого риска </w:t>
      </w:r>
      <w:r w:rsidR="00B87FD6">
        <w:t>будут приняты</w:t>
      </w:r>
      <w:r>
        <w:t xml:space="preserve"> следующие меры: увеличение числа разработчиков и регулярное отслеживание прогресса.</w:t>
      </w:r>
    </w:p>
    <w:p w:rsidR="00BA2698" w:rsidRDefault="00BA2698" w:rsidP="00B87FD6">
      <w:pPr>
        <w:pStyle w:val="aa"/>
        <w:rPr>
          <w:rFonts w:ascii="Arial" w:hAnsi="Arial"/>
          <w:sz w:val="22"/>
        </w:rPr>
      </w:pPr>
      <w:r>
        <w:br w:type="page"/>
      </w:r>
    </w:p>
    <w:p w:rsidR="00BA2698" w:rsidRDefault="00BA2698" w:rsidP="00BA2698">
      <w:pPr>
        <w:pStyle w:val="Style"/>
        <w:numPr>
          <w:ilvl w:val="0"/>
          <w:numId w:val="1"/>
        </w:numPr>
        <w:spacing w:before="0" w:after="0" w:line="360" w:lineRule="auto"/>
        <w:ind w:left="0" w:firstLine="0"/>
        <w:outlineLvl w:val="0"/>
      </w:pPr>
      <w:bookmarkStart w:id="43" w:name="_Toc158218333"/>
      <w:bookmarkStart w:id="44" w:name="_Toc158294917"/>
      <w:r>
        <w:lastRenderedPageBreak/>
        <w:t>ЗАКЛЮЧЕНИЕ</w:t>
      </w:r>
      <w:bookmarkEnd w:id="43"/>
      <w:bookmarkEnd w:id="44"/>
    </w:p>
    <w:p w:rsidR="00B502ED" w:rsidRDefault="00BA2698" w:rsidP="00B87FD6">
      <w:pPr>
        <w:pStyle w:val="aa"/>
      </w:pPr>
      <w:r>
        <w:t xml:space="preserve">В заключении анализа можно подвести итог, что разработка программы, представляет собой обоснованную и целесообразную задачу </w:t>
      </w:r>
      <w:r w:rsidR="00B87FD6">
        <w:t>значительно повысить менеджмент и его эффективность внутри компаний.</w:t>
      </w:r>
    </w:p>
    <w:sectPr w:rsidR="00B502ED" w:rsidSect="00BA2698">
      <w:headerReference w:type="default" r:id="rId13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F5E" w:rsidRDefault="00616F5E" w:rsidP="00F77301">
      <w:r>
        <w:separator/>
      </w:r>
    </w:p>
  </w:endnote>
  <w:endnote w:type="continuationSeparator" w:id="0">
    <w:p w:rsidR="00616F5E" w:rsidRDefault="00616F5E" w:rsidP="00F7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F5E" w:rsidRDefault="00616F5E" w:rsidP="00F77301">
      <w:r>
        <w:separator/>
      </w:r>
    </w:p>
  </w:footnote>
  <w:footnote w:type="continuationSeparator" w:id="0">
    <w:p w:rsidR="00616F5E" w:rsidRDefault="00616F5E" w:rsidP="00F77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301" w:rsidRDefault="00F77301" w:rsidP="00F77301">
    <w:pPr>
      <w:pStyle w:val="ae"/>
      <w:jc w:val="center"/>
    </w:pPr>
    <w:r>
      <w:t xml:space="preserve">- </w:t>
    </w:r>
    <w:r w:rsidR="00616F5E">
      <w:fldChar w:fldCharType="begin"/>
    </w:r>
    <w:r w:rsidR="00616F5E">
      <w:instrText>PAGE   \* MERGEFORMAT</w:instrText>
    </w:r>
    <w:r w:rsidR="00616F5E">
      <w:fldChar w:fldCharType="separate"/>
    </w:r>
    <w:r w:rsidR="000A4632">
      <w:rPr>
        <w:noProof/>
      </w:rPr>
      <w:t>1</w:t>
    </w:r>
    <w:r w:rsidR="00616F5E">
      <w:rPr>
        <w:noProof/>
      </w:rPr>
      <w:fldChar w:fldCharType="end"/>
    </w:r>
    <w:r>
      <w:t xml:space="preserve"> -</w:t>
    </w:r>
  </w:p>
  <w:p w:rsidR="00F77301" w:rsidRPr="00F77301" w:rsidRDefault="00616F5E" w:rsidP="00F77301">
    <w:pPr>
      <w:spacing w:after="120"/>
      <w:jc w:val="center"/>
      <w:rPr>
        <w:sz w:val="22"/>
        <w:szCs w:val="22"/>
      </w:rPr>
    </w:pPr>
    <w:r>
      <w:fldChar w:fldCharType="begin"/>
    </w:r>
    <w:r>
      <w:instrText xml:space="preserve"> SUBJECT   \* MERGEFORMAT </w:instrText>
    </w:r>
    <w:r>
      <w:fldChar w:fldCharType="separate"/>
    </w:r>
    <w:r w:rsidR="00F77301" w:rsidRPr="00147CB8">
      <w:rPr>
        <w:sz w:val="22"/>
        <w:szCs w:val="22"/>
      </w:rPr>
      <w:t>ТЗ УП 02.01 П50-</w:t>
    </w:r>
    <w:r w:rsidR="00F77301">
      <w:rPr>
        <w:sz w:val="22"/>
        <w:szCs w:val="22"/>
      </w:rPr>
      <w:t>4</w:t>
    </w:r>
    <w:r w:rsidR="00F77301" w:rsidRPr="00147CB8">
      <w:rPr>
        <w:sz w:val="22"/>
        <w:szCs w:val="22"/>
      </w:rPr>
      <w:t>-21 1</w:t>
    </w:r>
    <w:r w:rsidR="00F77301">
      <w:rPr>
        <w:sz w:val="22"/>
        <w:szCs w:val="22"/>
      </w:rPr>
      <w:t>2</w:t>
    </w:r>
    <w:r w:rsidR="00F77301" w:rsidRPr="00147CB8">
      <w:rPr>
        <w:sz w:val="22"/>
        <w:szCs w:val="22"/>
      </w:rPr>
      <w:t xml:space="preserve"> 24</w:t>
    </w:r>
    <w:r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0CE"/>
    <w:multiLevelType w:val="hybridMultilevel"/>
    <w:tmpl w:val="15D62B6E"/>
    <w:lvl w:ilvl="0" w:tplc="5A8AE30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92827"/>
    <w:multiLevelType w:val="hybridMultilevel"/>
    <w:tmpl w:val="3300DA34"/>
    <w:lvl w:ilvl="0" w:tplc="AEA0E6F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3451D"/>
    <w:multiLevelType w:val="hybridMultilevel"/>
    <w:tmpl w:val="5998AE78"/>
    <w:lvl w:ilvl="0" w:tplc="91E2F28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D383F"/>
    <w:multiLevelType w:val="hybridMultilevel"/>
    <w:tmpl w:val="BB7E42B4"/>
    <w:lvl w:ilvl="0" w:tplc="95961A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35B69"/>
    <w:multiLevelType w:val="hybridMultilevel"/>
    <w:tmpl w:val="8B081648"/>
    <w:lvl w:ilvl="0" w:tplc="2CA04FA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E1257"/>
    <w:multiLevelType w:val="multilevel"/>
    <w:tmpl w:val="64EC4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667B4A26"/>
    <w:multiLevelType w:val="hybridMultilevel"/>
    <w:tmpl w:val="3F808496"/>
    <w:lvl w:ilvl="0" w:tplc="7F3A6EB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698"/>
    <w:rsid w:val="000010A7"/>
    <w:rsid w:val="00020BC6"/>
    <w:rsid w:val="000447D9"/>
    <w:rsid w:val="000834E2"/>
    <w:rsid w:val="000A4632"/>
    <w:rsid w:val="00171C82"/>
    <w:rsid w:val="00245AF1"/>
    <w:rsid w:val="002550F1"/>
    <w:rsid w:val="00257B0B"/>
    <w:rsid w:val="00261A99"/>
    <w:rsid w:val="00266FC6"/>
    <w:rsid w:val="00290CC4"/>
    <w:rsid w:val="00336992"/>
    <w:rsid w:val="003746F2"/>
    <w:rsid w:val="003B54DC"/>
    <w:rsid w:val="00463C9E"/>
    <w:rsid w:val="00480DC1"/>
    <w:rsid w:val="004953D1"/>
    <w:rsid w:val="004E0036"/>
    <w:rsid w:val="005862D4"/>
    <w:rsid w:val="00590702"/>
    <w:rsid w:val="005D664A"/>
    <w:rsid w:val="0061687D"/>
    <w:rsid w:val="00616F5E"/>
    <w:rsid w:val="006257AD"/>
    <w:rsid w:val="00652E2B"/>
    <w:rsid w:val="00654598"/>
    <w:rsid w:val="0066125E"/>
    <w:rsid w:val="006B63B4"/>
    <w:rsid w:val="006E21EE"/>
    <w:rsid w:val="007868BD"/>
    <w:rsid w:val="007E67D8"/>
    <w:rsid w:val="00803C0E"/>
    <w:rsid w:val="00840D65"/>
    <w:rsid w:val="008A1663"/>
    <w:rsid w:val="008B1891"/>
    <w:rsid w:val="008C0E22"/>
    <w:rsid w:val="00992A93"/>
    <w:rsid w:val="009C1E36"/>
    <w:rsid w:val="009C7426"/>
    <w:rsid w:val="009E30E0"/>
    <w:rsid w:val="009F475A"/>
    <w:rsid w:val="00A1091F"/>
    <w:rsid w:val="00A41254"/>
    <w:rsid w:val="00A51D4A"/>
    <w:rsid w:val="00A75186"/>
    <w:rsid w:val="00AA4306"/>
    <w:rsid w:val="00B046F9"/>
    <w:rsid w:val="00B24BAA"/>
    <w:rsid w:val="00B502ED"/>
    <w:rsid w:val="00B87FD6"/>
    <w:rsid w:val="00BA2698"/>
    <w:rsid w:val="00BA62C4"/>
    <w:rsid w:val="00BD0201"/>
    <w:rsid w:val="00BD3BFF"/>
    <w:rsid w:val="00C07D4D"/>
    <w:rsid w:val="00C4393A"/>
    <w:rsid w:val="00CB502B"/>
    <w:rsid w:val="00CE1C13"/>
    <w:rsid w:val="00D252EF"/>
    <w:rsid w:val="00D8375B"/>
    <w:rsid w:val="00D95364"/>
    <w:rsid w:val="00DA576D"/>
    <w:rsid w:val="00DC7AFE"/>
    <w:rsid w:val="00DE51C3"/>
    <w:rsid w:val="00E056D5"/>
    <w:rsid w:val="00E3146A"/>
    <w:rsid w:val="00E74EAB"/>
    <w:rsid w:val="00EB5BC7"/>
    <w:rsid w:val="00ED18D2"/>
    <w:rsid w:val="00ED6005"/>
    <w:rsid w:val="00EE68A3"/>
    <w:rsid w:val="00F056F3"/>
    <w:rsid w:val="00F77301"/>
    <w:rsid w:val="00FE058C"/>
    <w:rsid w:val="00F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5049"/>
  <w15:docId w15:val="{C7C6B22A-6955-47B7-A584-FF3C5BCD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A26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qFormat/>
    <w:rsid w:val="00CE1C13"/>
    <w:pPr>
      <w:jc w:val="center"/>
    </w:pPr>
    <w:rPr>
      <w:color w:val="000000" w:themeColor="text1"/>
    </w:rPr>
  </w:style>
  <w:style w:type="paragraph" w:styleId="a4">
    <w:name w:val="No Spacing"/>
    <w:aliases w:val="РИС"/>
    <w:uiPriority w:val="1"/>
    <w:qFormat/>
    <w:rsid w:val="009E30E0"/>
    <w:pPr>
      <w:spacing w:after="0" w:line="360" w:lineRule="auto"/>
      <w:jc w:val="center"/>
    </w:pPr>
    <w:rPr>
      <w:rFonts w:cs="Calibri"/>
      <w:sz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E30E0"/>
    <w:pPr>
      <w:jc w:val="center"/>
    </w:pPr>
    <w:rPr>
      <w:iCs/>
      <w:szCs w:val="18"/>
    </w:rPr>
  </w:style>
  <w:style w:type="character" w:styleId="a6">
    <w:name w:val="Hyperlink"/>
    <w:basedOn w:val="a0"/>
    <w:uiPriority w:val="99"/>
    <w:unhideWhenUsed/>
    <w:rsid w:val="00BA269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A2698"/>
    <w:pPr>
      <w:tabs>
        <w:tab w:val="left" w:pos="440"/>
        <w:tab w:val="right" w:leader="dot" w:pos="10206"/>
      </w:tabs>
    </w:pPr>
    <w:rPr>
      <w:rFonts w:eastAsiaTheme="majorEastAsia"/>
      <w:b/>
      <w:bCs/>
      <w:noProof/>
      <w:sz w:val="28"/>
      <w:szCs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A2698"/>
    <w:pPr>
      <w:tabs>
        <w:tab w:val="left" w:pos="1276"/>
        <w:tab w:val="right" w:leader="dot" w:pos="10206"/>
      </w:tabs>
      <w:spacing w:after="100"/>
      <w:ind w:firstLine="709"/>
      <w:jc w:val="both"/>
    </w:pPr>
    <w:rPr>
      <w:rFonts w:eastAsiaTheme="majorEastAsia"/>
      <w:b/>
      <w:bCs/>
      <w:noProof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BA26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2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BA2698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tdtext">
    <w:name w:val="td_text"/>
    <w:link w:val="tdtext0"/>
    <w:rsid w:val="00BA2698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Style">
    <w:name w:val="ЗаголовокStyle"/>
    <w:next w:val="tdtext"/>
    <w:qFormat/>
    <w:rsid w:val="00BA2698"/>
    <w:pPr>
      <w:keepNext/>
      <w:spacing w:before="120" w:after="120" w:line="240" w:lineRule="auto"/>
      <w:jc w:val="center"/>
    </w:pPr>
    <w:rPr>
      <w:rFonts w:asciiTheme="majorBidi" w:eastAsia="Times New Roman" w:hAnsiTheme="majorBidi" w:cs="Arial"/>
      <w:b/>
      <w:bCs/>
      <w:caps/>
      <w:kern w:val="32"/>
      <w:sz w:val="28"/>
      <w:szCs w:val="32"/>
      <w:lang w:eastAsia="ru-RU"/>
    </w:rPr>
  </w:style>
  <w:style w:type="character" w:customStyle="1" w:styleId="tdtext0">
    <w:name w:val="td_text Знак"/>
    <w:link w:val="tdtext"/>
    <w:locked/>
    <w:rsid w:val="00BA2698"/>
    <w:rPr>
      <w:rFonts w:ascii="Arial" w:eastAsia="Times New Roman" w:hAnsi="Arial" w:cs="Times New Roman"/>
      <w:szCs w:val="24"/>
      <w:lang w:eastAsia="ru-RU"/>
    </w:rPr>
  </w:style>
  <w:style w:type="character" w:customStyle="1" w:styleId="a9">
    <w:name w:val="Абзац Знак"/>
    <w:basedOn w:val="tdtext0"/>
    <w:link w:val="aa"/>
    <w:locked/>
    <w:rsid w:val="00BA269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Абзац"/>
    <w:basedOn w:val="a7"/>
    <w:link w:val="a9"/>
    <w:qFormat/>
    <w:rsid w:val="00BA2698"/>
    <w:pPr>
      <w:tabs>
        <w:tab w:val="left" w:pos="0"/>
        <w:tab w:val="left" w:pos="567"/>
      </w:tabs>
      <w:spacing w:line="360" w:lineRule="auto"/>
      <w:ind w:left="0" w:firstLine="709"/>
      <w:jc w:val="both"/>
    </w:pPr>
    <w:rPr>
      <w:sz w:val="28"/>
      <w:szCs w:val="28"/>
      <w:lang w:eastAsia="ru-RU"/>
    </w:rPr>
  </w:style>
  <w:style w:type="table" w:styleId="ab">
    <w:name w:val="Table Grid"/>
    <w:basedOn w:val="a1"/>
    <w:uiPriority w:val="39"/>
    <w:rsid w:val="00BA2698"/>
    <w:pPr>
      <w:spacing w:after="0" w:line="240" w:lineRule="auto"/>
    </w:pPr>
    <w:rPr>
      <w:rFonts w:eastAsiaTheme="minorHAnsi"/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A269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A2698"/>
    <w:rPr>
      <w:rFonts w:ascii="Tahoma" w:eastAsia="Times New Roman" w:hAnsi="Tahoma" w:cs="Tahoma"/>
      <w:sz w:val="16"/>
      <w:szCs w:val="16"/>
      <w:lang w:eastAsia="en-US"/>
    </w:rPr>
  </w:style>
  <w:style w:type="paragraph" w:styleId="ae">
    <w:name w:val="header"/>
    <w:basedOn w:val="a"/>
    <w:link w:val="af"/>
    <w:unhideWhenUsed/>
    <w:rsid w:val="00F7730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F7730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0">
    <w:name w:val="footer"/>
    <w:basedOn w:val="a"/>
    <w:link w:val="af1"/>
    <w:uiPriority w:val="99"/>
    <w:semiHidden/>
    <w:unhideWhenUsed/>
    <w:rsid w:val="00F7730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F7730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EB16D-3F2E-4E31-8970-3FFC0535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Ростислав Игошев</cp:lastModifiedBy>
  <cp:revision>8</cp:revision>
  <dcterms:created xsi:type="dcterms:W3CDTF">2024-02-07T17:45:00Z</dcterms:created>
  <dcterms:modified xsi:type="dcterms:W3CDTF">2024-02-22T07:40:00Z</dcterms:modified>
</cp:coreProperties>
</file>