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D44" w:rsidRPr="009407ED" w:rsidRDefault="00812D44" w:rsidP="00812D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74"/>
        <w:jc w:val="right"/>
        <w:rPr>
          <w:color w:val="000000"/>
          <w:sz w:val="28"/>
          <w:szCs w:val="28"/>
          <w:lang w:eastAsia="ru-RU"/>
        </w:rPr>
      </w:pPr>
      <w:bookmarkStart w:id="0" w:name="_Toc168346991"/>
      <w:bookmarkStart w:id="1" w:name="_Hlk156053435"/>
      <w:r w:rsidRPr="009407ED">
        <w:rPr>
          <w:color w:val="000000"/>
          <w:sz w:val="28"/>
          <w:szCs w:val="28"/>
          <w:lang w:eastAsia="ru-RU"/>
        </w:rPr>
        <w:t>ПРИЛОЖЕНИЕ В. РУКОВОДСТВО ПОЛЬЗОВАТЕЛЯ</w:t>
      </w:r>
      <w:bookmarkEnd w:id="0"/>
    </w:p>
    <w:p w:rsidR="00812D44" w:rsidRPr="009407ED" w:rsidRDefault="00812D44" w:rsidP="00812D44">
      <w:pPr>
        <w:pStyle w:val="tdnontocunorderedcaption"/>
        <w:spacing w:before="0" w:after="0" w:line="360" w:lineRule="auto"/>
        <w:rPr>
          <w:rFonts w:ascii="Times New Roman" w:hAnsi="Times New Roman" w:cs="Times New Roman"/>
          <w:sz w:val="28"/>
          <w:szCs w:val="36"/>
        </w:rPr>
      </w:pPr>
      <w:r w:rsidRPr="009407ED">
        <w:rPr>
          <w:rFonts w:ascii="Times New Roman" w:hAnsi="Times New Roman" w:cs="Times New Roman"/>
          <w:sz w:val="28"/>
          <w:szCs w:val="36"/>
        </w:rPr>
        <w:t>АННОТАЦИЯ</w:t>
      </w:r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 xml:space="preserve">В данном программном документе приведено руководство пользователя на разработку программы </w:t>
      </w:r>
      <w:r w:rsidR="00AC19D1" w:rsidRPr="009407ED">
        <w:rPr>
          <w:szCs w:val="28"/>
        </w:rPr>
        <w:t>«</w:t>
      </w:r>
      <w:proofErr w:type="spellStart"/>
      <w:r w:rsidR="00AC19D1" w:rsidRPr="009407ED">
        <w:rPr>
          <w:szCs w:val="28"/>
        </w:rPr>
        <w:t>РецептГид</w:t>
      </w:r>
      <w:proofErr w:type="spellEnd"/>
      <w:r w:rsidR="00AC19D1" w:rsidRPr="009407ED">
        <w:rPr>
          <w:szCs w:val="28"/>
        </w:rPr>
        <w:t>».</w:t>
      </w:r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В данном программном документе, в разделе «Назначение программы» указано функциональное и эксплуатационное назначение программы. Где и кем она будет использоваться.</w:t>
      </w:r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В разделе «Условия выполнения программы» указаны технические средства и программные средства для использования программы.</w:t>
      </w:r>
    </w:p>
    <w:p w:rsidR="00812D44" w:rsidRPr="009407ED" w:rsidRDefault="00812D44" w:rsidP="00812D44">
      <w:pPr>
        <w:pStyle w:val="tdtext"/>
        <w:rPr>
          <w:szCs w:val="28"/>
        </w:rPr>
        <w:sectPr w:rsidR="00812D44" w:rsidRPr="009407ED" w:rsidSect="004667A2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  <w:r w:rsidRPr="009407ED">
        <w:rPr>
          <w:szCs w:val="28"/>
        </w:rPr>
        <w:t xml:space="preserve">В разделе «Выполнение программы» указаны действия для загрузки и эксплуатации программного продукта. </w:t>
      </w:r>
    </w:p>
    <w:p w:rsidR="00812D44" w:rsidRPr="009407ED" w:rsidRDefault="00812D44" w:rsidP="00812D44">
      <w:pPr>
        <w:pStyle w:val="tdtoccaptionlevel1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" w:name="_Toc159461768"/>
      <w:bookmarkStart w:id="3" w:name="_Toc168346992"/>
      <w:bookmarkEnd w:id="1"/>
      <w:r w:rsidRPr="009407E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программы</w:t>
      </w:r>
      <w:bookmarkEnd w:id="2"/>
      <w:bookmarkEnd w:id="3"/>
    </w:p>
    <w:p w:rsidR="00AA6DF8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Функциональное назначение программы "</w:t>
      </w:r>
      <w:proofErr w:type="spellStart"/>
      <w:r w:rsidR="00AC19D1" w:rsidRPr="009407ED">
        <w:rPr>
          <w:szCs w:val="28"/>
        </w:rPr>
        <w:t>РецептГид</w:t>
      </w:r>
      <w:proofErr w:type="spellEnd"/>
      <w:r w:rsidRPr="009407ED">
        <w:rPr>
          <w:szCs w:val="28"/>
        </w:rPr>
        <w:t xml:space="preserve">" заключается в автоматизации процессов </w:t>
      </w:r>
      <w:r w:rsidR="00AC19D1" w:rsidRPr="009407ED">
        <w:rPr>
          <w:szCs w:val="28"/>
        </w:rPr>
        <w:t>размещения и поиска рецептов</w:t>
      </w:r>
      <w:r w:rsidRPr="009407ED">
        <w:rPr>
          <w:szCs w:val="28"/>
        </w:rPr>
        <w:t xml:space="preserve">, включая </w:t>
      </w:r>
      <w:r w:rsidR="00AC19D1" w:rsidRPr="009407ED">
        <w:rPr>
          <w:szCs w:val="28"/>
        </w:rPr>
        <w:t>создание</w:t>
      </w:r>
      <w:r w:rsidRPr="009407ED">
        <w:rPr>
          <w:szCs w:val="28"/>
        </w:rPr>
        <w:t xml:space="preserve"> </w:t>
      </w:r>
      <w:r w:rsidR="00AC19D1" w:rsidRPr="009407ED">
        <w:rPr>
          <w:szCs w:val="28"/>
        </w:rPr>
        <w:t>рецептов</w:t>
      </w:r>
      <w:r w:rsidRPr="009407ED">
        <w:rPr>
          <w:szCs w:val="28"/>
        </w:rPr>
        <w:t xml:space="preserve">, </w:t>
      </w:r>
      <w:r w:rsidR="00AC19D1" w:rsidRPr="009407ED">
        <w:rPr>
          <w:szCs w:val="28"/>
        </w:rPr>
        <w:t>создание профилей</w:t>
      </w:r>
      <w:r w:rsidRPr="009407ED">
        <w:rPr>
          <w:szCs w:val="28"/>
        </w:rPr>
        <w:t xml:space="preserve">, </w:t>
      </w:r>
      <w:r w:rsidR="00AC19D1" w:rsidRPr="009407ED">
        <w:rPr>
          <w:szCs w:val="28"/>
        </w:rPr>
        <w:t xml:space="preserve">текстовый поиск и фильтрация имеющихся рецептов, формирования списка избранного пользователя и </w:t>
      </w:r>
      <w:proofErr w:type="spellStart"/>
      <w:r w:rsidR="00AC19D1" w:rsidRPr="009407ED">
        <w:rPr>
          <w:szCs w:val="28"/>
        </w:rPr>
        <w:t>модерации</w:t>
      </w:r>
      <w:proofErr w:type="spellEnd"/>
      <w:r w:rsidR="00AC19D1" w:rsidRPr="009407ED">
        <w:rPr>
          <w:szCs w:val="28"/>
        </w:rPr>
        <w:t xml:space="preserve"> только что созданных рецептов.</w:t>
      </w:r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 xml:space="preserve">Программа предназначена для обеспечения удобства и оперативности </w:t>
      </w:r>
      <w:r w:rsidR="00AA6DF8" w:rsidRPr="009407ED">
        <w:rPr>
          <w:szCs w:val="28"/>
        </w:rPr>
        <w:t xml:space="preserve">для пользователей, </w:t>
      </w:r>
      <w:r w:rsidRPr="009407ED">
        <w:rPr>
          <w:szCs w:val="28"/>
        </w:rPr>
        <w:t xml:space="preserve">улучшая общий опыт взаимодействия с </w:t>
      </w:r>
      <w:r w:rsidR="00AA6DF8" w:rsidRPr="009407ED">
        <w:rPr>
          <w:szCs w:val="28"/>
        </w:rPr>
        <w:t>системой</w:t>
      </w:r>
      <w:r w:rsidRPr="009407ED">
        <w:rPr>
          <w:szCs w:val="28"/>
        </w:rPr>
        <w:t xml:space="preserve"> и повышая уровень удовлетворённости </w:t>
      </w:r>
      <w:r w:rsidR="00AA6DF8" w:rsidRPr="009407ED">
        <w:rPr>
          <w:szCs w:val="28"/>
        </w:rPr>
        <w:t>пользователей</w:t>
      </w:r>
      <w:r w:rsidRPr="009407ED">
        <w:rPr>
          <w:szCs w:val="28"/>
        </w:rPr>
        <w:t>.</w:t>
      </w:r>
      <w:r w:rsidRPr="009407ED">
        <w:rPr>
          <w:szCs w:val="28"/>
        </w:rPr>
        <w:br w:type="page"/>
      </w:r>
    </w:p>
    <w:p w:rsidR="00812D44" w:rsidRPr="009407ED" w:rsidRDefault="00812D44" w:rsidP="00812D44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4" w:name="_Toc159461769"/>
      <w:bookmarkStart w:id="5" w:name="_Toc168346993"/>
      <w:r w:rsidRPr="009407ED">
        <w:rPr>
          <w:rFonts w:ascii="Times New Roman" w:hAnsi="Times New Roman" w:cs="Times New Roman"/>
          <w:sz w:val="28"/>
          <w:szCs w:val="36"/>
        </w:rPr>
        <w:lastRenderedPageBreak/>
        <w:t>Условия выполнения программы</w:t>
      </w:r>
      <w:bookmarkEnd w:id="4"/>
      <w:bookmarkEnd w:id="5"/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В Таблице 1 представлены максимальные (или рекомендуемые) и минимальные технические средства для использования программы.</w:t>
      </w:r>
    </w:p>
    <w:p w:rsidR="00812D44" w:rsidRPr="009407ED" w:rsidRDefault="00812D44" w:rsidP="00812D44">
      <w:pPr>
        <w:pStyle w:val="aa"/>
        <w:spacing w:line="240" w:lineRule="auto"/>
        <w:ind w:left="0"/>
        <w:jc w:val="center"/>
      </w:pPr>
      <w:r w:rsidRPr="009407ED">
        <w:t xml:space="preserve">Таблица </w:t>
      </w:r>
      <w:r w:rsidRPr="009407ED">
        <w:rPr>
          <w:noProof/>
        </w:rPr>
        <w:fldChar w:fldCharType="begin"/>
      </w:r>
      <w:r w:rsidRPr="009407ED">
        <w:rPr>
          <w:noProof/>
        </w:rPr>
        <w:instrText xml:space="preserve"> SEQ Таблица \* ARABIC </w:instrText>
      </w:r>
      <w:r w:rsidRPr="009407ED">
        <w:rPr>
          <w:noProof/>
        </w:rPr>
        <w:fldChar w:fldCharType="separate"/>
      </w:r>
      <w:r w:rsidRPr="009407ED">
        <w:rPr>
          <w:noProof/>
        </w:rPr>
        <w:t>1</w:t>
      </w:r>
      <w:r w:rsidRPr="009407ED">
        <w:rPr>
          <w:noProof/>
        </w:rPr>
        <w:fldChar w:fldCharType="end"/>
      </w:r>
      <w:r w:rsidRPr="009407ED">
        <w:t>- Технические средства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54"/>
        <w:gridCol w:w="4616"/>
        <w:gridCol w:w="4175"/>
      </w:tblGrid>
      <w:tr w:rsidR="00812D44" w:rsidRPr="009407ED" w:rsidTr="00280DDE">
        <w:trPr>
          <w:tblHeader/>
        </w:trPr>
        <w:tc>
          <w:tcPr>
            <w:tcW w:w="554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№</w:t>
            </w:r>
          </w:p>
        </w:tc>
        <w:tc>
          <w:tcPr>
            <w:tcW w:w="4616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Тип оборудования</w:t>
            </w:r>
          </w:p>
        </w:tc>
        <w:tc>
          <w:tcPr>
            <w:tcW w:w="4175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Наименование оборудования</w:t>
            </w:r>
          </w:p>
        </w:tc>
      </w:tr>
      <w:tr w:rsidR="00812D44" w:rsidRPr="009407ED" w:rsidTr="00280DDE">
        <w:trPr>
          <w:tblHeader/>
        </w:trPr>
        <w:tc>
          <w:tcPr>
            <w:tcW w:w="554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2</w:t>
            </w:r>
          </w:p>
        </w:tc>
        <w:tc>
          <w:tcPr>
            <w:tcW w:w="4175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3</w:t>
            </w:r>
          </w:p>
        </w:tc>
      </w:tr>
      <w:tr w:rsidR="00812D44" w:rsidRPr="009407ED" w:rsidTr="00280DDE">
        <w:trPr>
          <w:tblHeader/>
        </w:trPr>
        <w:tc>
          <w:tcPr>
            <w:tcW w:w="9345" w:type="dxa"/>
            <w:gridSpan w:val="3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Максимальные или рекомендуемые</w:t>
            </w:r>
          </w:p>
        </w:tc>
      </w:tr>
      <w:tr w:rsidR="00812D44" w:rsidRPr="009407ED" w:rsidTr="00280DDE">
        <w:trPr>
          <w:tblHeader/>
        </w:trPr>
        <w:tc>
          <w:tcPr>
            <w:tcW w:w="554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:rsidR="00812D44" w:rsidRPr="009407ED" w:rsidRDefault="00280DDE" w:rsidP="003147A1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Браузер</w:t>
            </w:r>
            <w:r w:rsidR="00812D44" w:rsidRPr="009407ED">
              <w:rPr>
                <w:sz w:val="28"/>
                <w:szCs w:val="28"/>
              </w:rPr>
              <w:t>:</w:t>
            </w:r>
          </w:p>
        </w:tc>
        <w:tc>
          <w:tcPr>
            <w:tcW w:w="4175" w:type="dxa"/>
            <w:vAlign w:val="center"/>
          </w:tcPr>
          <w:p w:rsidR="00812D44" w:rsidRPr="009407ED" w:rsidRDefault="00280DDE" w:rsidP="003147A1">
            <w:pPr>
              <w:jc w:val="center"/>
              <w:rPr>
                <w:sz w:val="28"/>
                <w:szCs w:val="28"/>
                <w:lang w:val="en-US"/>
              </w:rPr>
            </w:pPr>
            <w:r w:rsidRPr="009407ED">
              <w:rPr>
                <w:sz w:val="28"/>
                <w:szCs w:val="28"/>
                <w:lang w:val="en-US"/>
              </w:rPr>
              <w:t>Google Chrome</w:t>
            </w:r>
          </w:p>
        </w:tc>
      </w:tr>
      <w:tr w:rsidR="00812D44" w:rsidRPr="009407ED" w:rsidTr="00280DDE">
        <w:trPr>
          <w:tblHeader/>
        </w:trPr>
        <w:tc>
          <w:tcPr>
            <w:tcW w:w="554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2</w:t>
            </w:r>
          </w:p>
        </w:tc>
        <w:tc>
          <w:tcPr>
            <w:tcW w:w="4616" w:type="dxa"/>
            <w:vAlign w:val="center"/>
          </w:tcPr>
          <w:p w:rsidR="00812D44" w:rsidRPr="009407ED" w:rsidRDefault="00812D44" w:rsidP="003147A1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Процессор:</w:t>
            </w:r>
          </w:p>
        </w:tc>
        <w:tc>
          <w:tcPr>
            <w:tcW w:w="4175" w:type="dxa"/>
            <w:vAlign w:val="center"/>
          </w:tcPr>
          <w:p w:rsidR="00812D44" w:rsidRPr="009407ED" w:rsidRDefault="00BF1521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 xml:space="preserve">1.6 </w:t>
            </w:r>
            <w:r w:rsidRPr="009407ED">
              <w:rPr>
                <w:sz w:val="28"/>
                <w:szCs w:val="28"/>
                <w:lang w:val="en-US"/>
              </w:rPr>
              <w:t>GHz</w:t>
            </w:r>
            <w:r w:rsidRPr="009407ED">
              <w:rPr>
                <w:sz w:val="28"/>
                <w:szCs w:val="28"/>
              </w:rPr>
              <w:t xml:space="preserve"> </w:t>
            </w:r>
            <w:proofErr w:type="spellStart"/>
            <w:r w:rsidR="007A7857" w:rsidRPr="009407ED">
              <w:rPr>
                <w:sz w:val="28"/>
                <w:szCs w:val="28"/>
              </w:rPr>
              <w:t>ч</w:t>
            </w:r>
            <w:r w:rsidR="00812D44" w:rsidRPr="009407ED">
              <w:rPr>
                <w:sz w:val="28"/>
                <w:szCs w:val="28"/>
              </w:rPr>
              <w:t>етырёхъядерный</w:t>
            </w:r>
            <w:proofErr w:type="spellEnd"/>
            <w:r w:rsidR="00812D44" w:rsidRPr="009407ED">
              <w:rPr>
                <w:sz w:val="28"/>
                <w:szCs w:val="28"/>
              </w:rPr>
              <w:t xml:space="preserve"> или эквивалент</w:t>
            </w:r>
          </w:p>
        </w:tc>
      </w:tr>
      <w:tr w:rsidR="00812D44" w:rsidRPr="009407ED" w:rsidTr="00280DDE">
        <w:trPr>
          <w:tblHeader/>
        </w:trPr>
        <w:tc>
          <w:tcPr>
            <w:tcW w:w="554" w:type="dxa"/>
            <w:vAlign w:val="center"/>
          </w:tcPr>
          <w:p w:rsidR="00812D44" w:rsidRPr="009407ED" w:rsidRDefault="00280DDE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3</w:t>
            </w:r>
          </w:p>
        </w:tc>
        <w:tc>
          <w:tcPr>
            <w:tcW w:w="4616" w:type="dxa"/>
            <w:vAlign w:val="center"/>
          </w:tcPr>
          <w:p w:rsidR="00812D44" w:rsidRPr="009407ED" w:rsidRDefault="00812D44" w:rsidP="003147A1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Оперативная память</w:t>
            </w:r>
          </w:p>
        </w:tc>
        <w:tc>
          <w:tcPr>
            <w:tcW w:w="4175" w:type="dxa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 xml:space="preserve">2 </w:t>
            </w:r>
            <w:r w:rsidRPr="009407ED">
              <w:rPr>
                <w:sz w:val="28"/>
                <w:szCs w:val="28"/>
                <w:lang w:val="en-US"/>
              </w:rPr>
              <w:t>GB</w:t>
            </w:r>
          </w:p>
        </w:tc>
      </w:tr>
      <w:tr w:rsidR="00812D44" w:rsidRPr="009407ED" w:rsidTr="00280DDE">
        <w:trPr>
          <w:tblHeader/>
        </w:trPr>
        <w:tc>
          <w:tcPr>
            <w:tcW w:w="9345" w:type="dxa"/>
            <w:gridSpan w:val="3"/>
            <w:vAlign w:val="center"/>
          </w:tcPr>
          <w:p w:rsidR="00812D44" w:rsidRPr="009407ED" w:rsidRDefault="00812D44" w:rsidP="003147A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Минимальные требования</w:t>
            </w:r>
          </w:p>
        </w:tc>
      </w:tr>
      <w:tr w:rsidR="00280DDE" w:rsidRPr="009407ED" w:rsidTr="00280DDE">
        <w:trPr>
          <w:tblHeader/>
        </w:trPr>
        <w:tc>
          <w:tcPr>
            <w:tcW w:w="554" w:type="dxa"/>
            <w:vAlign w:val="center"/>
          </w:tcPr>
          <w:p w:rsidR="00280DDE" w:rsidRPr="009407ED" w:rsidRDefault="00280DDE" w:rsidP="007C3C3C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1</w:t>
            </w:r>
          </w:p>
        </w:tc>
        <w:tc>
          <w:tcPr>
            <w:tcW w:w="4616" w:type="dxa"/>
            <w:vAlign w:val="center"/>
          </w:tcPr>
          <w:p w:rsidR="00280DDE" w:rsidRPr="009407ED" w:rsidRDefault="00280DDE" w:rsidP="007C3C3C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Браузер:</w:t>
            </w:r>
          </w:p>
        </w:tc>
        <w:tc>
          <w:tcPr>
            <w:tcW w:w="4175" w:type="dxa"/>
            <w:vAlign w:val="center"/>
          </w:tcPr>
          <w:p w:rsidR="00280DDE" w:rsidRPr="009407ED" w:rsidRDefault="00280DDE" w:rsidP="007C3C3C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  <w:lang w:val="en-US"/>
              </w:rPr>
              <w:t>Google</w:t>
            </w:r>
            <w:r w:rsidRPr="009407ED">
              <w:rPr>
                <w:sz w:val="28"/>
                <w:szCs w:val="28"/>
              </w:rPr>
              <w:t xml:space="preserve"> </w:t>
            </w:r>
            <w:r w:rsidRPr="009407ED">
              <w:rPr>
                <w:sz w:val="28"/>
                <w:szCs w:val="28"/>
                <w:lang w:val="en-US"/>
              </w:rPr>
              <w:t>Chrome</w:t>
            </w:r>
          </w:p>
        </w:tc>
      </w:tr>
      <w:tr w:rsidR="00280DDE" w:rsidRPr="009407ED" w:rsidTr="00280DDE">
        <w:trPr>
          <w:tblHeader/>
        </w:trPr>
        <w:tc>
          <w:tcPr>
            <w:tcW w:w="554" w:type="dxa"/>
            <w:vAlign w:val="center"/>
          </w:tcPr>
          <w:p w:rsidR="00280DDE" w:rsidRPr="009407ED" w:rsidRDefault="00280DDE" w:rsidP="007C3C3C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2</w:t>
            </w:r>
          </w:p>
        </w:tc>
        <w:tc>
          <w:tcPr>
            <w:tcW w:w="4616" w:type="dxa"/>
            <w:vAlign w:val="center"/>
          </w:tcPr>
          <w:p w:rsidR="00280DDE" w:rsidRPr="009407ED" w:rsidRDefault="00280DDE" w:rsidP="007C3C3C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Процессор:</w:t>
            </w:r>
          </w:p>
        </w:tc>
        <w:tc>
          <w:tcPr>
            <w:tcW w:w="4175" w:type="dxa"/>
            <w:vAlign w:val="center"/>
          </w:tcPr>
          <w:p w:rsidR="00280DDE" w:rsidRPr="009407ED" w:rsidRDefault="00BF1521" w:rsidP="00BF152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1</w:t>
            </w:r>
            <w:r w:rsidR="00280DDE" w:rsidRPr="009407ED">
              <w:rPr>
                <w:sz w:val="28"/>
                <w:szCs w:val="28"/>
              </w:rPr>
              <w:t xml:space="preserve"> </w:t>
            </w:r>
            <w:r w:rsidR="00280DDE" w:rsidRPr="009407ED">
              <w:rPr>
                <w:sz w:val="28"/>
                <w:szCs w:val="28"/>
                <w:lang w:val="en-US"/>
              </w:rPr>
              <w:t>GHz</w:t>
            </w:r>
            <w:r w:rsidR="00280DDE" w:rsidRPr="009407ED">
              <w:rPr>
                <w:sz w:val="28"/>
                <w:szCs w:val="28"/>
              </w:rPr>
              <w:t xml:space="preserve"> </w:t>
            </w:r>
            <w:proofErr w:type="spellStart"/>
            <w:r w:rsidRPr="009407ED">
              <w:rPr>
                <w:sz w:val="28"/>
                <w:szCs w:val="28"/>
              </w:rPr>
              <w:t>двухядерный</w:t>
            </w:r>
            <w:proofErr w:type="spellEnd"/>
            <w:r w:rsidR="00280DDE" w:rsidRPr="009407ED">
              <w:rPr>
                <w:sz w:val="28"/>
                <w:szCs w:val="28"/>
              </w:rPr>
              <w:t xml:space="preserve"> или эквивалент</w:t>
            </w:r>
          </w:p>
        </w:tc>
      </w:tr>
      <w:tr w:rsidR="00280DDE" w:rsidRPr="009407ED" w:rsidTr="00280DDE">
        <w:trPr>
          <w:tblHeader/>
        </w:trPr>
        <w:tc>
          <w:tcPr>
            <w:tcW w:w="554" w:type="dxa"/>
            <w:vAlign w:val="center"/>
          </w:tcPr>
          <w:p w:rsidR="00280DDE" w:rsidRPr="009407ED" w:rsidRDefault="00280DDE" w:rsidP="007C3C3C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3</w:t>
            </w:r>
          </w:p>
        </w:tc>
        <w:tc>
          <w:tcPr>
            <w:tcW w:w="4616" w:type="dxa"/>
            <w:vAlign w:val="center"/>
          </w:tcPr>
          <w:p w:rsidR="00280DDE" w:rsidRPr="009407ED" w:rsidRDefault="00280DDE" w:rsidP="007C3C3C">
            <w:pPr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Оперативная память</w:t>
            </w:r>
          </w:p>
        </w:tc>
        <w:tc>
          <w:tcPr>
            <w:tcW w:w="4175" w:type="dxa"/>
            <w:vAlign w:val="center"/>
          </w:tcPr>
          <w:p w:rsidR="00280DDE" w:rsidRPr="009407ED" w:rsidRDefault="00BF1521" w:rsidP="00BF1521">
            <w:pPr>
              <w:jc w:val="center"/>
              <w:rPr>
                <w:sz w:val="28"/>
                <w:szCs w:val="28"/>
              </w:rPr>
            </w:pPr>
            <w:r w:rsidRPr="009407ED">
              <w:rPr>
                <w:sz w:val="28"/>
                <w:szCs w:val="28"/>
              </w:rPr>
              <w:t>256</w:t>
            </w:r>
            <w:r w:rsidR="00280DDE" w:rsidRPr="009407ED">
              <w:rPr>
                <w:sz w:val="28"/>
                <w:szCs w:val="28"/>
              </w:rPr>
              <w:t xml:space="preserve"> </w:t>
            </w:r>
            <w:r w:rsidRPr="009407ED">
              <w:rPr>
                <w:sz w:val="28"/>
                <w:szCs w:val="28"/>
              </w:rPr>
              <w:t>МБ</w:t>
            </w:r>
          </w:p>
        </w:tc>
      </w:tr>
    </w:tbl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В Таблице 2 представлены программные средства для использования программы.</w:t>
      </w:r>
    </w:p>
    <w:p w:rsidR="00812D44" w:rsidRPr="009407ED" w:rsidRDefault="00812D44" w:rsidP="00812D44">
      <w:pPr>
        <w:pStyle w:val="aa"/>
        <w:ind w:left="0"/>
        <w:jc w:val="center"/>
        <w:rPr>
          <w:color w:val="auto"/>
        </w:rPr>
      </w:pPr>
      <w:r w:rsidRPr="009407ED">
        <w:rPr>
          <w:color w:val="auto"/>
        </w:rPr>
        <w:t xml:space="preserve">Таблица </w:t>
      </w:r>
      <w:r w:rsidRPr="009407ED">
        <w:rPr>
          <w:noProof/>
          <w:color w:val="auto"/>
        </w:rPr>
        <w:fldChar w:fldCharType="begin"/>
      </w:r>
      <w:r w:rsidRPr="009407ED">
        <w:rPr>
          <w:noProof/>
          <w:color w:val="auto"/>
        </w:rPr>
        <w:instrText xml:space="preserve"> SEQ Таблица \* ARABIC </w:instrText>
      </w:r>
      <w:r w:rsidRPr="009407ED">
        <w:rPr>
          <w:noProof/>
          <w:color w:val="auto"/>
        </w:rPr>
        <w:fldChar w:fldCharType="separate"/>
      </w:r>
      <w:r w:rsidRPr="009407ED">
        <w:rPr>
          <w:noProof/>
          <w:color w:val="auto"/>
        </w:rPr>
        <w:t>2</w:t>
      </w:r>
      <w:r w:rsidRPr="009407ED">
        <w:rPr>
          <w:noProof/>
          <w:color w:val="auto"/>
        </w:rPr>
        <w:fldChar w:fldCharType="end"/>
      </w:r>
      <w:r w:rsidRPr="009407ED">
        <w:rPr>
          <w:color w:val="auto"/>
        </w:rPr>
        <w:t>- Программные средства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39"/>
        <w:gridCol w:w="2693"/>
        <w:gridCol w:w="2373"/>
        <w:gridCol w:w="2978"/>
      </w:tblGrid>
      <w:tr w:rsidR="00710CDF" w:rsidRPr="00710CDF" w:rsidTr="007C3C3C"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Тип средства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Название средства</w:t>
            </w:r>
          </w:p>
        </w:tc>
        <w:tc>
          <w:tcPr>
            <w:tcW w:w="2978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Назначение</w:t>
            </w:r>
          </w:p>
        </w:tc>
      </w:tr>
      <w:tr w:rsidR="00710CDF" w:rsidRPr="00710CDF" w:rsidTr="007C3C3C"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bookmarkStart w:id="6" w:name="_Hlk177144853"/>
            <w:r w:rsidRPr="00710CDF">
              <w:rPr>
                <w:sz w:val="24"/>
                <w:szCs w:val="24"/>
                <w:lang w:eastAsia="ru-RU"/>
              </w:rPr>
              <w:t xml:space="preserve">Операционная </w:t>
            </w:r>
            <w:bookmarkEnd w:id="6"/>
            <w:r w:rsidRPr="00710CDF">
              <w:rPr>
                <w:sz w:val="24"/>
                <w:szCs w:val="24"/>
                <w:lang w:eastAsia="ru-RU"/>
              </w:rPr>
              <w:t>система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  <w:lang w:val="en-US"/>
              </w:rPr>
              <w:t xml:space="preserve">Windows 10 </w:t>
            </w:r>
          </w:p>
        </w:tc>
        <w:tc>
          <w:tcPr>
            <w:tcW w:w="2978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 xml:space="preserve">Организация </w:t>
            </w:r>
            <w:r w:rsidRPr="00710CDF">
              <w:rPr>
                <w:spacing w:val="-2"/>
                <w:sz w:val="24"/>
                <w:szCs w:val="24"/>
              </w:rPr>
              <w:t>взаимодействия</w:t>
            </w:r>
          </w:p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 xml:space="preserve">программ и </w:t>
            </w:r>
            <w:r w:rsidRPr="00710CDF">
              <w:rPr>
                <w:spacing w:val="-2"/>
                <w:sz w:val="24"/>
                <w:szCs w:val="24"/>
              </w:rPr>
              <w:t>пользователя</w:t>
            </w:r>
          </w:p>
        </w:tc>
      </w:tr>
      <w:tr w:rsidR="00710CDF" w:rsidRPr="00710CDF" w:rsidTr="007C3C3C"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>Среда</w:t>
            </w:r>
            <w:r w:rsidRPr="00710CDF">
              <w:rPr>
                <w:spacing w:val="-4"/>
                <w:sz w:val="24"/>
                <w:szCs w:val="24"/>
              </w:rPr>
              <w:t xml:space="preserve"> </w:t>
            </w:r>
            <w:r w:rsidRPr="00710CDF">
              <w:rPr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10CDF">
              <w:rPr>
                <w:sz w:val="24"/>
                <w:szCs w:val="24"/>
                <w:lang w:val="en-US"/>
              </w:rPr>
              <w:t>PyCharm</w:t>
            </w:r>
            <w:proofErr w:type="spellEnd"/>
            <w:r w:rsidRPr="00710CDF">
              <w:rPr>
                <w:sz w:val="24"/>
                <w:szCs w:val="24"/>
                <w:lang w:val="en-US"/>
              </w:rPr>
              <w:t xml:space="preserve"> Professional</w:t>
            </w:r>
          </w:p>
        </w:tc>
        <w:tc>
          <w:tcPr>
            <w:tcW w:w="2978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>Среда</w:t>
            </w:r>
            <w:r w:rsidRPr="00710CDF">
              <w:rPr>
                <w:spacing w:val="-4"/>
                <w:sz w:val="24"/>
                <w:szCs w:val="24"/>
              </w:rPr>
              <w:t xml:space="preserve"> </w:t>
            </w:r>
            <w:r w:rsidRPr="00710CDF">
              <w:rPr>
                <w:spacing w:val="-2"/>
                <w:sz w:val="24"/>
                <w:szCs w:val="24"/>
              </w:rPr>
              <w:t>запуска</w:t>
            </w:r>
          </w:p>
        </w:tc>
      </w:tr>
      <w:tr w:rsidR="00710CDF" w:rsidRPr="00710CDF" w:rsidTr="007C3C3C"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</w:p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pacing w:val="-2"/>
                <w:sz w:val="24"/>
                <w:szCs w:val="24"/>
              </w:rPr>
              <w:t>Текстовый</w:t>
            </w:r>
            <w:r w:rsidRPr="00710CDF">
              <w:rPr>
                <w:spacing w:val="-4"/>
                <w:sz w:val="24"/>
                <w:szCs w:val="24"/>
              </w:rPr>
              <w:t xml:space="preserve"> </w:t>
            </w:r>
            <w:r w:rsidRPr="00710CDF">
              <w:rPr>
                <w:spacing w:val="-2"/>
                <w:sz w:val="24"/>
                <w:szCs w:val="24"/>
              </w:rPr>
              <w:t>редактор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</w:p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10CDF">
              <w:rPr>
                <w:sz w:val="24"/>
                <w:szCs w:val="24"/>
              </w:rPr>
              <w:t>Microsoft</w:t>
            </w:r>
            <w:proofErr w:type="spellEnd"/>
            <w:r w:rsidRPr="00710CDF"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710CDF">
              <w:rPr>
                <w:sz w:val="24"/>
                <w:szCs w:val="24"/>
              </w:rPr>
              <w:t>Word</w:t>
            </w:r>
            <w:proofErr w:type="spellEnd"/>
            <w:r w:rsidRPr="00710CDF">
              <w:rPr>
                <w:spacing w:val="-10"/>
                <w:sz w:val="24"/>
                <w:szCs w:val="24"/>
              </w:rPr>
              <w:t xml:space="preserve"> </w:t>
            </w:r>
            <w:r w:rsidRPr="00710CDF">
              <w:rPr>
                <w:spacing w:val="-4"/>
                <w:sz w:val="24"/>
                <w:szCs w:val="24"/>
              </w:rPr>
              <w:t>20</w:t>
            </w:r>
            <w:r w:rsidRPr="00710CDF">
              <w:rPr>
                <w:spacing w:val="-4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8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>Разработка</w:t>
            </w:r>
            <w:r w:rsidRPr="00710CDF">
              <w:rPr>
                <w:spacing w:val="-10"/>
                <w:sz w:val="24"/>
                <w:szCs w:val="24"/>
              </w:rPr>
              <w:t xml:space="preserve"> </w:t>
            </w:r>
            <w:r w:rsidRPr="00710CDF">
              <w:rPr>
                <w:spacing w:val="-2"/>
                <w:sz w:val="24"/>
                <w:szCs w:val="24"/>
              </w:rPr>
              <w:t>документации,</w:t>
            </w:r>
          </w:p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>формирование отчетных документов</w:t>
            </w:r>
            <w:r w:rsidRPr="00710CDF">
              <w:rPr>
                <w:spacing w:val="-6"/>
                <w:sz w:val="24"/>
                <w:szCs w:val="24"/>
              </w:rPr>
              <w:t xml:space="preserve"> </w:t>
            </w:r>
            <w:r w:rsidRPr="00710CDF">
              <w:rPr>
                <w:sz w:val="24"/>
                <w:szCs w:val="24"/>
              </w:rPr>
              <w:t>по</w:t>
            </w:r>
            <w:r w:rsidRPr="00710CDF">
              <w:rPr>
                <w:spacing w:val="-6"/>
                <w:sz w:val="24"/>
                <w:szCs w:val="24"/>
              </w:rPr>
              <w:t xml:space="preserve"> </w:t>
            </w:r>
            <w:r w:rsidRPr="00710CDF">
              <w:rPr>
                <w:spacing w:val="-2"/>
                <w:sz w:val="24"/>
                <w:szCs w:val="24"/>
              </w:rPr>
              <w:t>шаблонам.</w:t>
            </w:r>
          </w:p>
        </w:tc>
      </w:tr>
      <w:tr w:rsidR="00710CDF" w:rsidRPr="00710CDF" w:rsidTr="007C3C3C"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 xml:space="preserve">Сервер базы </w:t>
            </w:r>
            <w:r w:rsidRPr="00710CDF">
              <w:rPr>
                <w:spacing w:val="-2"/>
                <w:sz w:val="24"/>
                <w:szCs w:val="24"/>
              </w:rPr>
              <w:t>данных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10CDF">
              <w:rPr>
                <w:sz w:val="24"/>
                <w:szCs w:val="24"/>
                <w:lang w:val="en-US"/>
              </w:rPr>
              <w:t>sqlite</w:t>
            </w:r>
            <w:proofErr w:type="spellEnd"/>
          </w:p>
        </w:tc>
        <w:tc>
          <w:tcPr>
            <w:tcW w:w="2978" w:type="dxa"/>
          </w:tcPr>
          <w:p w:rsidR="00710CDF" w:rsidRPr="00710CDF" w:rsidRDefault="00710CDF" w:rsidP="00710CDF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sz w:val="24"/>
                <w:szCs w:val="24"/>
              </w:rPr>
            </w:pPr>
            <w:r w:rsidRPr="00710CDF">
              <w:rPr>
                <w:sz w:val="24"/>
                <w:szCs w:val="24"/>
              </w:rPr>
              <w:t xml:space="preserve">Хранение </w:t>
            </w:r>
            <w:r w:rsidRPr="00710CDF">
              <w:rPr>
                <w:spacing w:val="-2"/>
                <w:sz w:val="24"/>
                <w:szCs w:val="24"/>
              </w:rPr>
              <w:t>данных.</w:t>
            </w:r>
          </w:p>
        </w:tc>
      </w:tr>
      <w:tr w:rsidR="00710CDF" w:rsidRPr="00710CDF" w:rsidTr="007C3C3C">
        <w:trPr>
          <w:trHeight w:val="599"/>
        </w:trPr>
        <w:tc>
          <w:tcPr>
            <w:tcW w:w="539" w:type="dxa"/>
          </w:tcPr>
          <w:p w:rsidR="00710CDF" w:rsidRPr="00710CDF" w:rsidRDefault="00710CDF" w:rsidP="00710CDF">
            <w:pPr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</w:tcPr>
          <w:p w:rsidR="00710CDF" w:rsidRPr="00710CDF" w:rsidRDefault="00710CDF" w:rsidP="00710CDF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Графическая оболочка</w:t>
            </w:r>
          </w:p>
        </w:tc>
        <w:tc>
          <w:tcPr>
            <w:tcW w:w="2373" w:type="dxa"/>
          </w:tcPr>
          <w:p w:rsidR="00710CDF" w:rsidRPr="00710CDF" w:rsidRDefault="00710CDF" w:rsidP="00710CDF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10CDF">
              <w:rPr>
                <w:sz w:val="24"/>
                <w:szCs w:val="24"/>
                <w:lang w:eastAsia="ru-RU"/>
              </w:rPr>
              <w:t>PyCharm</w:t>
            </w:r>
            <w:proofErr w:type="spellEnd"/>
            <w:r w:rsidRPr="00710CDF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10CDF">
              <w:rPr>
                <w:sz w:val="24"/>
                <w:szCs w:val="24"/>
                <w:lang w:eastAsia="ru-RU"/>
              </w:rPr>
              <w:t>Professional</w:t>
            </w:r>
            <w:proofErr w:type="spellEnd"/>
          </w:p>
        </w:tc>
        <w:tc>
          <w:tcPr>
            <w:tcW w:w="2978" w:type="dxa"/>
          </w:tcPr>
          <w:p w:rsidR="00710CDF" w:rsidRPr="00710CDF" w:rsidRDefault="00710CDF" w:rsidP="00710CDF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710CDF">
              <w:rPr>
                <w:sz w:val="24"/>
                <w:szCs w:val="24"/>
                <w:lang w:eastAsia="ru-RU"/>
              </w:rPr>
              <w:t>Разработка базы данных и функционала работы с ней.</w:t>
            </w:r>
          </w:p>
        </w:tc>
      </w:tr>
    </w:tbl>
    <w:p w:rsidR="00812D44" w:rsidRPr="009407ED" w:rsidRDefault="00812D44" w:rsidP="00812D44">
      <w:pPr>
        <w:pStyle w:val="tdtext"/>
        <w:rPr>
          <w:szCs w:val="32"/>
        </w:rPr>
      </w:pPr>
    </w:p>
    <w:p w:rsidR="00812D44" w:rsidRPr="009407ED" w:rsidRDefault="00812D44" w:rsidP="00812D44">
      <w:pPr>
        <w:rPr>
          <w:sz w:val="28"/>
          <w:szCs w:val="32"/>
          <w:lang w:eastAsia="ru-RU"/>
        </w:rPr>
      </w:pPr>
      <w:r w:rsidRPr="009407ED">
        <w:rPr>
          <w:sz w:val="28"/>
          <w:szCs w:val="32"/>
        </w:rPr>
        <w:br w:type="page"/>
      </w:r>
    </w:p>
    <w:p w:rsidR="00812D44" w:rsidRPr="009407ED" w:rsidRDefault="00812D44" w:rsidP="00812D44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7" w:name="_Toc159461770"/>
      <w:bookmarkStart w:id="8" w:name="_Toc168346994"/>
      <w:r w:rsidRPr="009407ED">
        <w:rPr>
          <w:rFonts w:ascii="Times New Roman" w:hAnsi="Times New Roman" w:cs="Times New Roman"/>
          <w:sz w:val="28"/>
          <w:szCs w:val="36"/>
        </w:rPr>
        <w:lastRenderedPageBreak/>
        <w:t>Выполнение программы</w:t>
      </w:r>
      <w:bookmarkEnd w:id="7"/>
      <w:bookmarkEnd w:id="8"/>
    </w:p>
    <w:p w:rsidR="00812D44" w:rsidRPr="009407ED" w:rsidRDefault="00812D44" w:rsidP="00812D44">
      <w:pPr>
        <w:pStyle w:val="tdtoccaptionlevel2"/>
        <w:rPr>
          <w:rFonts w:cs="Times New Roman"/>
          <w:szCs w:val="36"/>
        </w:rPr>
      </w:pPr>
      <w:bookmarkStart w:id="9" w:name="_Toc94612053"/>
      <w:bookmarkStart w:id="10" w:name="_Toc105867633"/>
      <w:bookmarkStart w:id="11" w:name="_Toc159461771"/>
      <w:bookmarkStart w:id="12" w:name="_Toc168346995"/>
      <w:r w:rsidRPr="009407ED">
        <w:rPr>
          <w:rFonts w:cs="Times New Roman"/>
          <w:szCs w:val="36"/>
        </w:rPr>
        <w:t>Действия для загрузки программы</w:t>
      </w:r>
      <w:bookmarkEnd w:id="9"/>
      <w:bookmarkEnd w:id="10"/>
      <w:bookmarkEnd w:id="11"/>
      <w:bookmarkEnd w:id="12"/>
    </w:p>
    <w:p w:rsidR="00812D44" w:rsidRPr="009407ED" w:rsidRDefault="00812D44" w:rsidP="00812D44">
      <w:pPr>
        <w:pStyle w:val="tdtext"/>
        <w:rPr>
          <w:szCs w:val="28"/>
        </w:rPr>
      </w:pPr>
      <w:r w:rsidRPr="009407ED">
        <w:rPr>
          <w:szCs w:val="28"/>
        </w:rPr>
        <w:t>Для того, чтобы запустить приложение «</w:t>
      </w:r>
      <w:proofErr w:type="spellStart"/>
      <w:r w:rsidR="005030E8" w:rsidRPr="009407ED">
        <w:rPr>
          <w:szCs w:val="28"/>
        </w:rPr>
        <w:t>РецептГид</w:t>
      </w:r>
      <w:proofErr w:type="spellEnd"/>
      <w:r w:rsidRPr="009407ED">
        <w:rPr>
          <w:szCs w:val="28"/>
        </w:rPr>
        <w:t xml:space="preserve">» необходимо открыть приложение </w:t>
      </w:r>
      <w:proofErr w:type="spellStart"/>
      <w:r w:rsidR="005030E8" w:rsidRPr="009407ED">
        <w:rPr>
          <w:szCs w:val="28"/>
          <w:lang w:val="en-US"/>
        </w:rPr>
        <w:t>PyCharm</w:t>
      </w:r>
      <w:proofErr w:type="spellEnd"/>
      <w:r w:rsidR="005030E8" w:rsidRPr="009407ED">
        <w:rPr>
          <w:szCs w:val="28"/>
        </w:rPr>
        <w:t xml:space="preserve"> </w:t>
      </w:r>
      <w:r w:rsidR="005030E8" w:rsidRPr="009407ED">
        <w:rPr>
          <w:szCs w:val="28"/>
          <w:lang w:val="en-US"/>
        </w:rPr>
        <w:t>Professional</w:t>
      </w:r>
      <w:r w:rsidR="005030E8" w:rsidRPr="009407ED">
        <w:rPr>
          <w:szCs w:val="28"/>
        </w:rPr>
        <w:t xml:space="preserve"> с установленным проектом</w:t>
      </w:r>
      <w:r w:rsidRPr="009407ED">
        <w:rPr>
          <w:szCs w:val="28"/>
        </w:rPr>
        <w:t xml:space="preserve">. </w:t>
      </w:r>
    </w:p>
    <w:p w:rsidR="00D502F6" w:rsidRDefault="00812D44" w:rsidP="00D502F6">
      <w:pPr>
        <w:pStyle w:val="tdtoccaptionlevel2"/>
        <w:rPr>
          <w:rFonts w:cs="Times New Roman"/>
          <w:szCs w:val="36"/>
        </w:rPr>
      </w:pPr>
      <w:bookmarkStart w:id="13" w:name="_Toc159461772"/>
      <w:bookmarkStart w:id="14" w:name="_Toc168346996"/>
      <w:r w:rsidRPr="009407ED">
        <w:rPr>
          <w:rFonts w:cs="Times New Roman"/>
          <w:szCs w:val="36"/>
        </w:rPr>
        <w:t>Выполнение программы с описанием функций</w:t>
      </w:r>
      <w:bookmarkEnd w:id="13"/>
      <w:bookmarkEnd w:id="14"/>
    </w:p>
    <w:p w:rsidR="00C82A31" w:rsidRDefault="009433F7" w:rsidP="00C82A31">
      <w:pPr>
        <w:pStyle w:val="tdtoccaptionlevel2"/>
      </w:pPr>
      <w:r>
        <w:t>Авторизация</w:t>
      </w:r>
    </w:p>
    <w:p w:rsidR="009433F7" w:rsidRPr="009433F7" w:rsidRDefault="009433F7" w:rsidP="009433F7">
      <w:pPr>
        <w:pStyle w:val="tdtext"/>
      </w:pPr>
      <w:r>
        <w:t>Начинается программа с окна авторизации, где можно ввести данные пользователя и авторизоваться.</w:t>
      </w:r>
    </w:p>
    <w:p w:rsidR="00330F1D" w:rsidRPr="00077AFE" w:rsidRDefault="009433F7" w:rsidP="00077AFE">
      <w:pPr>
        <w:pStyle w:val="tdtext"/>
        <w:keepNext/>
        <w:ind w:firstLine="0"/>
        <w:jc w:val="center"/>
        <w:rPr>
          <w:sz w:val="40"/>
        </w:rPr>
      </w:pPr>
      <w:r>
        <w:rPr>
          <w:noProof/>
          <w14:ligatures w14:val="standardContextual"/>
        </w:rPr>
        <w:drawing>
          <wp:inline distT="0" distB="0" distL="0" distR="0" wp14:anchorId="6EB7ABCE" wp14:editId="21741203">
            <wp:extent cx="5940425" cy="2599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F6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  <w:lang w:val="en-US"/>
        </w:rPr>
        <w:t xml:space="preserve"> – </w:t>
      </w:r>
      <w:r w:rsidRPr="00077AFE">
        <w:rPr>
          <w:b w:val="0"/>
          <w:sz w:val="24"/>
        </w:rPr>
        <w:t xml:space="preserve">Страница </w:t>
      </w:r>
      <w:r w:rsidR="009433F7">
        <w:rPr>
          <w:b w:val="0"/>
          <w:sz w:val="24"/>
        </w:rPr>
        <w:t>авторизации</w:t>
      </w:r>
    </w:p>
    <w:p w:rsidR="00C82A31" w:rsidRDefault="009433F7" w:rsidP="00C82A31">
      <w:pPr>
        <w:pStyle w:val="tdtoccaptionlevel2"/>
      </w:pPr>
      <w:r>
        <w:t>Регистрация</w:t>
      </w:r>
    </w:p>
    <w:p w:rsidR="009433F7" w:rsidRPr="009433F7" w:rsidRDefault="009433F7" w:rsidP="009433F7">
      <w:pPr>
        <w:pStyle w:val="tdtext"/>
      </w:pPr>
      <w:r>
        <w:t>Если аккаунта еще нет, можно перейти по соответствующей ссылке на странице авторизации и зарегистрировать нового пользователя, заполнив соответствующие поля и нажав кнопку создания.</w:t>
      </w:r>
    </w:p>
    <w:p w:rsidR="00330F1D" w:rsidRPr="00077AFE" w:rsidRDefault="009433F7" w:rsidP="00077AFE">
      <w:pPr>
        <w:pStyle w:val="tdtext"/>
        <w:keepNext/>
        <w:ind w:firstLine="0"/>
        <w:jc w:val="center"/>
        <w:rPr>
          <w:sz w:val="4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234BC7" wp14:editId="10A7E822">
            <wp:extent cx="5940425" cy="2589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88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2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</w:t>
      </w:r>
      <w:r w:rsidR="009433F7" w:rsidRPr="009433F7">
        <w:rPr>
          <w:b w:val="0"/>
          <w:sz w:val="24"/>
        </w:rPr>
        <w:t>регистрации</w:t>
      </w:r>
    </w:p>
    <w:p w:rsidR="00C82A31" w:rsidRDefault="00C82A31" w:rsidP="00C82A31">
      <w:pPr>
        <w:pStyle w:val="tdtoccaptionlevel2"/>
      </w:pPr>
      <w:r>
        <w:t>Главная страница администратора</w:t>
      </w:r>
    </w:p>
    <w:p w:rsidR="009433F7" w:rsidRPr="009433F7" w:rsidRDefault="009433F7" w:rsidP="009433F7">
      <w:pPr>
        <w:pStyle w:val="tdtext"/>
      </w:pPr>
      <w:r>
        <w:t>Авторизовавшись, в зависимости от роли пользователь попадает на две страницы: главная страница пользователя и главная страница администратора. В случае, если роль – администратор, то открывается страница админ-панели, где можно добавлять и просматривать теги, просматривать пользователей блокировать и разблокировать их,</w:t>
      </w:r>
      <w:r w:rsidR="00833D1D">
        <w:t xml:space="preserve"> менять им роль, экспортировать и импортировать БД.</w:t>
      </w:r>
    </w:p>
    <w:p w:rsidR="00330F1D" w:rsidRPr="00077AFE" w:rsidRDefault="00006588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6F9FCECD" wp14:editId="60CD91F8">
            <wp:extent cx="5940425" cy="2647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88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3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Главная страница администратора</w:t>
      </w:r>
    </w:p>
    <w:p w:rsidR="00C82A31" w:rsidRDefault="00C82A31" w:rsidP="00C82A31">
      <w:pPr>
        <w:pStyle w:val="tdtoccaptionlevel2"/>
      </w:pPr>
      <w:r>
        <w:t>Страница изменения роли</w:t>
      </w:r>
    </w:p>
    <w:p w:rsidR="00833D1D" w:rsidRPr="00833D1D" w:rsidRDefault="00833D1D" w:rsidP="00833D1D">
      <w:pPr>
        <w:pStyle w:val="tdtext"/>
      </w:pPr>
      <w:r>
        <w:t>Выбрав изменение роли пользователя на странице админ-панели, можно увидеть соответствующую форму и выпадающий список.</w:t>
      </w:r>
    </w:p>
    <w:p w:rsidR="00330F1D" w:rsidRPr="00077AFE" w:rsidRDefault="00006588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lastRenderedPageBreak/>
        <w:drawing>
          <wp:inline distT="0" distB="0" distL="0" distR="0" wp14:anchorId="4965CEE7" wp14:editId="61BF5EC4">
            <wp:extent cx="5940425" cy="2565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88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4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изменения роли</w:t>
      </w:r>
    </w:p>
    <w:p w:rsidR="00C82A31" w:rsidRDefault="00C82A31" w:rsidP="00C82A31">
      <w:pPr>
        <w:pStyle w:val="tdtoccaptionlevel2"/>
      </w:pPr>
      <w:r>
        <w:t>Страница статистики</w:t>
      </w:r>
    </w:p>
    <w:p w:rsidR="00833D1D" w:rsidRPr="00833D1D" w:rsidRDefault="00833D1D" w:rsidP="00833D1D">
      <w:pPr>
        <w:pStyle w:val="tdtext"/>
      </w:pPr>
      <w:r>
        <w:t>Открыв на админ-панели страницу статистики, откроется страница, на которой отображается статистика по определенным данным в БД.</w:t>
      </w:r>
    </w:p>
    <w:p w:rsidR="00330F1D" w:rsidRPr="00077AFE" w:rsidRDefault="006D3EBC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05A35FCC" wp14:editId="679EB95F">
            <wp:extent cx="5940425" cy="3394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88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5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статистики данных БД</w:t>
      </w:r>
    </w:p>
    <w:p w:rsidR="00C82A31" w:rsidRDefault="00C82A31" w:rsidP="00C82A31">
      <w:pPr>
        <w:pStyle w:val="tdtoccaptionlevel2"/>
      </w:pPr>
      <w:r>
        <w:t>Страница блокировки пользователя</w:t>
      </w:r>
    </w:p>
    <w:p w:rsidR="0066092E" w:rsidRPr="0066092E" w:rsidRDefault="00124C19" w:rsidP="0066092E">
      <w:pPr>
        <w:pStyle w:val="tdtext"/>
      </w:pPr>
      <w:r>
        <w:t>Нажав на админ-</w:t>
      </w:r>
      <w:r w:rsidR="0066092E">
        <w:t xml:space="preserve">панели кнопку блокировки пользователя, </w:t>
      </w:r>
      <w:r w:rsidR="00544E8A">
        <w:t>откроется соответствующая форма с вводом причины удаления пользователя, которая в дальнейшем будем выводится в случае его авторизации.</w:t>
      </w:r>
    </w:p>
    <w:p w:rsidR="00330F1D" w:rsidRPr="00077AFE" w:rsidRDefault="006D3EBC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lastRenderedPageBreak/>
        <w:drawing>
          <wp:inline distT="0" distB="0" distL="0" distR="0" wp14:anchorId="4F3A6E6B" wp14:editId="0FAAD0D9">
            <wp:extent cx="5940425" cy="2479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BC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6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блокировки пользователя</w:t>
      </w:r>
    </w:p>
    <w:p w:rsidR="00C82A31" w:rsidRDefault="00C82A31" w:rsidP="00C82A31">
      <w:pPr>
        <w:pStyle w:val="tdtoccaptionlevel2"/>
      </w:pPr>
      <w:r>
        <w:t>Главная страница пользователя</w:t>
      </w:r>
    </w:p>
    <w:p w:rsidR="00124C19" w:rsidRPr="00124C19" w:rsidRDefault="00124C19" w:rsidP="00124C19">
      <w:pPr>
        <w:pStyle w:val="tdtext"/>
      </w:pPr>
      <w:r>
        <w:t>Авторизовавшись же за пользователя, откроется главная страница пользователя, с ссылкой на список запросов добавления рецепта</w:t>
      </w:r>
      <w:r w:rsidR="00304375">
        <w:t xml:space="preserve">, в случае если авторизованный пользователь – модератор. </w:t>
      </w:r>
      <w:proofErr w:type="gramStart"/>
      <w:r w:rsidR="00304375">
        <w:t>Помимо этого</w:t>
      </w:r>
      <w:proofErr w:type="gramEnd"/>
      <w:r w:rsidR="00304375">
        <w:t xml:space="preserve"> выводятся проверенные и не удаленные рецепты в порядке убывания новизны.</w:t>
      </w:r>
    </w:p>
    <w:p w:rsidR="00330F1D" w:rsidRPr="00077AFE" w:rsidRDefault="006D3EBC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271ABD5F" wp14:editId="47DFA341">
            <wp:extent cx="5467350" cy="241486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204" cy="24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BC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7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Главная страница</w:t>
      </w:r>
    </w:p>
    <w:p w:rsidR="00C82A31" w:rsidRDefault="00C82A31" w:rsidP="00C82A31">
      <w:pPr>
        <w:pStyle w:val="tdtoccaptionlevel2"/>
      </w:pPr>
      <w:r>
        <w:t>Страница профиля</w:t>
      </w:r>
    </w:p>
    <w:p w:rsidR="00304375" w:rsidRPr="00304375" w:rsidRDefault="00304375" w:rsidP="00304375">
      <w:pPr>
        <w:pStyle w:val="tdtext"/>
      </w:pPr>
      <w:r>
        <w:t>Нажав на автора рецепта, или на свой профиль в шапке сайта, можно перейти на страницу профиля, где можно подписаться</w:t>
      </w:r>
      <w:r w:rsidRPr="00304375">
        <w:t>/</w:t>
      </w:r>
      <w:r>
        <w:t xml:space="preserve">отписаться на пользователя, просмотреть его проверенные рецепты и подробную информацию, а также изменить профиль и непроверенные с удаленными </w:t>
      </w:r>
      <w:r>
        <w:lastRenderedPageBreak/>
        <w:t>рецептами в случае, если открытый профиль принадлежит авторизованному пользователю.</w:t>
      </w:r>
    </w:p>
    <w:p w:rsidR="00330F1D" w:rsidRPr="00077AFE" w:rsidRDefault="006D3EBC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6986C1DD" wp14:editId="71C81F89">
            <wp:extent cx="5940425" cy="2554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BC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8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личного профиля</w:t>
      </w:r>
    </w:p>
    <w:p w:rsidR="00C82A31" w:rsidRDefault="00C82A31" w:rsidP="00C82A31">
      <w:pPr>
        <w:pStyle w:val="tdtoccaptionlevel2"/>
      </w:pPr>
      <w:r>
        <w:t>Страница подписчиков</w:t>
      </w:r>
      <w:r>
        <w:rPr>
          <w:lang w:val="en-US"/>
        </w:rPr>
        <w:t>/</w:t>
      </w:r>
      <w:r>
        <w:t>подписок</w:t>
      </w:r>
    </w:p>
    <w:p w:rsidR="00304375" w:rsidRPr="00304375" w:rsidRDefault="00304375" w:rsidP="00304375">
      <w:pPr>
        <w:pStyle w:val="tdtext"/>
      </w:pPr>
      <w:r>
        <w:t>Нажав на количество подписок или подписчиков на странице профиля, можно перейти на страницу подписчиков или подписок, где отобразится соответствующий список профилей.</w:t>
      </w:r>
    </w:p>
    <w:p w:rsidR="00330F1D" w:rsidRPr="00077AFE" w:rsidRDefault="006D3EBC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256ECC53" wp14:editId="26A141E1">
            <wp:extent cx="5940425" cy="2550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BC" w:rsidRDefault="00330F1D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9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подписчиков</w:t>
      </w:r>
      <w:r w:rsidR="00321CDB" w:rsidRPr="00077AFE">
        <w:rPr>
          <w:b w:val="0"/>
          <w:sz w:val="24"/>
          <w:lang w:val="en-US"/>
        </w:rPr>
        <w:t>/</w:t>
      </w:r>
      <w:r w:rsidR="00321CDB" w:rsidRPr="00077AFE">
        <w:rPr>
          <w:b w:val="0"/>
          <w:sz w:val="24"/>
        </w:rPr>
        <w:t>подписок</w:t>
      </w:r>
    </w:p>
    <w:p w:rsidR="00C82A31" w:rsidRDefault="00C82A31" w:rsidP="00C82A31">
      <w:pPr>
        <w:pStyle w:val="tdtoccaptionlevel2"/>
      </w:pPr>
      <w:r>
        <w:t>Страница неподтвержденных рецептов</w:t>
      </w:r>
    </w:p>
    <w:p w:rsidR="00304375" w:rsidRPr="00304375" w:rsidRDefault="00162CD2" w:rsidP="00304375">
      <w:pPr>
        <w:pStyle w:val="tdtext"/>
      </w:pPr>
      <w:r>
        <w:t>Если пользователь обладает ролью модератор, то, перейдя по ссылке на главной странице, увидит все неподтвержденные рецепты</w:t>
      </w:r>
      <w:r w:rsidR="00CD0286">
        <w:t>.</w:t>
      </w:r>
      <w:r w:rsidR="00791B47">
        <w:t xml:space="preserve"> Здесь рецепт еще на этапе принятия, поэтому его данные могут быть неподходящими для </w:t>
      </w:r>
      <w:r w:rsidR="00791B47">
        <w:lastRenderedPageBreak/>
        <w:t>настоящего рецепта, что и видно в примере. В данном случае модератор должен будет удалить рецепт по этой причине.</w:t>
      </w:r>
    </w:p>
    <w:p w:rsidR="00321CDB" w:rsidRPr="00077AFE" w:rsidRDefault="0002272A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13691149" wp14:editId="40C8C801">
            <wp:extent cx="5940425" cy="25292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2A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10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неподтвержденных рецептов</w:t>
      </w:r>
    </w:p>
    <w:p w:rsidR="00C82A31" w:rsidRDefault="00C82A31" w:rsidP="00C82A31">
      <w:pPr>
        <w:pStyle w:val="tdtoccaptionlevel2"/>
      </w:pPr>
      <w:r>
        <w:t>Страница детального описания рецепта</w:t>
      </w:r>
    </w:p>
    <w:p w:rsidR="00CD0286" w:rsidRPr="00CD0286" w:rsidRDefault="00CD0286" w:rsidP="00CD0286">
      <w:pPr>
        <w:pStyle w:val="tdtext"/>
      </w:pPr>
      <w:r>
        <w:t xml:space="preserve">Нажав на кнопку «Подробнее» в карточке рецепта, откроется его детальная информация, </w:t>
      </w:r>
      <w:r w:rsidR="004A06D1">
        <w:t>где можно увидеть всю его информацию, в том числе ингредиенты и статус.</w:t>
      </w:r>
    </w:p>
    <w:p w:rsidR="00321CDB" w:rsidRPr="00077AFE" w:rsidRDefault="0002272A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71ADA7D3" wp14:editId="2E0C4536">
            <wp:extent cx="5940425" cy="2580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2A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11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деталей рецепта</w:t>
      </w:r>
    </w:p>
    <w:p w:rsidR="00C82A31" w:rsidRDefault="00C82A31" w:rsidP="00C82A31">
      <w:pPr>
        <w:pStyle w:val="tdtoccaptionlevel2"/>
      </w:pPr>
      <w:r>
        <w:t>Страница этапов приготовления</w:t>
      </w:r>
    </w:p>
    <w:p w:rsidR="004A06D1" w:rsidRPr="004A06D1" w:rsidRDefault="004A06D1" w:rsidP="004A06D1">
      <w:pPr>
        <w:pStyle w:val="tdtext"/>
      </w:pPr>
      <w:r>
        <w:t>При нажатии на кнопку «Просмотреть этапы» на странице детальной информации рецептов</w:t>
      </w:r>
      <w:r w:rsidR="0077223E">
        <w:t>, откроется страница просмотра этапов рецепта.</w:t>
      </w:r>
    </w:p>
    <w:p w:rsidR="00321CDB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lastRenderedPageBreak/>
        <w:drawing>
          <wp:inline distT="0" distB="0" distL="0" distR="0" wp14:anchorId="27C7F053" wp14:editId="3C5B7379">
            <wp:extent cx="5940425" cy="35204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12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этапов рецепта</w:t>
      </w:r>
    </w:p>
    <w:p w:rsidR="00C82A31" w:rsidRDefault="00C82A31" w:rsidP="00C82A31">
      <w:pPr>
        <w:pStyle w:val="tdtoccaptionlevel2"/>
      </w:pPr>
      <w:r>
        <w:t>Страница поиска рецепта</w:t>
      </w:r>
    </w:p>
    <w:p w:rsidR="00E93EB7" w:rsidRPr="00E93EB7" w:rsidRDefault="00E93EB7" w:rsidP="00E93EB7">
      <w:pPr>
        <w:pStyle w:val="tdtext"/>
      </w:pPr>
      <w:r>
        <w:t xml:space="preserve">Нажав на ссылку «Поиск рецептов» в шапке сайта, откроется страница, где </w:t>
      </w:r>
      <w:proofErr w:type="gramStart"/>
      <w:r>
        <w:t>будут</w:t>
      </w:r>
      <w:proofErr w:type="gramEnd"/>
      <w:r>
        <w:t xml:space="preserve"> поля для ввода названия и фильтров по времени и тегам, благодаря чему пользователю будет легче найти необходимый рецепт.</w:t>
      </w:r>
    </w:p>
    <w:p w:rsidR="00321CDB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1B69C233" wp14:editId="434BDED1">
            <wp:extent cx="5940425" cy="26212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13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поиска рецепта</w:t>
      </w:r>
    </w:p>
    <w:p w:rsidR="00C82A31" w:rsidRDefault="00C82A31" w:rsidP="00C82A31">
      <w:pPr>
        <w:pStyle w:val="tdtoccaptionlevel2"/>
      </w:pPr>
      <w:r>
        <w:lastRenderedPageBreak/>
        <w:t>Страница создания рецепта</w:t>
      </w:r>
    </w:p>
    <w:p w:rsidR="00E93EB7" w:rsidRPr="00E93EB7" w:rsidRDefault="003E562C" w:rsidP="00E93EB7">
      <w:pPr>
        <w:pStyle w:val="tdtext"/>
      </w:pPr>
      <w:r>
        <w:t>Нажав на ссылку «Создать рецепт</w:t>
      </w:r>
      <w:r w:rsidR="00E93EB7" w:rsidRPr="00E93EB7">
        <w:t xml:space="preserve">» в шапке сайта, откроется страница, где </w:t>
      </w:r>
      <w:proofErr w:type="gramStart"/>
      <w:r w:rsidR="00E93EB7" w:rsidRPr="00E93EB7">
        <w:t>будут</w:t>
      </w:r>
      <w:proofErr w:type="gramEnd"/>
      <w:r w:rsidR="00E93EB7" w:rsidRPr="00E93EB7">
        <w:t xml:space="preserve"> поля для ввода </w:t>
      </w:r>
      <w:r>
        <w:t>данных рецепта для последующего его добавления в систему.</w:t>
      </w:r>
    </w:p>
    <w:p w:rsidR="00321CDB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50AFCBEB" wp14:editId="032EE7F7">
            <wp:extent cx="5940425" cy="2611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14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создания нового рецепта</w:t>
      </w:r>
    </w:p>
    <w:p w:rsidR="00C82A31" w:rsidRDefault="00C82A31" w:rsidP="00C82A31">
      <w:pPr>
        <w:pStyle w:val="tdtoccaptionlevel2"/>
      </w:pPr>
      <w:r>
        <w:t>Страница избранных рецептов</w:t>
      </w:r>
    </w:p>
    <w:p w:rsidR="003E562C" w:rsidRPr="003E562C" w:rsidRDefault="003E562C" w:rsidP="003E562C">
      <w:pPr>
        <w:pStyle w:val="tdtext"/>
      </w:pPr>
      <w:r w:rsidRPr="003E562C">
        <w:t>Нажав на ссылку «</w:t>
      </w:r>
      <w:r>
        <w:t>Избранное</w:t>
      </w:r>
      <w:r w:rsidRPr="003E562C">
        <w:t xml:space="preserve">» в шапке сайта, откроется страница, где будут </w:t>
      </w:r>
      <w:r>
        <w:t>отображаться все рецепты, которые добавил пользователь в избранное.</w:t>
      </w:r>
    </w:p>
    <w:p w:rsidR="00321CDB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3985B04B" wp14:editId="58C9049D">
            <wp:extent cx="5940425" cy="3043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321CDB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="00077AFE" w:rsidRPr="00077AFE">
        <w:rPr>
          <w:b w:val="0"/>
          <w:noProof/>
          <w:sz w:val="24"/>
        </w:rPr>
        <w:t>15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</w:t>
      </w:r>
      <w:r w:rsidR="00077AFE" w:rsidRPr="00077AFE">
        <w:rPr>
          <w:b w:val="0"/>
          <w:sz w:val="24"/>
        </w:rPr>
        <w:t>избранных рецептов</w:t>
      </w:r>
    </w:p>
    <w:p w:rsidR="00C82A31" w:rsidRDefault="00C82A31" w:rsidP="00C82A31">
      <w:pPr>
        <w:pStyle w:val="tdtoccaptionlevel2"/>
      </w:pPr>
      <w:r>
        <w:lastRenderedPageBreak/>
        <w:t>Страница редактирования профиля</w:t>
      </w:r>
    </w:p>
    <w:p w:rsidR="00012EEE" w:rsidRPr="00012EEE" w:rsidRDefault="00012EEE" w:rsidP="00012EEE">
      <w:pPr>
        <w:pStyle w:val="tdtext"/>
      </w:pPr>
      <w:r>
        <w:t>Нажав на кнопку редактирования профиля на странице личного профиля, откроется страница с возможностью изменения текущих данных пользователя на новые.</w:t>
      </w:r>
    </w:p>
    <w:p w:rsidR="00077AFE" w:rsidRPr="00077AFE" w:rsidRDefault="005660C7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drawing>
          <wp:inline distT="0" distB="0" distL="0" distR="0" wp14:anchorId="32C2E3F0" wp14:editId="79AF2D0D">
            <wp:extent cx="5940425" cy="2350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C7" w:rsidRDefault="00077AFE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Pr="00077AFE">
        <w:rPr>
          <w:b w:val="0"/>
          <w:noProof/>
          <w:sz w:val="24"/>
        </w:rPr>
        <w:t>16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редактирования профиля</w:t>
      </w:r>
    </w:p>
    <w:p w:rsidR="00C82A31" w:rsidRDefault="00C82A31" w:rsidP="00C82A31">
      <w:pPr>
        <w:pStyle w:val="tdtoccaptionlevel2"/>
      </w:pPr>
      <w:r>
        <w:t>Страница добавления ингредиентов</w:t>
      </w:r>
    </w:p>
    <w:p w:rsidR="00012EEE" w:rsidRPr="00012EEE" w:rsidRDefault="00012EEE" w:rsidP="00012EEE">
      <w:pPr>
        <w:pStyle w:val="tdtext"/>
      </w:pPr>
      <w:r>
        <w:t>После добавления рецепта, или в любой момент до проверки рецепта</w:t>
      </w:r>
      <w:r w:rsidR="00DE6670">
        <w:t xml:space="preserve"> можно перейти на страницу добавления ингредиентов рецепта, в котором можно создать новые рецепты и добавить их в рецепт.</w:t>
      </w:r>
    </w:p>
    <w:p w:rsidR="00077AFE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</w:rPr>
        <w:lastRenderedPageBreak/>
        <w:drawing>
          <wp:inline distT="0" distB="0" distL="0" distR="0" wp14:anchorId="506034C5" wp14:editId="15D55CE2">
            <wp:extent cx="5940425" cy="75596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077AFE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Pr="00077AFE">
        <w:rPr>
          <w:b w:val="0"/>
          <w:noProof/>
          <w:sz w:val="24"/>
        </w:rPr>
        <w:t>17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добавления ингредиента</w:t>
      </w:r>
    </w:p>
    <w:p w:rsidR="00C82A31" w:rsidRDefault="00C82A31" w:rsidP="00C82A31">
      <w:pPr>
        <w:pStyle w:val="tdtoccaptionlevel2"/>
      </w:pPr>
      <w:r>
        <w:t>Страница добавления этапов</w:t>
      </w:r>
    </w:p>
    <w:p w:rsidR="00DE6670" w:rsidRPr="00DE6670" w:rsidRDefault="00DE6670" w:rsidP="00DE6670">
      <w:pPr>
        <w:pStyle w:val="tdtext"/>
      </w:pPr>
      <w:r>
        <w:t>После добавления ингредиентов можно перейти к этапам, чтобы тоже добавить их к новоиспеченному рецепту.</w:t>
      </w:r>
    </w:p>
    <w:p w:rsidR="00077AFE" w:rsidRPr="00077AFE" w:rsidRDefault="00716D53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  <w:lang w:val="en-US"/>
        </w:rPr>
        <w:lastRenderedPageBreak/>
        <w:drawing>
          <wp:inline distT="0" distB="0" distL="0" distR="0" wp14:anchorId="3559127C" wp14:editId="3526E45B">
            <wp:extent cx="5940425" cy="63646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Default="00077AFE" w:rsidP="00077AFE">
      <w:pPr>
        <w:pStyle w:val="a8"/>
        <w:spacing w:line="360" w:lineRule="auto"/>
        <w:jc w:val="center"/>
        <w:rPr>
          <w:b w:val="0"/>
          <w:sz w:val="24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Pr="00077AFE">
        <w:rPr>
          <w:b w:val="0"/>
          <w:noProof/>
          <w:sz w:val="24"/>
        </w:rPr>
        <w:t>18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добавления этапов</w:t>
      </w:r>
    </w:p>
    <w:p w:rsidR="00C82A31" w:rsidRDefault="00C82A31" w:rsidP="00C82A31">
      <w:pPr>
        <w:pStyle w:val="tdtoccaptionlevel2"/>
      </w:pPr>
      <w:r>
        <w:lastRenderedPageBreak/>
        <w:t>Страница добавления тегов</w:t>
      </w:r>
    </w:p>
    <w:p w:rsidR="00DE6670" w:rsidRPr="00DE6670" w:rsidRDefault="00DE6670" w:rsidP="00DE6670">
      <w:pPr>
        <w:pStyle w:val="tdtext"/>
      </w:pPr>
      <w:r>
        <w:t>После этапов открывается страница добавления тегов в рецепт, без функционала добавления нового тега, что является прерогативой администратора.</w:t>
      </w:r>
      <w:bookmarkStart w:id="15" w:name="_GoBack"/>
      <w:bookmarkEnd w:id="15"/>
    </w:p>
    <w:p w:rsidR="00077AFE" w:rsidRPr="00077AFE" w:rsidRDefault="005660C7" w:rsidP="00077AFE">
      <w:pPr>
        <w:pStyle w:val="tdtext"/>
        <w:keepNext/>
        <w:ind w:firstLine="0"/>
        <w:jc w:val="center"/>
        <w:rPr>
          <w:sz w:val="40"/>
        </w:rPr>
      </w:pPr>
      <w:r w:rsidRPr="00077AFE">
        <w:rPr>
          <w:sz w:val="40"/>
          <w:lang w:val="en-US"/>
        </w:rPr>
        <w:drawing>
          <wp:inline distT="0" distB="0" distL="0" distR="0" wp14:anchorId="30135193" wp14:editId="702D380F">
            <wp:extent cx="5934903" cy="468695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3" w:rsidRPr="00077AFE" w:rsidRDefault="00077AFE" w:rsidP="00077AFE">
      <w:pPr>
        <w:pStyle w:val="a8"/>
        <w:spacing w:line="360" w:lineRule="auto"/>
        <w:jc w:val="center"/>
        <w:rPr>
          <w:b w:val="0"/>
          <w:sz w:val="24"/>
          <w:lang w:val="en-US"/>
        </w:rPr>
      </w:pPr>
      <w:r w:rsidRPr="00077AFE">
        <w:rPr>
          <w:b w:val="0"/>
          <w:sz w:val="24"/>
        </w:rPr>
        <w:t xml:space="preserve">Рисунок </w:t>
      </w:r>
      <w:r w:rsidRPr="00077AFE">
        <w:rPr>
          <w:b w:val="0"/>
          <w:sz w:val="24"/>
        </w:rPr>
        <w:fldChar w:fldCharType="begin"/>
      </w:r>
      <w:r w:rsidRPr="00077AFE">
        <w:rPr>
          <w:b w:val="0"/>
          <w:sz w:val="24"/>
        </w:rPr>
        <w:instrText xml:space="preserve"> SEQ Рисунок \* ARABIC </w:instrText>
      </w:r>
      <w:r w:rsidRPr="00077AFE">
        <w:rPr>
          <w:b w:val="0"/>
          <w:sz w:val="24"/>
        </w:rPr>
        <w:fldChar w:fldCharType="separate"/>
      </w:r>
      <w:r w:rsidRPr="00077AFE">
        <w:rPr>
          <w:b w:val="0"/>
          <w:noProof/>
          <w:sz w:val="24"/>
        </w:rPr>
        <w:t>19</w:t>
      </w:r>
      <w:r w:rsidRPr="00077AFE">
        <w:rPr>
          <w:b w:val="0"/>
          <w:sz w:val="24"/>
        </w:rPr>
        <w:fldChar w:fldCharType="end"/>
      </w:r>
      <w:r w:rsidRPr="00077AFE">
        <w:rPr>
          <w:b w:val="0"/>
          <w:sz w:val="24"/>
        </w:rPr>
        <w:t xml:space="preserve"> – Страница добавления тегов</w:t>
      </w:r>
    </w:p>
    <w:p w:rsidR="005660C7" w:rsidRPr="00716D53" w:rsidRDefault="005660C7" w:rsidP="00006588">
      <w:pPr>
        <w:pStyle w:val="tdtext"/>
        <w:rPr>
          <w:lang w:val="en-US"/>
        </w:rPr>
      </w:pPr>
    </w:p>
    <w:sectPr w:rsidR="005660C7" w:rsidRPr="00716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F75" w:rsidRDefault="00C46F75">
      <w:r>
        <w:separator/>
      </w:r>
    </w:p>
  </w:endnote>
  <w:endnote w:type="continuationSeparator" w:id="0">
    <w:p w:rsidR="00C46F75" w:rsidRDefault="00C46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8FE" w:rsidRDefault="001B18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F75" w:rsidRDefault="00C46F75">
      <w:r>
        <w:separator/>
      </w:r>
    </w:p>
  </w:footnote>
  <w:footnote w:type="continuationSeparator" w:id="0">
    <w:p w:rsidR="00C46F75" w:rsidRDefault="00C46F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8FE" w:rsidRPr="00492B35" w:rsidRDefault="001B18FE" w:rsidP="00492B35">
    <w:pPr>
      <w:spacing w:after="120"/>
      <w:jc w:val="cent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557A38"/>
    <w:multiLevelType w:val="multilevel"/>
    <w:tmpl w:val="8D80D3EA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bCs w:val="0"/>
        <w:i w:val="0"/>
        <w:caps w:val="0"/>
        <w:strike w:val="0"/>
        <w:dstrike w:val="0"/>
        <w:vanish w:val="0"/>
        <w:color w:val="000000"/>
        <w:sz w:val="28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44"/>
    <w:rsid w:val="00003285"/>
    <w:rsid w:val="00006588"/>
    <w:rsid w:val="00012EEE"/>
    <w:rsid w:val="000148C3"/>
    <w:rsid w:val="0002272A"/>
    <w:rsid w:val="00077AFE"/>
    <w:rsid w:val="00124C19"/>
    <w:rsid w:val="00162CD2"/>
    <w:rsid w:val="00181C1B"/>
    <w:rsid w:val="001B18FE"/>
    <w:rsid w:val="00280DDE"/>
    <w:rsid w:val="002A1707"/>
    <w:rsid w:val="002E6143"/>
    <w:rsid w:val="00304375"/>
    <w:rsid w:val="00321CDB"/>
    <w:rsid w:val="00330F1D"/>
    <w:rsid w:val="003E562C"/>
    <w:rsid w:val="00424AEF"/>
    <w:rsid w:val="00427449"/>
    <w:rsid w:val="0044584D"/>
    <w:rsid w:val="004A06D1"/>
    <w:rsid w:val="004E1267"/>
    <w:rsid w:val="005030E8"/>
    <w:rsid w:val="00510661"/>
    <w:rsid w:val="00544E8A"/>
    <w:rsid w:val="005660C7"/>
    <w:rsid w:val="005E0CA0"/>
    <w:rsid w:val="0060704E"/>
    <w:rsid w:val="00614A42"/>
    <w:rsid w:val="0066092E"/>
    <w:rsid w:val="0068041C"/>
    <w:rsid w:val="006D3EBC"/>
    <w:rsid w:val="0070454C"/>
    <w:rsid w:val="00710CDF"/>
    <w:rsid w:val="00716D53"/>
    <w:rsid w:val="00766F9B"/>
    <w:rsid w:val="0077223E"/>
    <w:rsid w:val="00791B47"/>
    <w:rsid w:val="007A7857"/>
    <w:rsid w:val="007B485A"/>
    <w:rsid w:val="007C6036"/>
    <w:rsid w:val="00812D44"/>
    <w:rsid w:val="00821A40"/>
    <w:rsid w:val="00833D1D"/>
    <w:rsid w:val="008E623B"/>
    <w:rsid w:val="009407ED"/>
    <w:rsid w:val="009433F7"/>
    <w:rsid w:val="00954AB9"/>
    <w:rsid w:val="009D77C0"/>
    <w:rsid w:val="00A14B62"/>
    <w:rsid w:val="00A805E8"/>
    <w:rsid w:val="00AA6DF8"/>
    <w:rsid w:val="00AC19D1"/>
    <w:rsid w:val="00AC5D58"/>
    <w:rsid w:val="00AF3C80"/>
    <w:rsid w:val="00B2474B"/>
    <w:rsid w:val="00BB2AD1"/>
    <w:rsid w:val="00BF1521"/>
    <w:rsid w:val="00C41FD2"/>
    <w:rsid w:val="00C46F75"/>
    <w:rsid w:val="00C82A31"/>
    <w:rsid w:val="00CD0286"/>
    <w:rsid w:val="00D502F6"/>
    <w:rsid w:val="00D54C6F"/>
    <w:rsid w:val="00DE6670"/>
    <w:rsid w:val="00E13472"/>
    <w:rsid w:val="00E8639C"/>
    <w:rsid w:val="00E93EB7"/>
    <w:rsid w:val="00F2693F"/>
    <w:rsid w:val="00F65D0B"/>
    <w:rsid w:val="00F77CC6"/>
    <w:rsid w:val="00F918EB"/>
    <w:rsid w:val="00FE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3B3BB"/>
  <w15:chartTrackingRefBased/>
  <w15:docId w15:val="{6ED9947D-A31C-F241-AE20-5A8B311C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12D44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812D44"/>
    <w:pPr>
      <w:widowControl w:val="0"/>
      <w:autoSpaceDE w:val="0"/>
      <w:autoSpaceDN w:val="0"/>
      <w:ind w:left="1504" w:hanging="708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able of figures"/>
    <w:aliases w:val="иллюстрации"/>
    <w:basedOn w:val="a"/>
    <w:next w:val="a"/>
    <w:autoRedefine/>
    <w:uiPriority w:val="99"/>
    <w:unhideWhenUsed/>
    <w:rsid w:val="00B2474B"/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812D4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4">
    <w:name w:val="header"/>
    <w:basedOn w:val="a"/>
    <w:link w:val="a5"/>
    <w:unhideWhenUsed/>
    <w:rsid w:val="00812D4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812D44"/>
    <w:rPr>
      <w:rFonts w:ascii="Times New Roman" w:eastAsia="Times New Roman" w:hAnsi="Times New Roman" w:cs="Times New Roman"/>
      <w:kern w:val="0"/>
      <w14:ligatures w14:val="none"/>
    </w:rPr>
  </w:style>
  <w:style w:type="paragraph" w:styleId="a6">
    <w:name w:val="footer"/>
    <w:basedOn w:val="a"/>
    <w:link w:val="a7"/>
    <w:unhideWhenUsed/>
    <w:rsid w:val="00812D4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812D44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dillustrationname">
    <w:name w:val="td_illustration_name"/>
    <w:next w:val="tdtext"/>
    <w:qFormat/>
    <w:rsid w:val="00D502F6"/>
    <w:pPr>
      <w:numPr>
        <w:ilvl w:val="7"/>
        <w:numId w:val="1"/>
      </w:numPr>
      <w:jc w:val="center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tdnontocunorderedcaption">
    <w:name w:val="td_nontoc_unordered_caption"/>
    <w:next w:val="tdtext"/>
    <w:qFormat/>
    <w:rsid w:val="00812D44"/>
    <w:pPr>
      <w:keepNext/>
      <w:spacing w:before="120" w:after="120" w:line="240" w:lineRule="auto"/>
      <w:ind w:firstLine="0"/>
      <w:jc w:val="center"/>
    </w:pPr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paragraph" w:customStyle="1" w:styleId="tdtablename">
    <w:name w:val="td_table_name"/>
    <w:next w:val="tdtext"/>
    <w:qFormat/>
    <w:rsid w:val="00812D44"/>
    <w:pPr>
      <w:keepNext/>
      <w:numPr>
        <w:ilvl w:val="8"/>
        <w:numId w:val="1"/>
      </w:numPr>
      <w:spacing w:after="120" w:line="240" w:lineRule="auto"/>
      <w:jc w:val="left"/>
    </w:pPr>
    <w:rPr>
      <w:rFonts w:ascii="Arial" w:eastAsia="Times New Roman" w:hAnsi="Arial" w:cs="Times New Roman"/>
      <w:kern w:val="0"/>
      <w:sz w:val="22"/>
      <w:szCs w:val="20"/>
      <w:lang w:eastAsia="ru-RU"/>
      <w14:ligatures w14:val="none"/>
    </w:rPr>
  </w:style>
  <w:style w:type="paragraph" w:customStyle="1" w:styleId="tdtext">
    <w:name w:val="td_text"/>
    <w:link w:val="tdtext0"/>
    <w:qFormat/>
    <w:rsid w:val="00D502F6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customStyle="1" w:styleId="tdtext0">
    <w:name w:val="td_text Знак"/>
    <w:link w:val="tdtext"/>
    <w:rsid w:val="00D502F6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tdtoccaptionlevel1">
    <w:name w:val="td_toc_caption_level_1"/>
    <w:next w:val="tdtext"/>
    <w:link w:val="tdtoccaptionlevel10"/>
    <w:qFormat/>
    <w:rsid w:val="00812D44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character" w:customStyle="1" w:styleId="tdtoccaptionlevel10">
    <w:name w:val="td_toc_caption_level_1 Знак"/>
    <w:link w:val="tdtoccaptionlevel1"/>
    <w:rsid w:val="00812D44"/>
    <w:rPr>
      <w:rFonts w:ascii="Arial" w:eastAsia="Times New Roman" w:hAnsi="Arial" w:cs="Arial"/>
      <w:b/>
      <w:bCs/>
      <w:caps/>
      <w:kern w:val="32"/>
      <w:szCs w:val="32"/>
      <w:lang w:eastAsia="ru-RU"/>
      <w14:ligatures w14:val="none"/>
    </w:rPr>
  </w:style>
  <w:style w:type="paragraph" w:customStyle="1" w:styleId="tdtoccaptionlevel2">
    <w:name w:val="td_toc_caption_level_2"/>
    <w:next w:val="tdtext"/>
    <w:link w:val="tdtoccaptionlevel20"/>
    <w:qFormat/>
    <w:rsid w:val="00614A42"/>
    <w:pPr>
      <w:keepNext/>
      <w:numPr>
        <w:ilvl w:val="1"/>
        <w:numId w:val="1"/>
      </w:numPr>
      <w:spacing w:before="120" w:after="120" w:line="240" w:lineRule="auto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  <w14:ligatures w14:val="none"/>
    </w:rPr>
  </w:style>
  <w:style w:type="character" w:customStyle="1" w:styleId="tdtoccaptionlevel20">
    <w:name w:val="td_toc_caption_level_2 Знак"/>
    <w:link w:val="tdtoccaptionlevel2"/>
    <w:rsid w:val="00614A42"/>
    <w:rPr>
      <w:rFonts w:ascii="Times New Roman" w:eastAsia="Times New Roman" w:hAnsi="Times New Roman" w:cs="Arial"/>
      <w:b/>
      <w:bCs/>
      <w:kern w:val="32"/>
      <w:sz w:val="28"/>
      <w:szCs w:val="32"/>
      <w:lang w:eastAsia="ru-RU"/>
      <w14:ligatures w14:val="none"/>
    </w:rPr>
  </w:style>
  <w:style w:type="paragraph" w:customStyle="1" w:styleId="tdtoccaptionlevel3">
    <w:name w:val="td_toc_caption_level_3"/>
    <w:next w:val="tdtext"/>
    <w:qFormat/>
    <w:rsid w:val="00812D44"/>
    <w:pPr>
      <w:keepNext/>
      <w:numPr>
        <w:ilvl w:val="2"/>
        <w:numId w:val="1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kern w:val="32"/>
      <w:szCs w:val="26"/>
      <w:lang w:eastAsia="ru-RU"/>
      <w14:ligatures w14:val="none"/>
    </w:rPr>
  </w:style>
  <w:style w:type="paragraph" w:customStyle="1" w:styleId="tdtoccaptionlevel4">
    <w:name w:val="td_toc_caption_level_4"/>
    <w:next w:val="tdtext"/>
    <w:qFormat/>
    <w:rsid w:val="00812D44"/>
    <w:pPr>
      <w:keepNext/>
      <w:numPr>
        <w:ilvl w:val="3"/>
        <w:numId w:val="1"/>
      </w:numPr>
      <w:spacing w:before="120" w:after="120" w:line="240" w:lineRule="auto"/>
      <w:outlineLvl w:val="3"/>
    </w:pPr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paragraph" w:customStyle="1" w:styleId="tdtoccaptionlevel5">
    <w:name w:val="td_toc_caption_level_5"/>
    <w:next w:val="tdtext"/>
    <w:qFormat/>
    <w:rsid w:val="00812D44"/>
    <w:pPr>
      <w:keepNext/>
      <w:numPr>
        <w:ilvl w:val="4"/>
        <w:numId w:val="1"/>
      </w:numPr>
      <w:spacing w:before="120" w:after="120" w:line="240" w:lineRule="auto"/>
      <w:outlineLvl w:val="4"/>
    </w:pPr>
    <w:rPr>
      <w:rFonts w:ascii="Arial" w:eastAsia="Times New Roman" w:hAnsi="Arial" w:cs="Times New Roman"/>
      <w:b/>
      <w:kern w:val="0"/>
      <w:szCs w:val="20"/>
      <w:lang w:eastAsia="ru-RU"/>
      <w14:ligatures w14:val="none"/>
    </w:rPr>
  </w:style>
  <w:style w:type="paragraph" w:customStyle="1" w:styleId="tdtoccaptionlevel6">
    <w:name w:val="td_toc_caption_level_6"/>
    <w:next w:val="tdtext"/>
    <w:qFormat/>
    <w:rsid w:val="00812D44"/>
    <w:pPr>
      <w:keepNext/>
      <w:numPr>
        <w:ilvl w:val="5"/>
        <w:numId w:val="1"/>
      </w:numPr>
      <w:spacing w:before="120" w:after="120" w:line="240" w:lineRule="auto"/>
      <w:outlineLvl w:val="5"/>
    </w:pPr>
    <w:rPr>
      <w:rFonts w:ascii="Arial" w:eastAsia="Times New Roman" w:hAnsi="Arial" w:cs="Times New Roman"/>
      <w:b/>
      <w:noProof/>
      <w:kern w:val="0"/>
      <w:szCs w:val="20"/>
      <w:lang w:eastAsia="ru-RU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812D44"/>
    <w:rPr>
      <w:b/>
      <w:bCs/>
      <w:sz w:val="18"/>
      <w:szCs w:val="18"/>
    </w:rPr>
  </w:style>
  <w:style w:type="table" w:styleId="a9">
    <w:name w:val="Table Grid"/>
    <w:basedOn w:val="a1"/>
    <w:uiPriority w:val="59"/>
    <w:rsid w:val="00812D44"/>
    <w:pPr>
      <w:spacing w:line="240" w:lineRule="auto"/>
      <w:ind w:firstLine="0"/>
      <w:jc w:val="left"/>
    </w:pPr>
    <w:rPr>
      <w:rFonts w:ascii="Calibri" w:eastAsia="Times New Roman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Название таблицы"/>
    <w:basedOn w:val="a"/>
    <w:uiPriority w:val="1"/>
    <w:qFormat/>
    <w:rsid w:val="00812D44"/>
    <w:pPr>
      <w:widowControl w:val="0"/>
      <w:tabs>
        <w:tab w:val="left" w:pos="1418"/>
      </w:tabs>
      <w:autoSpaceDE w:val="0"/>
      <w:autoSpaceDN w:val="0"/>
      <w:spacing w:line="360" w:lineRule="auto"/>
      <w:ind w:left="709"/>
    </w:pPr>
    <w:rPr>
      <w:color w:val="000000" w:themeColor="text1"/>
      <w:szCs w:val="22"/>
      <w:lang w:eastAsia="ru-RU" w:bidi="ru-RU"/>
    </w:rPr>
  </w:style>
  <w:style w:type="character" w:styleId="ab">
    <w:name w:val="Strong"/>
    <w:basedOn w:val="a0"/>
    <w:uiPriority w:val="22"/>
    <w:qFormat/>
    <w:rsid w:val="00812D44"/>
    <w:rPr>
      <w:b/>
      <w:bCs/>
    </w:rPr>
  </w:style>
  <w:style w:type="table" w:customStyle="1" w:styleId="11">
    <w:name w:val="Сетка таблицы1"/>
    <w:basedOn w:val="a1"/>
    <w:next w:val="a9"/>
    <w:uiPriority w:val="59"/>
    <w:rsid w:val="00710CDF"/>
    <w:pPr>
      <w:spacing w:line="240" w:lineRule="auto"/>
      <w:ind w:firstLine="0"/>
      <w:jc w:val="left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1150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Ростислав Игошев</cp:lastModifiedBy>
  <cp:revision>5</cp:revision>
  <dcterms:created xsi:type="dcterms:W3CDTF">2024-11-21T19:24:00Z</dcterms:created>
  <dcterms:modified xsi:type="dcterms:W3CDTF">2024-11-27T01:00:00Z</dcterms:modified>
</cp:coreProperties>
</file>