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6862" w14:textId="77777777" w:rsidR="00FC0EE8" w:rsidRPr="005A0C26" w:rsidRDefault="00364DC2">
      <w:pPr>
        <w:pStyle w:val="a3"/>
        <w:rPr>
          <w:b w:val="0"/>
          <w:color w:val="000000" w:themeColor="text1"/>
          <w:sz w:val="24"/>
          <w:szCs w:val="24"/>
        </w:rPr>
      </w:pPr>
      <w:r w:rsidRPr="005A0C26"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6647017" w14:textId="77777777" w:rsidR="00FC0EE8" w:rsidRPr="005A0C26" w:rsidRDefault="00364DC2">
      <w:pPr>
        <w:jc w:val="center"/>
        <w:rPr>
          <w:color w:val="000000" w:themeColor="text1"/>
        </w:rPr>
      </w:pPr>
      <w:r w:rsidRPr="005A0C26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762CD8D3" w14:textId="77777777" w:rsidR="00FC0EE8" w:rsidRPr="005A0C26" w:rsidRDefault="00364DC2">
      <w:pPr>
        <w:jc w:val="center"/>
        <w:rPr>
          <w:color w:val="000000" w:themeColor="text1"/>
        </w:rPr>
      </w:pPr>
      <w:r w:rsidRPr="005A0C26">
        <w:rPr>
          <w:color w:val="000000" w:themeColor="text1"/>
        </w:rPr>
        <w:t>«Российский экономический университет имени Г.В. Плеханова»</w:t>
      </w:r>
    </w:p>
    <w:p w14:paraId="318718E1" w14:textId="77777777" w:rsidR="00FC0EE8" w:rsidRPr="005A0C26" w:rsidRDefault="00364DC2">
      <w:pPr>
        <w:pBdr>
          <w:bottom w:val="single" w:sz="4" w:space="1" w:color="000000"/>
        </w:pBdr>
        <w:tabs>
          <w:tab w:val="left" w:pos="2040"/>
        </w:tabs>
        <w:jc w:val="center"/>
        <w:rPr>
          <w:b/>
          <w:color w:val="000000" w:themeColor="text1"/>
        </w:rPr>
      </w:pPr>
      <w:r w:rsidRPr="005A0C26">
        <w:rPr>
          <w:b/>
          <w:color w:val="000000" w:themeColor="text1"/>
        </w:rPr>
        <w:t>Московский приборостроительный техникум</w:t>
      </w:r>
    </w:p>
    <w:tbl>
      <w:tblPr>
        <w:tblStyle w:val="a5"/>
        <w:tblW w:w="100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4412"/>
      </w:tblGrid>
      <w:tr w:rsidR="00FC0EE8" w:rsidRPr="005A0C26" w14:paraId="33FD6461" w14:textId="77777777">
        <w:tc>
          <w:tcPr>
            <w:tcW w:w="5670" w:type="dxa"/>
          </w:tcPr>
          <w:p w14:paraId="26D23DE4" w14:textId="77777777" w:rsidR="00FC0EE8" w:rsidRPr="005A0C26" w:rsidRDefault="00364DC2">
            <w:pPr>
              <w:tabs>
                <w:tab w:val="left" w:pos="2040"/>
              </w:tabs>
              <w:spacing w:line="276" w:lineRule="auto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Согласовано</w:t>
            </w:r>
          </w:p>
          <w:p w14:paraId="6A9D189C" w14:textId="179A239E" w:rsidR="00FC0EE8" w:rsidRPr="005A0C26" w:rsidRDefault="0034690E">
            <w:pPr>
              <w:tabs>
                <w:tab w:val="left" w:pos="2040"/>
              </w:tabs>
              <w:spacing w:line="276" w:lineRule="auto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Инженер</w:t>
            </w:r>
          </w:p>
          <w:p w14:paraId="27C60F23" w14:textId="77777777" w:rsidR="00FC0EE8" w:rsidRPr="005A0C26" w:rsidRDefault="00FC0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</w:p>
          <w:p w14:paraId="743F6BDB" w14:textId="1C35D0BA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 xml:space="preserve">__________________ </w:t>
            </w:r>
            <w:r w:rsidR="0034690E" w:rsidRPr="005A0C26">
              <w:rPr>
                <w:color w:val="000000" w:themeColor="text1"/>
              </w:rPr>
              <w:t>И.А. Солдатов</w:t>
            </w:r>
          </w:p>
          <w:p w14:paraId="4019AEF7" w14:textId="77777777" w:rsidR="00FC0EE8" w:rsidRPr="005A0C26" w:rsidRDefault="00364DC2">
            <w:pPr>
              <w:tabs>
                <w:tab w:val="left" w:pos="2040"/>
              </w:tabs>
              <w:spacing w:line="276" w:lineRule="auto"/>
              <w:jc w:val="center"/>
              <w:rPr>
                <w:b/>
                <w:color w:val="000000" w:themeColor="text1"/>
              </w:rPr>
            </w:pPr>
            <w:r w:rsidRPr="005A0C26">
              <w:rPr>
                <w:color w:val="000000" w:themeColor="text1"/>
              </w:rPr>
              <w:t>«04» апреля 2025 года</w:t>
            </w:r>
          </w:p>
        </w:tc>
        <w:tc>
          <w:tcPr>
            <w:tcW w:w="4412" w:type="dxa"/>
          </w:tcPr>
          <w:p w14:paraId="3459FDB1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Утверждаю</w:t>
            </w:r>
          </w:p>
          <w:p w14:paraId="7B663F79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директор Московского приборостроительного техникума</w:t>
            </w:r>
          </w:p>
          <w:p w14:paraId="1C9DEC6F" w14:textId="77777777" w:rsidR="00FC0EE8" w:rsidRPr="005A0C26" w:rsidRDefault="00FC0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</w:p>
          <w:p w14:paraId="71843251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__________________ А.В. Чурилов</w:t>
            </w:r>
          </w:p>
          <w:p w14:paraId="778B3F04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«04» апреля 2025 года</w:t>
            </w:r>
          </w:p>
        </w:tc>
      </w:tr>
    </w:tbl>
    <w:p w14:paraId="1B00B4AF" w14:textId="77777777" w:rsidR="00FC0EE8" w:rsidRPr="005A0C26" w:rsidRDefault="00FC0E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60"/>
        <w:jc w:val="center"/>
        <w:rPr>
          <w:color w:val="000000" w:themeColor="text1"/>
          <w:sz w:val="10"/>
          <w:szCs w:val="10"/>
        </w:rPr>
      </w:pPr>
    </w:p>
    <w:p w14:paraId="05205014" w14:textId="77777777" w:rsidR="00FC0EE8" w:rsidRPr="005A0C26" w:rsidRDefault="00364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 w:val="27"/>
          <w:szCs w:val="27"/>
        </w:rPr>
      </w:pPr>
      <w:r w:rsidRPr="005A0C26">
        <w:rPr>
          <w:color w:val="000000" w:themeColor="text1"/>
          <w:sz w:val="27"/>
          <w:szCs w:val="27"/>
        </w:rPr>
        <w:t>ИНДИВИДУАЛЬНОЕ ЗАДАНИЕ</w:t>
      </w:r>
    </w:p>
    <w:p w14:paraId="43ACD313" w14:textId="77777777" w:rsidR="00FC0EE8" w:rsidRPr="005A0C26" w:rsidRDefault="00364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 w:val="27"/>
          <w:szCs w:val="27"/>
        </w:rPr>
      </w:pPr>
      <w:r w:rsidRPr="005A0C26">
        <w:rPr>
          <w:color w:val="000000" w:themeColor="text1"/>
          <w:sz w:val="27"/>
          <w:szCs w:val="27"/>
        </w:rPr>
        <w:t xml:space="preserve">на выполнение дипломного проекта (работы) </w:t>
      </w:r>
    </w:p>
    <w:p w14:paraId="582A6880" w14:textId="77777777" w:rsidR="00FC0EE8" w:rsidRPr="005A0C26" w:rsidRDefault="00FC0E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7"/>
          <w:szCs w:val="27"/>
        </w:rPr>
      </w:pPr>
    </w:p>
    <w:p w14:paraId="6DF7E637" w14:textId="77777777" w:rsidR="00FC0EE8" w:rsidRPr="005A0C26" w:rsidRDefault="00FC0E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 w:val="14"/>
          <w:szCs w:val="14"/>
        </w:rPr>
      </w:pPr>
    </w:p>
    <w:p w14:paraId="5A47C583" w14:textId="2DD8E6F1" w:rsidR="00FC0EE8" w:rsidRPr="005A0C26" w:rsidRDefault="00364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 w:val="27"/>
          <w:szCs w:val="27"/>
          <w:u w:val="single"/>
        </w:rPr>
      </w:pPr>
      <w:r w:rsidRPr="005A0C26">
        <w:rPr>
          <w:color w:val="000000" w:themeColor="text1"/>
          <w:sz w:val="27"/>
          <w:szCs w:val="27"/>
        </w:rPr>
        <w:t xml:space="preserve">Студент </w:t>
      </w:r>
      <w:r w:rsidRPr="005A0C26">
        <w:rPr>
          <w:color w:val="000000" w:themeColor="text1"/>
          <w:sz w:val="27"/>
          <w:szCs w:val="27"/>
          <w:u w:val="single"/>
        </w:rPr>
        <w:t>4</w:t>
      </w:r>
      <w:r w:rsidRPr="005A0C26">
        <w:rPr>
          <w:color w:val="000000" w:themeColor="text1"/>
          <w:sz w:val="27"/>
          <w:szCs w:val="27"/>
        </w:rPr>
        <w:t xml:space="preserve"> курса группы </w:t>
      </w:r>
      <w:r w:rsidRPr="005A0C26">
        <w:rPr>
          <w:color w:val="000000" w:themeColor="text1"/>
          <w:sz w:val="27"/>
          <w:szCs w:val="27"/>
          <w:u w:val="single"/>
        </w:rPr>
        <w:t>П50-</w:t>
      </w:r>
      <w:r w:rsidR="0034690E" w:rsidRPr="005A0C26">
        <w:rPr>
          <w:color w:val="000000" w:themeColor="text1"/>
          <w:sz w:val="27"/>
          <w:szCs w:val="27"/>
          <w:u w:val="single"/>
        </w:rPr>
        <w:t>4</w:t>
      </w:r>
      <w:r w:rsidRPr="005A0C26">
        <w:rPr>
          <w:color w:val="000000" w:themeColor="text1"/>
          <w:sz w:val="27"/>
          <w:szCs w:val="27"/>
          <w:u w:val="single"/>
        </w:rPr>
        <w:t>-21</w:t>
      </w:r>
    </w:p>
    <w:p w14:paraId="0E712469" w14:textId="77777777" w:rsidR="00FC0EE8" w:rsidRPr="005A0C26" w:rsidRDefault="00FC0E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12"/>
          <w:szCs w:val="12"/>
        </w:rPr>
      </w:pPr>
    </w:p>
    <w:p w14:paraId="258E8040" w14:textId="77777777" w:rsidR="00FC0EE8" w:rsidRPr="005A0C26" w:rsidRDefault="00364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u w:val="single"/>
        </w:rPr>
      </w:pPr>
      <w:r w:rsidRPr="005A0C26">
        <w:rPr>
          <w:color w:val="000000" w:themeColor="text1"/>
        </w:rPr>
        <w:t xml:space="preserve">Специальность </w:t>
      </w:r>
      <w:r w:rsidRPr="005A0C26">
        <w:rPr>
          <w:color w:val="000000" w:themeColor="text1"/>
          <w:u w:val="single"/>
        </w:rPr>
        <w:t>09.02.07 Информационные системы и программирование</w:t>
      </w:r>
    </w:p>
    <w:p w14:paraId="66DAE240" w14:textId="77777777" w:rsidR="00FC0EE8" w:rsidRPr="005A0C26" w:rsidRDefault="00FC0E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u w:val="single"/>
        </w:rPr>
      </w:pPr>
    </w:p>
    <w:p w14:paraId="7626AAA1" w14:textId="18791CD7" w:rsidR="00FC0EE8" w:rsidRPr="005A0C26" w:rsidRDefault="00364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u w:val="single"/>
        </w:rPr>
      </w:pPr>
      <w:r w:rsidRPr="005A0C26">
        <w:rPr>
          <w:color w:val="000000" w:themeColor="text1"/>
        </w:rPr>
        <w:t xml:space="preserve">ФИО: </w:t>
      </w:r>
      <w:r w:rsidR="0034690E" w:rsidRPr="005A0C26">
        <w:rPr>
          <w:color w:val="000000" w:themeColor="text1"/>
        </w:rPr>
        <w:t>Игошев</w:t>
      </w:r>
      <w:r w:rsidRPr="005A0C26">
        <w:rPr>
          <w:color w:val="000000" w:themeColor="text1"/>
        </w:rPr>
        <w:t xml:space="preserve"> </w:t>
      </w:r>
      <w:r w:rsidR="0034690E" w:rsidRPr="005A0C26">
        <w:rPr>
          <w:color w:val="000000" w:themeColor="text1"/>
        </w:rPr>
        <w:t>Ростислав</w:t>
      </w:r>
      <w:r w:rsidRPr="005A0C26">
        <w:rPr>
          <w:color w:val="000000" w:themeColor="text1"/>
        </w:rPr>
        <w:t xml:space="preserve"> </w:t>
      </w:r>
      <w:r w:rsidR="0034690E" w:rsidRPr="005A0C26">
        <w:rPr>
          <w:color w:val="000000" w:themeColor="text1"/>
        </w:rPr>
        <w:t>Вадимович</w:t>
      </w:r>
      <w:r w:rsidRPr="005A0C26">
        <w:rPr>
          <w:color w:val="000000" w:themeColor="text1"/>
        </w:rPr>
        <w:t>.</w:t>
      </w:r>
    </w:p>
    <w:p w14:paraId="446CEC95" w14:textId="7D996D2F" w:rsidR="00FC0EE8" w:rsidRPr="005A0C26" w:rsidRDefault="00364DC2" w:rsidP="00B855C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jc w:val="both"/>
        <w:rPr>
          <w:color w:val="000000" w:themeColor="text1"/>
          <w:u w:val="single"/>
        </w:rPr>
      </w:pPr>
      <w:r w:rsidRPr="005A0C26">
        <w:rPr>
          <w:color w:val="000000" w:themeColor="text1"/>
        </w:rPr>
        <w:t xml:space="preserve">1. Тема ВКР: </w:t>
      </w:r>
      <w:r w:rsidR="00AB3898" w:rsidRPr="005A0C26">
        <w:rPr>
          <w:color w:val="000000" w:themeColor="text1"/>
        </w:rPr>
        <w:t>Разработка программного комплекса контроля аварийных ситуаций устройств (на примере АО «Корпорация Комета»).</w:t>
      </w:r>
    </w:p>
    <w:p w14:paraId="21BCE0FB" w14:textId="385CCFE3" w:rsidR="00FC0EE8" w:rsidRPr="005A0C26" w:rsidRDefault="00364DC2" w:rsidP="00B855C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907"/>
          <w:tab w:val="left" w:pos="6608"/>
          <w:tab w:val="left" w:pos="10065"/>
        </w:tabs>
        <w:spacing w:line="276" w:lineRule="auto"/>
        <w:jc w:val="both"/>
        <w:rPr>
          <w:color w:val="000000" w:themeColor="text1"/>
        </w:rPr>
      </w:pPr>
      <w:r w:rsidRPr="005A0C26">
        <w:rPr>
          <w:color w:val="000000" w:themeColor="text1"/>
        </w:rPr>
        <w:t>Утверждена (распоряжением) от «04» апреля 2025 года 18.01-19-</w:t>
      </w:r>
      <w:r w:rsidR="00AB3898" w:rsidRPr="005A0C26">
        <w:rPr>
          <w:color w:val="000000" w:themeColor="text1"/>
        </w:rPr>
        <w:t>169</w:t>
      </w:r>
    </w:p>
    <w:p w14:paraId="660FB048" w14:textId="77777777" w:rsidR="00FC0EE8" w:rsidRPr="005A0C26" w:rsidRDefault="00364DC2" w:rsidP="00B855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jc w:val="both"/>
        <w:rPr>
          <w:color w:val="000000" w:themeColor="text1"/>
        </w:rPr>
      </w:pPr>
      <w:r w:rsidRPr="005A0C26">
        <w:rPr>
          <w:color w:val="000000" w:themeColor="text1"/>
        </w:rPr>
        <w:t>Дата выдачи задания: «04» апреля 2025 г.</w:t>
      </w:r>
    </w:p>
    <w:p w14:paraId="02EAB5B8" w14:textId="77777777" w:rsidR="00FC0EE8" w:rsidRPr="005A0C26" w:rsidRDefault="00364DC2" w:rsidP="00B855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jc w:val="both"/>
        <w:rPr>
          <w:color w:val="000000" w:themeColor="text1"/>
        </w:rPr>
      </w:pPr>
      <w:r w:rsidRPr="005A0C26">
        <w:rPr>
          <w:color w:val="000000" w:themeColor="text1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14:paraId="0149F51E" w14:textId="30632E2B" w:rsidR="00FC0EE8" w:rsidRPr="005A0C26" w:rsidRDefault="00364DC2" w:rsidP="00B855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color w:val="000000" w:themeColor="text1"/>
        </w:rPr>
      </w:pPr>
      <w:r w:rsidRPr="005A0C26">
        <w:rPr>
          <w:color w:val="000000" w:themeColor="text1"/>
        </w:rPr>
        <w:t xml:space="preserve">Цель: </w:t>
      </w:r>
      <w:r w:rsidR="008B7B94" w:rsidRPr="005A0C26">
        <w:rPr>
          <w:color w:val="000000" w:themeColor="text1"/>
        </w:rPr>
        <w:t>обеспечить централизованный мониторинг и управление электронными устройствами на предприятии.</w:t>
      </w:r>
    </w:p>
    <w:p w14:paraId="0D4D25E5" w14:textId="305A6338" w:rsidR="00FC0EE8" w:rsidRPr="005A0C26" w:rsidRDefault="00364DC2" w:rsidP="00B855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color w:val="000000" w:themeColor="text1"/>
          <w:lang w:val="en-US"/>
        </w:rPr>
      </w:pPr>
      <w:r w:rsidRPr="005A0C26">
        <w:rPr>
          <w:color w:val="000000" w:themeColor="text1"/>
        </w:rPr>
        <w:t>Технологии</w:t>
      </w:r>
      <w:r w:rsidRPr="005A0C26">
        <w:rPr>
          <w:color w:val="000000" w:themeColor="text1"/>
          <w:lang w:val="en-US"/>
        </w:rPr>
        <w:t>:</w:t>
      </w:r>
      <w:r w:rsidR="00FB458E" w:rsidRPr="005A0C26">
        <w:rPr>
          <w:color w:val="000000" w:themeColor="text1"/>
          <w:lang w:val="en-US"/>
        </w:rPr>
        <w:t xml:space="preserve"> C++, Java,</w:t>
      </w:r>
      <w:r w:rsidRPr="005A0C26">
        <w:rPr>
          <w:color w:val="000000" w:themeColor="text1"/>
          <w:lang w:val="en-US"/>
        </w:rPr>
        <w:t xml:space="preserve"> </w:t>
      </w:r>
      <w:r w:rsidR="00FB458E" w:rsidRPr="005A0C26">
        <w:rPr>
          <w:color w:val="000000" w:themeColor="text1"/>
          <w:lang w:val="en-US"/>
        </w:rPr>
        <w:t>Qt 5.15.10,</w:t>
      </w:r>
      <w:r w:rsidR="0069087F" w:rsidRPr="005A0C26">
        <w:rPr>
          <w:color w:val="000000" w:themeColor="text1"/>
          <w:lang w:val="en-US"/>
        </w:rPr>
        <w:t xml:space="preserve"> Android</w:t>
      </w:r>
      <w:r w:rsidR="0060312C" w:rsidRPr="005A0C26">
        <w:rPr>
          <w:color w:val="000000" w:themeColor="text1"/>
          <w:lang w:val="en-US"/>
        </w:rPr>
        <w:t xml:space="preserve"> 13,</w:t>
      </w:r>
      <w:r w:rsidR="00AA4669" w:rsidRPr="005A0C26">
        <w:rPr>
          <w:color w:val="000000" w:themeColor="text1"/>
          <w:lang w:val="en-US"/>
        </w:rPr>
        <w:t xml:space="preserve"> PostgreSQL 9.4.</w:t>
      </w:r>
    </w:p>
    <w:p w14:paraId="63B369D2" w14:textId="47238BC6" w:rsidR="00FC0EE8" w:rsidRPr="005A0C26" w:rsidRDefault="00364DC2" w:rsidP="00B855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color w:val="000000" w:themeColor="text1"/>
          <w:lang w:val="en-US"/>
        </w:rPr>
      </w:pPr>
      <w:r w:rsidRPr="005A0C26">
        <w:rPr>
          <w:color w:val="000000" w:themeColor="text1"/>
        </w:rPr>
        <w:t>Инструменты</w:t>
      </w:r>
      <w:r w:rsidRPr="005A0C26">
        <w:rPr>
          <w:color w:val="000000" w:themeColor="text1"/>
          <w:lang w:val="en-US"/>
        </w:rPr>
        <w:t xml:space="preserve">: </w:t>
      </w:r>
      <w:r w:rsidR="0060312C" w:rsidRPr="005A0C26">
        <w:rPr>
          <w:color w:val="000000" w:themeColor="text1"/>
          <w:lang w:val="en-US"/>
        </w:rPr>
        <w:t xml:space="preserve">Android Studio 17.0.9, </w:t>
      </w:r>
      <w:proofErr w:type="spellStart"/>
      <w:r w:rsidR="0060312C" w:rsidRPr="005A0C26">
        <w:rPr>
          <w:color w:val="000000" w:themeColor="text1"/>
          <w:lang w:val="en-US"/>
        </w:rPr>
        <w:t>pgAdmin</w:t>
      </w:r>
      <w:proofErr w:type="spellEnd"/>
      <w:r w:rsidR="0060312C" w:rsidRPr="005A0C26">
        <w:rPr>
          <w:color w:val="000000" w:themeColor="text1"/>
          <w:lang w:val="en-US"/>
        </w:rPr>
        <w:t xml:space="preserve"> 3, Qt Creator 4.15.</w:t>
      </w:r>
    </w:p>
    <w:p w14:paraId="74EF8DBC" w14:textId="59D82C65" w:rsidR="00FC0EE8" w:rsidRPr="005A0C26" w:rsidRDefault="00364DC2" w:rsidP="00B855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color w:val="000000" w:themeColor="text1"/>
        </w:rPr>
      </w:pPr>
      <w:r w:rsidRPr="005A0C26">
        <w:rPr>
          <w:color w:val="000000" w:themeColor="text1"/>
        </w:rPr>
        <w:t xml:space="preserve">Входные данные: </w:t>
      </w:r>
      <w:r w:rsidR="00D83F11" w:rsidRPr="005A0C26">
        <w:rPr>
          <w:color w:val="000000" w:themeColor="text1"/>
        </w:rPr>
        <w:t xml:space="preserve">логин, пароль, роль, название устройства, напряжение, минимальное напряжение, максимальное напряжение, ток, максимальный ток, температура, максимальная температура, емкость, название, расположение, включено ли устройство, название расположения, минимальное значение напряжения, минимальное значение тока, минимальное значение, </w:t>
      </w:r>
      <w:r w:rsidR="00C60E48" w:rsidRPr="005A0C26">
        <w:rPr>
          <w:color w:val="000000" w:themeColor="text1"/>
          <w:lang w:val="en-US"/>
        </w:rPr>
        <w:t>IP</w:t>
      </w:r>
      <w:r w:rsidR="00D83F11" w:rsidRPr="005A0C26">
        <w:rPr>
          <w:color w:val="000000" w:themeColor="text1"/>
        </w:rPr>
        <w:t>-адрес, порт</w:t>
      </w:r>
      <w:r w:rsidR="00C60E48" w:rsidRPr="005A0C26">
        <w:rPr>
          <w:color w:val="000000" w:themeColor="text1"/>
        </w:rPr>
        <w:t>.</w:t>
      </w:r>
    </w:p>
    <w:p w14:paraId="2B8F1DE4" w14:textId="77777777" w:rsidR="00043203" w:rsidRPr="005A0C26" w:rsidRDefault="00364DC2" w:rsidP="000432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jc w:val="both"/>
        <w:rPr>
          <w:color w:val="000000" w:themeColor="text1"/>
        </w:rPr>
      </w:pPr>
      <w:r w:rsidRPr="005A0C26">
        <w:rPr>
          <w:color w:val="000000" w:themeColor="text1"/>
        </w:rPr>
        <w:t xml:space="preserve">Требования: </w:t>
      </w:r>
      <w:r w:rsidR="00043203" w:rsidRPr="005A0C26">
        <w:rPr>
          <w:color w:val="000000" w:themeColor="text1"/>
        </w:rPr>
        <w:t>Многопользовательская поддержка – данные о пользователях и их ролях должны хранится в БД;</w:t>
      </w:r>
    </w:p>
    <w:p w14:paraId="2C7A7C96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В программном комплексе должно быть две роли: Администратор и Пользователь;</w:t>
      </w:r>
    </w:p>
    <w:p w14:paraId="720A4847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Администратор может пользоваться админ-панелью и не может зайти в клиентскую версию программы;</w:t>
      </w:r>
    </w:p>
    <w:p w14:paraId="0F83B811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Администратор может запустить сервер, авторизоваться в админ-панели, подключить счетчик, отслеживать устройства, просматривать аварийные ситуации, просматривать историю аварийных ситуаций, добавлять и изменять устройства, добавлять и изменять пользователей, добавлять и изменять расположения;</w:t>
      </w:r>
    </w:p>
    <w:p w14:paraId="4B3929C9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Пользователь может пользоваться клиентской версией программы и не может зайти в админ-панель;</w:t>
      </w:r>
    </w:p>
    <w:p w14:paraId="6B04D40A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 xml:space="preserve">Пользователь в клиентской версии программы может подключиться к серверу, авторизоваться, отслеживать устройства, просматривать историю аварийных ситуаций, фильтровать устройства по изменяемым физическим показателям (ток, напряжение, температура), просматривать динамический график показателей устройств, сохранять данные об устройствах в формате </w:t>
      </w:r>
      <w:proofErr w:type="spellStart"/>
      <w:r w:rsidRPr="005A0C26">
        <w:rPr>
          <w:color w:val="000000" w:themeColor="text1"/>
        </w:rPr>
        <w:t>json</w:t>
      </w:r>
      <w:proofErr w:type="spellEnd"/>
      <w:r w:rsidRPr="005A0C26">
        <w:rPr>
          <w:color w:val="000000" w:themeColor="text1"/>
        </w:rPr>
        <w:t xml:space="preserve"> и </w:t>
      </w:r>
      <w:proofErr w:type="spellStart"/>
      <w:r w:rsidRPr="005A0C26">
        <w:rPr>
          <w:color w:val="000000" w:themeColor="text1"/>
        </w:rPr>
        <w:t>csv</w:t>
      </w:r>
      <w:proofErr w:type="spellEnd"/>
      <w:r w:rsidRPr="005A0C26">
        <w:rPr>
          <w:color w:val="000000" w:themeColor="text1"/>
        </w:rPr>
        <w:t>;</w:t>
      </w:r>
    </w:p>
    <w:p w14:paraId="33478389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lastRenderedPageBreak/>
        <w:t>Приложение должно иметь простой и интуитивный интерфейс;</w:t>
      </w:r>
    </w:p>
    <w:p w14:paraId="598DFB01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Интерфейс и цветовая палитра приложения не должны ярко контрастировать и напрягать зрение;</w:t>
      </w:r>
    </w:p>
    <w:p w14:paraId="36E34635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Приложение должно предоставлять возможность добавлять и отслеживать устройства;</w:t>
      </w:r>
    </w:p>
    <w:p w14:paraId="480927DC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Вход в админ-панель должен начинаться с ввода логина и пароля от аккаунта;</w:t>
      </w:r>
    </w:p>
    <w:p w14:paraId="224AFD23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Приложение должно позволять формировать историю аварийных случаев с показателями и датами аварий;</w:t>
      </w:r>
    </w:p>
    <w:p w14:paraId="31DDF5DE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 xml:space="preserve">Серверное Desktop-приложение должно запускать сервер, принимающий подключения на получение данных об устройствах и других данных от клиентских версий приложения и отправляющий ответы в формате </w:t>
      </w:r>
      <w:proofErr w:type="spellStart"/>
      <w:r w:rsidRPr="005A0C26">
        <w:rPr>
          <w:color w:val="000000" w:themeColor="text1"/>
        </w:rPr>
        <w:t>json</w:t>
      </w:r>
      <w:proofErr w:type="spellEnd"/>
      <w:r w:rsidRPr="005A0C26">
        <w:rPr>
          <w:color w:val="000000" w:themeColor="text1"/>
        </w:rPr>
        <w:t>-файла по протоколу TCP;</w:t>
      </w:r>
    </w:p>
    <w:p w14:paraId="2B2E0A6F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Все входящие запросы и информация о подключениях к серверу должны быть отображены на основном экране в виде объемной текстовой строки;</w:t>
      </w:r>
    </w:p>
    <w:p w14:paraId="2053146D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Серверное приложение должно предоставлять возможность использовать дополнительный режима работы приложения, в котором сервер по TCP подключается к серверу-</w:t>
      </w:r>
      <w:proofErr w:type="spellStart"/>
      <w:r w:rsidRPr="005A0C26">
        <w:rPr>
          <w:color w:val="000000" w:themeColor="text1"/>
        </w:rPr>
        <w:t>отслеживателю</w:t>
      </w:r>
      <w:proofErr w:type="spellEnd"/>
      <w:r w:rsidRPr="005A0C26">
        <w:rPr>
          <w:color w:val="000000" w:themeColor="text1"/>
        </w:rPr>
        <w:t xml:space="preserve"> как клиент, к которому подключены счетчики, для извлечения из него данных и записи их в БД;</w:t>
      </w:r>
    </w:p>
    <w:p w14:paraId="2E4353BE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Клиентское приложение должно предоставлять возможность подключения к серверу по IP-адресу и порту приложения, после чего предоставлять возможность авторизации и дальнейшей работы программы, получая данные с подключенного сервера.</w:t>
      </w:r>
    </w:p>
    <w:p w14:paraId="67F07810" w14:textId="77777777" w:rsidR="00043203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Пароль должен храниться в виде хэша формата sha256;</w:t>
      </w:r>
    </w:p>
    <w:p w14:paraId="251D5FA8" w14:textId="7EEB2A87" w:rsidR="00FC0EE8" w:rsidRPr="005A0C26" w:rsidRDefault="00043203" w:rsidP="0004320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firstLine="709"/>
        <w:jc w:val="both"/>
        <w:rPr>
          <w:color w:val="000000" w:themeColor="text1"/>
        </w:rPr>
      </w:pPr>
      <w:r w:rsidRPr="005A0C26">
        <w:rPr>
          <w:color w:val="000000" w:themeColor="text1"/>
        </w:rPr>
        <w:t>База данных должна быть приведена в 3 нормальную форму.</w:t>
      </w:r>
    </w:p>
    <w:p w14:paraId="72EB7B55" w14:textId="77777777" w:rsidR="00FC0EE8" w:rsidRPr="005A0C26" w:rsidRDefault="00364DC2" w:rsidP="00B855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jc w:val="both"/>
        <w:rPr>
          <w:color w:val="000000" w:themeColor="text1"/>
        </w:rPr>
      </w:pPr>
      <w:r w:rsidRPr="005A0C26">
        <w:rPr>
          <w:color w:val="000000" w:themeColor="text1"/>
        </w:rPr>
        <w:t>Этапы выполнения и срок сдачи обучающимся завершенной работы</w:t>
      </w:r>
    </w:p>
    <w:p w14:paraId="4EE75AC6" w14:textId="2BD2FD11" w:rsidR="00FC0EE8" w:rsidRPr="005A0C26" w:rsidRDefault="00364DC2" w:rsidP="00B855C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065"/>
        </w:tabs>
        <w:spacing w:line="276" w:lineRule="auto"/>
        <w:jc w:val="both"/>
        <w:rPr>
          <w:color w:val="000000" w:themeColor="text1"/>
        </w:rPr>
      </w:pPr>
      <w:bookmarkStart w:id="0" w:name="_w4l3jgrn8yxx" w:colFirst="0" w:colLast="0"/>
      <w:bookmarkEnd w:id="0"/>
      <w:r w:rsidRPr="005A0C26">
        <w:rPr>
          <w:color w:val="000000" w:themeColor="text1"/>
        </w:rPr>
        <w:t>Выполнение дипломного проекта (работы) проходит в два этапа: производственная практика (преддипломная) и подготовка дипломного проекта (работы). Производственная практика (преддипломная) проходит с 21 апреля по 17 мая, подготовка дипломного проекта (работы) проходит с 18 мая по 24 мая. Защита дипломного проекта (работы) проходит с 25 мая по 28 июня.</w:t>
      </w:r>
    </w:p>
    <w:p w14:paraId="1C92312D" w14:textId="06B0153C" w:rsidR="00FC0EE8" w:rsidRPr="005A0C26" w:rsidRDefault="00364DC2" w:rsidP="00B855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jc w:val="both"/>
        <w:rPr>
          <w:color w:val="000000" w:themeColor="text1"/>
        </w:rPr>
      </w:pPr>
      <w:r w:rsidRPr="005A0C26">
        <w:rPr>
          <w:color w:val="000000" w:themeColor="text1"/>
        </w:rPr>
        <w:t xml:space="preserve">Наименование предприятия (организации) проведения преддипломной практики: </w:t>
      </w:r>
      <w:r w:rsidR="005D3C3A" w:rsidRPr="005A0C26">
        <w:rPr>
          <w:color w:val="000000" w:themeColor="text1"/>
        </w:rPr>
        <w:t>АО «Корпорация космических систем специального назначения «Комета»</w:t>
      </w:r>
    </w:p>
    <w:p w14:paraId="6DC41063" w14:textId="77777777" w:rsidR="00B855CC" w:rsidRPr="005A0C26" w:rsidRDefault="00B855CC">
      <w:pPr>
        <w:pBdr>
          <w:top w:val="nil"/>
          <w:left w:val="nil"/>
          <w:bottom w:val="nil"/>
          <w:right w:val="nil"/>
          <w:between w:val="nil"/>
        </w:pBdr>
        <w:tabs>
          <w:tab w:val="left" w:pos="10065"/>
        </w:tabs>
        <w:spacing w:line="276" w:lineRule="auto"/>
        <w:jc w:val="both"/>
        <w:rPr>
          <w:color w:val="000000" w:themeColor="text1"/>
          <w:sz w:val="27"/>
          <w:szCs w:val="27"/>
        </w:rPr>
      </w:pPr>
    </w:p>
    <w:tbl>
      <w:tblPr>
        <w:tblStyle w:val="a6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693"/>
        <w:gridCol w:w="5103"/>
      </w:tblGrid>
      <w:tr w:rsidR="005A0C26" w:rsidRPr="005A0C26" w14:paraId="69A17CE4" w14:textId="77777777" w:rsidTr="003A5216">
        <w:tc>
          <w:tcPr>
            <w:tcW w:w="2410" w:type="dxa"/>
          </w:tcPr>
          <w:p w14:paraId="4495612C" w14:textId="10657C0C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 xml:space="preserve">Руководитель </w:t>
            </w:r>
          </w:p>
        </w:tc>
        <w:tc>
          <w:tcPr>
            <w:tcW w:w="2693" w:type="dxa"/>
          </w:tcPr>
          <w:p w14:paraId="31BDA89B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65"/>
              </w:tabs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5A0C26">
              <w:rPr>
                <w:color w:val="000000" w:themeColor="text1"/>
                <w:sz w:val="27"/>
                <w:szCs w:val="27"/>
              </w:rPr>
              <w:t>_________________</w:t>
            </w:r>
          </w:p>
          <w:p w14:paraId="53FA110F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8"/>
              <w:jc w:val="center"/>
              <w:rPr>
                <w:color w:val="000000" w:themeColor="text1"/>
                <w:sz w:val="27"/>
                <w:szCs w:val="27"/>
                <w:vertAlign w:val="superscript"/>
              </w:rPr>
            </w:pPr>
            <w:r w:rsidRPr="005A0C26">
              <w:rPr>
                <w:color w:val="000000" w:themeColor="text1"/>
                <w:sz w:val="27"/>
                <w:szCs w:val="27"/>
                <w:vertAlign w:val="superscript"/>
              </w:rPr>
              <w:t>(ФИО, подпись)</w:t>
            </w:r>
          </w:p>
        </w:tc>
        <w:tc>
          <w:tcPr>
            <w:tcW w:w="5103" w:type="dxa"/>
          </w:tcPr>
          <w:p w14:paraId="3B6D429E" w14:textId="1F46D4F7" w:rsidR="00FC0EE8" w:rsidRPr="005A0C26" w:rsidRDefault="00C6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Комаров Андрей Алексеевич</w:t>
            </w:r>
          </w:p>
        </w:tc>
      </w:tr>
      <w:tr w:rsidR="005A0C26" w:rsidRPr="005A0C26" w14:paraId="1E5AA7CC" w14:textId="77777777" w:rsidTr="003A5216">
        <w:tc>
          <w:tcPr>
            <w:tcW w:w="2410" w:type="dxa"/>
          </w:tcPr>
          <w:p w14:paraId="73411A55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Председатель цикловой комиссии</w:t>
            </w:r>
          </w:p>
        </w:tc>
        <w:tc>
          <w:tcPr>
            <w:tcW w:w="2693" w:type="dxa"/>
          </w:tcPr>
          <w:p w14:paraId="239C111D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65"/>
              </w:tabs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5A0C26">
              <w:rPr>
                <w:color w:val="000000" w:themeColor="text1"/>
                <w:sz w:val="27"/>
                <w:szCs w:val="27"/>
              </w:rPr>
              <w:t>_________________</w:t>
            </w:r>
          </w:p>
          <w:p w14:paraId="35493E1B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5A0C26">
              <w:rPr>
                <w:color w:val="000000" w:themeColor="text1"/>
                <w:sz w:val="27"/>
                <w:szCs w:val="27"/>
                <w:vertAlign w:val="superscript"/>
              </w:rPr>
              <w:t>(ФИО, подпись)</w:t>
            </w:r>
          </w:p>
        </w:tc>
        <w:tc>
          <w:tcPr>
            <w:tcW w:w="5103" w:type="dxa"/>
          </w:tcPr>
          <w:p w14:paraId="55E070F7" w14:textId="49F2F1CA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Бойцова Екатерина Юрьевна</w:t>
            </w:r>
          </w:p>
        </w:tc>
      </w:tr>
      <w:tr w:rsidR="005A0C26" w:rsidRPr="005A0C26" w14:paraId="3E33B66C" w14:textId="77777777" w:rsidTr="003A5216">
        <w:tc>
          <w:tcPr>
            <w:tcW w:w="2410" w:type="dxa"/>
          </w:tcPr>
          <w:p w14:paraId="16E3FE73" w14:textId="17243D42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Студент</w:t>
            </w:r>
          </w:p>
        </w:tc>
        <w:tc>
          <w:tcPr>
            <w:tcW w:w="2693" w:type="dxa"/>
          </w:tcPr>
          <w:p w14:paraId="43A5443D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65"/>
              </w:tabs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5A0C26">
              <w:rPr>
                <w:color w:val="000000" w:themeColor="text1"/>
                <w:sz w:val="27"/>
                <w:szCs w:val="27"/>
              </w:rPr>
              <w:t>_________________</w:t>
            </w:r>
          </w:p>
          <w:p w14:paraId="3637B66C" w14:textId="77777777" w:rsidR="00FC0EE8" w:rsidRPr="005A0C26" w:rsidRDefault="00364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5A0C26">
              <w:rPr>
                <w:color w:val="000000" w:themeColor="text1"/>
                <w:sz w:val="27"/>
                <w:szCs w:val="27"/>
                <w:vertAlign w:val="superscript"/>
              </w:rPr>
              <w:t>(ФИО, подпись)</w:t>
            </w:r>
          </w:p>
        </w:tc>
        <w:tc>
          <w:tcPr>
            <w:tcW w:w="5103" w:type="dxa"/>
          </w:tcPr>
          <w:p w14:paraId="125E140B" w14:textId="6551FA29" w:rsidR="00FC0EE8" w:rsidRPr="005A0C26" w:rsidRDefault="00C6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  <w:r w:rsidRPr="005A0C26">
              <w:rPr>
                <w:color w:val="000000" w:themeColor="text1"/>
              </w:rPr>
              <w:t>Игошев Ростислав Вадимович</w:t>
            </w:r>
          </w:p>
        </w:tc>
      </w:tr>
    </w:tbl>
    <w:p w14:paraId="60EA3190" w14:textId="77777777" w:rsidR="00FC0EE8" w:rsidRPr="005A0C26" w:rsidRDefault="00364D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color w:val="000000" w:themeColor="text1"/>
        </w:rPr>
      </w:pPr>
      <w:r w:rsidRPr="005A0C26">
        <w:rPr>
          <w:color w:val="000000" w:themeColor="text1"/>
        </w:rPr>
        <w:t>«04» апреля 2025 г.</w:t>
      </w:r>
    </w:p>
    <w:sectPr w:rsidR="00FC0EE8" w:rsidRPr="005A0C26">
      <w:pgSz w:w="11906" w:h="16838"/>
      <w:pgMar w:top="568" w:right="680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C6386"/>
    <w:multiLevelType w:val="multilevel"/>
    <w:tmpl w:val="A93E6382"/>
    <w:lvl w:ilvl="0">
      <w:start w:val="2"/>
      <w:numFmt w:val="decimal"/>
      <w:lvlText w:val="8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2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264247D"/>
    <w:multiLevelType w:val="multilevel"/>
    <w:tmpl w:val="240C6042"/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46880285">
    <w:abstractNumId w:val="0"/>
  </w:num>
  <w:num w:numId="2" w16cid:durableId="159616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E8"/>
    <w:rsid w:val="00043203"/>
    <w:rsid w:val="0034690E"/>
    <w:rsid w:val="00364DC2"/>
    <w:rsid w:val="003A5216"/>
    <w:rsid w:val="00430596"/>
    <w:rsid w:val="005774EA"/>
    <w:rsid w:val="005A0C26"/>
    <w:rsid w:val="005D3C3A"/>
    <w:rsid w:val="0060312C"/>
    <w:rsid w:val="0069087F"/>
    <w:rsid w:val="008A081D"/>
    <w:rsid w:val="008B7B94"/>
    <w:rsid w:val="00AA4669"/>
    <w:rsid w:val="00AB3898"/>
    <w:rsid w:val="00B855CC"/>
    <w:rsid w:val="00BD73C8"/>
    <w:rsid w:val="00C60E48"/>
    <w:rsid w:val="00D83F11"/>
    <w:rsid w:val="00EC169E"/>
    <w:rsid w:val="00EF35BD"/>
    <w:rsid w:val="00FB458E"/>
    <w:rsid w:val="00F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2A7D"/>
  <w15:docId w15:val="{8F7A9F12-1DEA-45D7-B1A3-15C7147A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B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348">
          <w:marLeft w:val="-180"/>
          <w:marRight w:val="-18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Ростислав Игошев</cp:lastModifiedBy>
  <cp:revision>4</cp:revision>
  <dcterms:created xsi:type="dcterms:W3CDTF">2025-05-06T11:47:00Z</dcterms:created>
  <dcterms:modified xsi:type="dcterms:W3CDTF">2025-05-13T18:19:00Z</dcterms:modified>
</cp:coreProperties>
</file>