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56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2195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single" w:color="auto" w:sz="4" w:space="0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single" w:color="auto" w:sz="4" w:space="0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bookmarkStart w:id="0" w:name="_GoBack"/>
            <w:bookmarkEnd w:id="0"/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single" w:color="auto" w:sz="4" w:space="0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single" w:color="auto" w:sz="4" w:space="0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7177BD7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4CDA4B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5657A0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53F3F2C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</w:tc>
        <w:tc>
          <w:tcPr>
            <w:tcW w:w="2195" w:type="dxa"/>
            <w:tcBorders>
              <w:top w:val="single" w:color="auto" w:sz="4" w:space="0"/>
              <w:bottom w:val="single" w:color="auto" w:sz="4" w:space="0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8442C36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B95532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CE55DD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789BD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</w:p>
        </w:tc>
      </w:tr>
      <w:tr w14:paraId="5983F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single" w:color="auto" w:sz="4" w:space="0"/>
            </w:tcBorders>
          </w:tcPr>
          <w:p w14:paraId="7738550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</w:p>
        </w:tc>
        <w:tc>
          <w:tcPr>
            <w:tcW w:w="5190" w:type="dxa"/>
            <w:tcBorders>
              <w:top w:val="single" w:color="auto" w:sz="4" w:space="0"/>
              <w:bottom w:val="single" w:color="auto" w:sz="4" w:space="0"/>
            </w:tcBorders>
          </w:tcPr>
          <w:p w14:paraId="13F71DAA">
            <w:pPr>
              <w:tabs>
                <w:tab w:val="left" w:pos="1667"/>
              </w:tabs>
              <w:spacing w:before="120" w:after="120"/>
              <w:ind w:right="599"/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{#discountRows}{discountText}</w:t>
            </w:r>
          </w:p>
        </w:tc>
        <w:tc>
          <w:tcPr>
            <w:tcW w:w="2540" w:type="dxa"/>
            <w:tcBorders>
              <w:top w:val="single" w:color="auto" w:sz="4" w:space="0"/>
              <w:bottom w:val="single" w:color="auto" w:sz="4" w:space="0"/>
            </w:tcBorders>
          </w:tcPr>
          <w:p w14:paraId="3615BF01">
            <w:pPr>
              <w:tabs>
                <w:tab w:val="left" w:pos="1305"/>
              </w:tabs>
              <w:spacing w:before="120"/>
              <w:jc w:val="center"/>
              <w:rPr>
                <w:sz w:val="18"/>
              </w:rPr>
            </w:pPr>
          </w:p>
        </w:tc>
        <w:tc>
          <w:tcPr>
            <w:tcW w:w="1040" w:type="dxa"/>
            <w:tcBorders>
              <w:top w:val="single" w:color="auto" w:sz="4" w:space="0"/>
              <w:bottom w:val="single" w:color="auto" w:sz="4" w:space="0"/>
            </w:tcBorders>
          </w:tcPr>
          <w:p w14:paraId="4ADAE0A3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18"/>
                <w:szCs w:val="18"/>
              </w:rPr>
              <w:t>{discountLabel}</w:t>
            </w:r>
          </w:p>
        </w:tc>
        <w:tc>
          <w:tcPr>
            <w:tcW w:w="2195" w:type="dxa"/>
            <w:tcBorders>
              <w:top w:val="single" w:color="auto" w:sz="4" w:space="0"/>
              <w:bottom w:val="single" w:color="auto" w:sz="4" w:space="0"/>
              <w:right w:val="nil"/>
            </w:tcBorders>
          </w:tcPr>
          <w:p w14:paraId="1526201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10"/>
                <w:szCs w:val="10"/>
              </w:rPr>
              <w:t>{/discountRows}{/products}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 xml:space="preserve">Вартість товару зі знижкою (якщо є), або без знижки </w:t>
      </w:r>
      <w:r>
        <w:rPr>
          <w:rFonts w:hint="default" w:ascii="Normalidad Wide Light" w:hAnsi="Normalidad Wide Light"/>
          <w:b/>
          <w:bCs/>
          <w:sz w:val="18"/>
          <w:szCs w:val="18"/>
          <w:lang w:val="ru-RU"/>
        </w:rPr>
        <w:tab/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  <w:lang w:val="en-US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Medium" w:hAnsi="Normalidad Wide Medium" w:cs="Normalidad Wide Medium"/>
          <w:b/>
          <w:bCs/>
          <w:sz w:val="24"/>
          <w:szCs w:val="24"/>
          <w:lang w:val="ru-RU"/>
        </w:rPr>
      </w:pPr>
      <w:r>
        <w:rPr>
          <w:rFonts w:hint="default" w:ascii="Normalidad Wide Medium" w:hAnsi="Normalidad Wide Medium" w:eastAsia="SimSun" w:cs="Normalidad Wide Medium"/>
          <w:sz w:val="24"/>
          <w:szCs w:val="24"/>
        </w:rPr>
        <w:t>{installmentText}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Medium" w:hAnsi="Normalidad Wide Medium" w:cs="Normalidad Wide Medium"/>
          <w:b/>
          <w:bCs/>
          <w:sz w:val="24"/>
          <w:szCs w:val="24"/>
          <w:lang w:val="uk-UA"/>
        </w:rPr>
      </w:pPr>
      <w:r>
        <w:rPr>
          <w:rFonts w:hint="default" w:ascii="Normalidad Wide Medium" w:hAnsi="Normalidad Wide Medium" w:eastAsia="SimSun" w:cs="Normalidad Wide Medium"/>
          <w:sz w:val="24"/>
          <w:szCs w:val="24"/>
        </w:rPr>
        <w:t>{longInstallmentText}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322D5"/>
    <w:rsid w:val="0968167E"/>
    <w:rsid w:val="0C01678A"/>
    <w:rsid w:val="0C092BBE"/>
    <w:rsid w:val="0CFF2581"/>
    <w:rsid w:val="0F9B0829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7348EA"/>
    <w:rsid w:val="28FD5D73"/>
    <w:rsid w:val="2AA304E6"/>
    <w:rsid w:val="32E8333F"/>
    <w:rsid w:val="3A35598B"/>
    <w:rsid w:val="3A3C5316"/>
    <w:rsid w:val="3F625608"/>
    <w:rsid w:val="407B5B77"/>
    <w:rsid w:val="416D21E5"/>
    <w:rsid w:val="41CB46E4"/>
    <w:rsid w:val="46A401F3"/>
    <w:rsid w:val="4BB94FA3"/>
    <w:rsid w:val="4EC96188"/>
    <w:rsid w:val="562071F8"/>
    <w:rsid w:val="580C42CB"/>
    <w:rsid w:val="5D0C49FD"/>
    <w:rsid w:val="5D42314C"/>
    <w:rsid w:val="6012002C"/>
    <w:rsid w:val="630A358C"/>
    <w:rsid w:val="63283E1E"/>
    <w:rsid w:val="639941A8"/>
    <w:rsid w:val="6552632D"/>
    <w:rsid w:val="665C267F"/>
    <w:rsid w:val="67887198"/>
    <w:rsid w:val="68DF491C"/>
    <w:rsid w:val="6A3E6035"/>
    <w:rsid w:val="765861FF"/>
    <w:rsid w:val="77F9592B"/>
    <w:rsid w:val="7A87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128</Words>
  <Characters>944</Characters>
  <Lines>4</Lines>
  <Paragraphs>3</Paragraphs>
  <TotalTime>164</TotalTime>
  <ScaleCrop>false</ScaleCrop>
  <LinksUpToDate>false</LinksUpToDate>
  <CharactersWithSpaces>1152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2026-06-27T18:58:03Z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