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f9"/>
        <w:tblpPr w:leftFromText="180" w:rightFromText="180" w:vertAnchor="page" w:horzAnchor="page" w:tblpX="724" w:tblpY="228"/>
        <w:tblOverlap w:val="never"/>
        <w:tblW w:w="1094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48"/>
        <w:gridCol w:w="3649"/>
        <w:gridCol w:w="3649"/>
      </w:tblGrid>
      <w:tr w:rsidR="00337930" w14:paraId="196FEB54" w14:textId="77777777">
        <w:trPr>
          <w:trHeight w:val="128"/>
        </w:trPr>
        <w:tc>
          <w:tcPr>
            <w:tcW w:w="3648" w:type="dxa"/>
            <w:vAlign w:val="bottom"/>
          </w:tcPr>
          <w:p w14:paraId="4CCDDF4E" w14:textId="77777777" w:rsidR="00337930" w:rsidRDefault="00CB7E0E">
            <w:pPr>
              <w:pStyle w:val="af4"/>
              <w:tabs>
                <w:tab w:val="clear" w:pos="4680"/>
                <w:tab w:val="clear" w:pos="9360"/>
                <w:tab w:val="center" w:pos="4513"/>
                <w:tab w:val="right" w:pos="9026"/>
              </w:tabs>
              <w:ind w:left="-108"/>
              <w:jc w:val="center"/>
              <w:rPr>
                <w:rFonts w:ascii="Normalidad Wide Light" w:hAnsi="Normalidad Wide Light"/>
                <w:sz w:val="12"/>
                <w:szCs w:val="12"/>
                <w:lang w:val="uk-UA"/>
              </w:rPr>
            </w:pPr>
            <w:r>
              <w:rPr>
                <w:noProof/>
              </w:rPr>
              <w:drawing>
                <wp:anchor distT="0" distB="0" distL="114300" distR="114300" simplePos="0" relativeHeight="251659264" behindDoc="0" locked="0" layoutInCell="1" allowOverlap="1" wp14:anchorId="394943BE" wp14:editId="4AB8A60A">
                  <wp:simplePos x="0" y="0"/>
                  <wp:positionH relativeFrom="column">
                    <wp:posOffset>43180</wp:posOffset>
                  </wp:positionH>
                  <wp:positionV relativeFrom="paragraph">
                    <wp:posOffset>-525145</wp:posOffset>
                  </wp:positionV>
                  <wp:extent cx="2045970" cy="508635"/>
                  <wp:effectExtent l="0" t="0" r="0" b="5715"/>
                  <wp:wrapSquare wrapText="bothSides"/>
                  <wp:docPr id="1955983485" name="Picture 1" descr="Зображення, що містить Шрифт, Графіка, графічний дизайн, логотип&#10;&#10;Вміст на основі ШІ може бути неправильним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55983485" name="Picture 1" descr="Зображення, що містить Шрифт, Графіка, графічний дизайн, логотип&#10;&#10;Вміст на основі ШІ може бути неправильним."/>
                          <pic:cNvPicPr>
                            <a:picLocks noChangeAspect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45970" cy="5086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3649" w:type="dxa"/>
            <w:vAlign w:val="bottom"/>
          </w:tcPr>
          <w:p w14:paraId="10FCA142" w14:textId="77777777" w:rsidR="00337930" w:rsidRDefault="00CB7E0E">
            <w:pPr>
              <w:pStyle w:val="af4"/>
              <w:tabs>
                <w:tab w:val="clear" w:pos="4680"/>
                <w:tab w:val="clear" w:pos="9360"/>
                <w:tab w:val="center" w:pos="4513"/>
                <w:tab w:val="right" w:pos="9026"/>
              </w:tabs>
              <w:ind w:left="-68"/>
              <w:rPr>
                <w:rFonts w:ascii="Normalidad Wide Light" w:hAnsi="Normalidad Wide Light"/>
                <w:sz w:val="16"/>
                <w:szCs w:val="16"/>
              </w:rPr>
            </w:pPr>
            <w:r>
              <w:rPr>
                <w:rFonts w:ascii="Normalidad Wide Light" w:hAnsi="Normalidad Wide Light"/>
                <w:sz w:val="16"/>
                <w:szCs w:val="16"/>
                <w:lang w:val="uk-UA"/>
              </w:rPr>
              <w:t>ТОВ “РАВІТА УКРАЇНА</w:t>
            </w:r>
            <w:r>
              <w:rPr>
                <w:rFonts w:ascii="Normalidad Wide Light" w:hAnsi="Normalidad Wide Light"/>
                <w:sz w:val="16"/>
                <w:szCs w:val="16"/>
              </w:rPr>
              <w:t>”</w:t>
            </w:r>
          </w:p>
          <w:p w14:paraId="46C3265C" w14:textId="77777777" w:rsidR="00337930" w:rsidRDefault="00CB7E0E">
            <w:pPr>
              <w:pStyle w:val="af4"/>
              <w:tabs>
                <w:tab w:val="clear" w:pos="4680"/>
                <w:tab w:val="clear" w:pos="9360"/>
                <w:tab w:val="center" w:pos="4513"/>
                <w:tab w:val="right" w:pos="9026"/>
              </w:tabs>
              <w:ind w:left="-68"/>
              <w:rPr>
                <w:rFonts w:ascii="Normalidad Wide Light" w:hAnsi="Normalidad Wide Light"/>
                <w:sz w:val="16"/>
                <w:szCs w:val="16"/>
                <w:lang w:val="uk-UA"/>
              </w:rPr>
            </w:pPr>
            <w:r>
              <w:rPr>
                <w:rFonts w:ascii="Normalidad Wide Light" w:hAnsi="Normalidad Wide Light"/>
                <w:sz w:val="16"/>
                <w:szCs w:val="16"/>
                <w:lang w:val="uk-UA"/>
              </w:rPr>
              <w:t>03035, м. Київ, вул. Липківського Василя Митрополита, 16Г, приміщення 264</w:t>
            </w:r>
          </w:p>
          <w:p w14:paraId="47A378E7" w14:textId="53E18860" w:rsidR="00337930" w:rsidRDefault="00CB7E0E">
            <w:pPr>
              <w:pStyle w:val="af4"/>
              <w:tabs>
                <w:tab w:val="clear" w:pos="4680"/>
                <w:tab w:val="clear" w:pos="9360"/>
                <w:tab w:val="center" w:pos="4513"/>
                <w:tab w:val="right" w:pos="9026"/>
              </w:tabs>
              <w:ind w:left="-68"/>
              <w:rPr>
                <w:rFonts w:ascii="Normalidad Wide Light" w:hAnsi="Normalidad Wide Light" w:cs="Normalidad Wide Light"/>
                <w:sz w:val="16"/>
                <w:szCs w:val="16"/>
                <w:lang w:val="uk-UA"/>
              </w:rPr>
            </w:pPr>
            <w:r>
              <w:rPr>
                <w:rFonts w:ascii="Normalidad Wide Light" w:eastAsia="SimSun" w:hAnsi="Normalidad Wide Light" w:cs="Normalidad Wide Light"/>
                <w:sz w:val="16"/>
                <w:szCs w:val="16"/>
              </w:rPr>
              <w:t>(0</w:t>
            </w:r>
            <w:r>
              <w:rPr>
                <w:rFonts w:ascii="Normalidad Wide Light" w:eastAsia="SimSun" w:hAnsi="Normalidad Wide Light" w:cs="Normalidad Wide Light"/>
                <w:sz w:val="16"/>
                <w:szCs w:val="16"/>
                <w:lang w:val="uk-UA"/>
              </w:rPr>
              <w:t>44</w:t>
            </w:r>
            <w:r>
              <w:rPr>
                <w:rFonts w:ascii="Normalidad Wide Light" w:eastAsia="SimSun" w:hAnsi="Normalidad Wide Light" w:cs="Normalidad Wide Light"/>
                <w:sz w:val="16"/>
                <w:szCs w:val="16"/>
              </w:rPr>
              <w:t>)</w:t>
            </w:r>
            <w:r>
              <w:rPr>
                <w:rFonts w:ascii="Normalidad Wide Light" w:eastAsia="SimSun" w:hAnsi="Normalidad Wide Light" w:cs="Normalidad Wide Light"/>
                <w:sz w:val="16"/>
                <w:szCs w:val="16"/>
                <w:lang w:val="uk-UA"/>
              </w:rPr>
              <w:t xml:space="preserve"> 344 72 37</w:t>
            </w:r>
            <w:r>
              <w:rPr>
                <w:rFonts w:ascii="Normalidad Wide Light" w:hAnsi="Normalidad Wide Light" w:cs="Normalidad Wide Light"/>
                <w:sz w:val="16"/>
                <w:szCs w:val="16"/>
                <w:lang w:val="uk-UA"/>
              </w:rPr>
              <w:t xml:space="preserve">  </w:t>
            </w:r>
          </w:p>
          <w:p w14:paraId="65621BD2" w14:textId="77777777" w:rsidR="00337930" w:rsidRDefault="00CB7E0E">
            <w:pPr>
              <w:pStyle w:val="af4"/>
              <w:tabs>
                <w:tab w:val="clear" w:pos="4680"/>
                <w:tab w:val="clear" w:pos="9360"/>
                <w:tab w:val="center" w:pos="4513"/>
                <w:tab w:val="right" w:pos="9026"/>
              </w:tabs>
              <w:ind w:left="-68"/>
              <w:rPr>
                <w:rFonts w:ascii="Normalidad Wide Light" w:hAnsi="Normalidad Wide Light" w:cs="Normalidad Wide Light"/>
                <w:sz w:val="16"/>
                <w:szCs w:val="16"/>
                <w:lang w:val="uk-UA"/>
              </w:rPr>
            </w:pPr>
            <w:r>
              <w:rPr>
                <w:rFonts w:ascii="Normalidad Wide Light" w:eastAsia="SimSun" w:hAnsi="Normalidad Wide Light" w:cs="Normalidad Wide Light"/>
                <w:sz w:val="16"/>
                <w:szCs w:val="16"/>
              </w:rPr>
              <w:t>info@ravita.com.ua</w:t>
            </w:r>
          </w:p>
        </w:tc>
        <w:tc>
          <w:tcPr>
            <w:tcW w:w="3649" w:type="dxa"/>
            <w:vAlign w:val="bottom"/>
          </w:tcPr>
          <w:p w14:paraId="7FD22253" w14:textId="77777777" w:rsidR="00337930" w:rsidRDefault="00CB7E0E">
            <w:pPr>
              <w:pStyle w:val="af4"/>
              <w:tabs>
                <w:tab w:val="clear" w:pos="4680"/>
                <w:tab w:val="clear" w:pos="9360"/>
                <w:tab w:val="center" w:pos="4513"/>
                <w:tab w:val="right" w:pos="9026"/>
              </w:tabs>
              <w:rPr>
                <w:rFonts w:ascii="Normalidad Wide Light" w:hAnsi="Normalidad Wide Light"/>
                <w:sz w:val="16"/>
                <w:szCs w:val="16"/>
                <w:lang w:val="uk-UA"/>
              </w:rPr>
            </w:pPr>
            <w:r>
              <w:rPr>
                <w:rFonts w:ascii="Normalidad Wide Light" w:hAnsi="Normalidad Wide Light"/>
                <w:sz w:val="16"/>
                <w:szCs w:val="16"/>
                <w:lang w:val="uk-UA"/>
              </w:rPr>
              <w:t xml:space="preserve">IBAN: UA703510050000026004878931005 </w:t>
            </w:r>
          </w:p>
          <w:p w14:paraId="3B7BBE97" w14:textId="77777777" w:rsidR="00337930" w:rsidRDefault="00CB7E0E">
            <w:pPr>
              <w:pStyle w:val="af4"/>
              <w:tabs>
                <w:tab w:val="clear" w:pos="4680"/>
                <w:tab w:val="clear" w:pos="9360"/>
                <w:tab w:val="center" w:pos="4513"/>
                <w:tab w:val="right" w:pos="9026"/>
              </w:tabs>
              <w:rPr>
                <w:rFonts w:ascii="Normalidad Wide Light" w:hAnsi="Normalidad Wide Light"/>
                <w:sz w:val="16"/>
                <w:szCs w:val="16"/>
                <w:lang w:val="uk-UA"/>
              </w:rPr>
            </w:pPr>
            <w:r>
              <w:rPr>
                <w:rFonts w:ascii="Normalidad Wide Light" w:hAnsi="Normalidad Wide Light"/>
                <w:sz w:val="16"/>
                <w:szCs w:val="16"/>
                <w:lang w:val="uk-UA"/>
              </w:rPr>
              <w:t xml:space="preserve">в АТ «УкрСиббанк» </w:t>
            </w:r>
          </w:p>
          <w:p w14:paraId="154B8B30" w14:textId="77777777" w:rsidR="00337930" w:rsidRDefault="00CB7E0E">
            <w:pPr>
              <w:pStyle w:val="af4"/>
              <w:tabs>
                <w:tab w:val="clear" w:pos="4680"/>
                <w:tab w:val="clear" w:pos="9360"/>
                <w:tab w:val="center" w:pos="4513"/>
                <w:tab w:val="right" w:pos="9026"/>
              </w:tabs>
              <w:rPr>
                <w:rFonts w:ascii="Normalidad Wide Light" w:hAnsi="Normalidad Wide Light"/>
                <w:sz w:val="16"/>
                <w:szCs w:val="16"/>
                <w:lang w:val="uk-UA"/>
              </w:rPr>
            </w:pPr>
            <w:r>
              <w:rPr>
                <w:rFonts w:ascii="Normalidad Wide Light" w:hAnsi="Normalidad Wide Light"/>
                <w:sz w:val="16"/>
                <w:szCs w:val="16"/>
                <w:lang w:val="uk-UA"/>
              </w:rPr>
              <w:t>ЄДРПОУ 39194721</w:t>
            </w:r>
          </w:p>
          <w:p w14:paraId="0E276C3C" w14:textId="77777777" w:rsidR="00337930" w:rsidRDefault="00CB7E0E">
            <w:pPr>
              <w:pStyle w:val="af4"/>
              <w:tabs>
                <w:tab w:val="clear" w:pos="4680"/>
                <w:tab w:val="clear" w:pos="9360"/>
                <w:tab w:val="center" w:pos="4513"/>
                <w:tab w:val="right" w:pos="9026"/>
              </w:tabs>
              <w:rPr>
                <w:rFonts w:ascii="Normalidad Wide Light" w:hAnsi="Normalidad Wide Light"/>
                <w:sz w:val="16"/>
                <w:szCs w:val="16"/>
                <w:lang w:val="uk-UA"/>
              </w:rPr>
            </w:pPr>
            <w:r>
              <w:rPr>
                <w:rFonts w:ascii="Normalidad Wide Light" w:hAnsi="Normalidad Wide Light"/>
                <w:sz w:val="16"/>
                <w:szCs w:val="16"/>
                <w:lang w:val="uk-UA"/>
              </w:rPr>
              <w:t>ІПН 391947226509</w:t>
            </w:r>
          </w:p>
        </w:tc>
      </w:tr>
    </w:tbl>
    <w:p w14:paraId="22F5C5AE" w14:textId="0E39B128" w:rsidR="00337930" w:rsidRDefault="005C64B7" w:rsidP="005C64B7">
      <w:pPr>
        <w:tabs>
          <w:tab w:val="left" w:pos="1667"/>
          <w:tab w:val="left" w:pos="10915"/>
        </w:tabs>
        <w:spacing w:before="400"/>
        <w:rPr>
          <w:rFonts w:ascii="Normalidad Wide Medium" w:hAnsi="Normalidad Wide Medium" w:cs="Normalidad Wide Medium"/>
          <w:bCs/>
          <w:sz w:val="32"/>
          <w:szCs w:val="32"/>
          <w:lang w:val="ru-RU"/>
        </w:rPr>
      </w:pPr>
      <w:r>
        <w:rPr>
          <w:rFonts w:ascii="Normalidad Wide Medium" w:hAnsi="Normalidad Wide Medium" w:cs="Normalidad Wide Medium"/>
          <w:b/>
          <w:noProof/>
          <w:sz w:val="32"/>
          <w:szCs w:val="32"/>
          <w:lang w:val="ru-RU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8C6BB8E" wp14:editId="3F847F6D">
                <wp:simplePos x="0" y="0"/>
                <wp:positionH relativeFrom="column">
                  <wp:posOffset>-635</wp:posOffset>
                </wp:positionH>
                <wp:positionV relativeFrom="paragraph">
                  <wp:posOffset>1036337</wp:posOffset>
                </wp:positionV>
                <wp:extent cx="7076997" cy="8351"/>
                <wp:effectExtent l="0" t="0" r="29210" b="29845"/>
                <wp:wrapNone/>
                <wp:docPr id="68055364" name="Пряма сполучна лінія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076997" cy="8351"/>
                        </a:xfrm>
                        <a:prstGeom prst="line">
                          <a:avLst/>
                        </a:prstGeom>
                        <a:ln>
                          <a:solidFill>
                            <a:srgbClr val="005A71"/>
                          </a:solidFill>
                        </a:ln>
                      </wps:spPr>
                      <wps:style>
                        <a:lnRef idx="1">
                          <a:schemeClr val="accent6"/>
                        </a:lnRef>
                        <a:fillRef idx="0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807D0E3" id="Пряма сполучна лінія 1" o:spid="_x0000_s1026" style="position:absolute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.05pt,81.6pt" to="557.2pt,8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zeWkwwEAAOIDAAAOAAAAZHJzL2Uyb0RvYy54bWysU8Fu2zAMvQ/YPwi6L3Y6NGmNOMXQorsM&#10;W7FuvSsyFQuQREHSYufvR8mJW2zDgA67EJbE98j3SG9uRmvYAULU6Fq+XNScgZPYabdv+fdv9++u&#10;OItJuE4YdNDyI0R+s337ZjP4Bi6wR9NBYETiYjP4lvcp+aaqouzBirhAD44eFQYrEh3DvuqCGIjd&#10;muqirlfVgKHzASXESLd30yPfFn6lQKYvSkVIzLScekslhhJ3OVbbjWj2Qfhey1Mb4h+6sEI7KjpT&#10;3Ykk2I+gf6OyWgaMqNJCoq1QKS2haCA1y/oXNY+98FC0kDnRzzbF/0crPx9u3UMgGwYfm+gfQlYx&#10;qmCZMto/0UyLLuqUjcW242wbjIlJulzX69X19ZozSW9X7y+X2dVqYslsPsT0EdCy/NFyo10WJRpx&#10;+BTTlHpOydfG5RjR6O5eG1MOYb+7NYEdRB5jfflhfa7xIo0qZmj1LKR8paOBifYrKKY7aniSVHYM&#10;ZlohJbi0OvVuHGVnmKIWZmBd+v4r8JSfoVD27zXgGVEqo0sz2GqH4U/V03i2Qk35Zwcm3dmCHXbH&#10;MuJiDS1Smc5p6fOmvjwX+POvuf0JAAD//wMAUEsDBBQABgAIAAAAIQCgnYrZ3gAAAAoBAAAPAAAA&#10;ZHJzL2Rvd25yZXYueG1sTI/BTsMwEETvSPyDtUhcUOskDW0JcaqCQJW4UfgAN17sqPE62G4b/h7n&#10;BMedGc2+qTej7dkZfegcCcjnGTCk1qmOtIDPj9fZGliIkpTsHaGAHwywaa6valkpd6F3PO+jZqmE&#10;QiUFmBiHivPQGrQyzN2AlLwv562M6fSaKy8vqdz2vMiyJbeyo/TByAGfDbbH/ckKeDNHbVfhJRQP&#10;i6ft991u12lPQtzejNtHYBHH+BeGCT+hQ5OYDu5EKrBewCxPwSQvFwWwyc/zsgR2mKTyHnhT8/8T&#10;ml8AAAD//wMAUEsBAi0AFAAGAAgAAAAhALaDOJL+AAAA4QEAABMAAAAAAAAAAAAAAAAAAAAAAFtD&#10;b250ZW50X1R5cGVzXS54bWxQSwECLQAUAAYACAAAACEAOP0h/9YAAACUAQAACwAAAAAAAAAAAAAA&#10;AAAvAQAAX3JlbHMvLnJlbHNQSwECLQAUAAYACAAAACEAc83lpMMBAADiAwAADgAAAAAAAAAAAAAA&#10;AAAuAgAAZHJzL2Uyb0RvYy54bWxQSwECLQAUAAYACAAAACEAoJ2K2d4AAAAKAQAADwAAAAAAAAAA&#10;AAAAAAAdBAAAZHJzL2Rvd25yZXYueG1sUEsFBgAAAAAEAAQA8wAAACgFAAAAAA==&#10;" strokecolor="#005a71"/>
            </w:pict>
          </mc:Fallback>
        </mc:AlternateContent>
      </w:r>
      <w:r w:rsidR="00CB7E0E">
        <w:rPr>
          <w:rFonts w:ascii="Normalidad Wide Medium" w:hAnsi="Normalidad Wide Medium" w:cs="Normalidad Wide Medium"/>
          <w:bCs/>
          <w:sz w:val="32"/>
          <w:szCs w:val="32"/>
          <w:lang w:val="ru-RU"/>
        </w:rPr>
        <w:t>К</w:t>
      </w:r>
      <w:r w:rsidR="00CB7E0E">
        <w:rPr>
          <w:rFonts w:ascii="Normalidad Wide Medium" w:hAnsi="Normalidad Wide Medium" w:cs="Normalidad Wide Medium"/>
          <w:bCs/>
          <w:sz w:val="32"/>
          <w:szCs w:val="32"/>
          <w:lang w:val="uk-UA"/>
        </w:rPr>
        <w:t>ОМЕРЦІЙНА ПРОПОЗИЦІЯ</w:t>
      </w:r>
    </w:p>
    <w:p w14:paraId="49AD68C5" w14:textId="77777777" w:rsidR="00337930" w:rsidRDefault="00CB7E0E">
      <w:pPr>
        <w:tabs>
          <w:tab w:val="left" w:pos="1667"/>
        </w:tabs>
        <w:spacing w:before="120"/>
        <w:rPr>
          <w:bCs/>
          <w:lang w:val="uk-UA"/>
        </w:rPr>
      </w:pPr>
      <w:r>
        <w:rPr>
          <w:rFonts w:ascii="Normalidad Wide Medium" w:hAnsi="Normalidad Wide Medium" w:cs="Normalidad Wide Medium"/>
          <w:bCs/>
          <w:sz w:val="24"/>
          <w:szCs w:val="24"/>
          <w:lang w:val="uk-UA"/>
        </w:rPr>
        <w:t>для</w:t>
      </w:r>
      <w:r>
        <w:rPr>
          <w:rFonts w:ascii="Normalidad Wide Medium" w:hAnsi="Normalidad Wide Medium" w:cs="Normalidad Wide Medium"/>
          <w:bCs/>
          <w:sz w:val="13"/>
          <w:szCs w:val="13"/>
          <w:lang w:val="uk-UA"/>
        </w:rPr>
        <w:t xml:space="preserve"> </w:t>
      </w:r>
      <w:r>
        <w:rPr>
          <w:rFonts w:ascii="Normalidad Wide Medium" w:hAnsi="Normalidad Wide Medium" w:cs="Normalidad Wide Medium"/>
          <w:bCs/>
          <w:sz w:val="13"/>
          <w:szCs w:val="13"/>
          <w:lang w:val="ru-RU"/>
        </w:rPr>
        <w:t xml:space="preserve"> </w:t>
      </w:r>
      <w:r>
        <w:rPr>
          <w:rFonts w:ascii="Normalidad Wide Medium" w:hAnsi="Normalidad Wide Medium" w:cs="Normalidad Wide Medium"/>
          <w:bCs/>
        </w:rPr>
        <w:t>{</w:t>
      </w:r>
      <w:proofErr w:type="spellStart"/>
      <w:r>
        <w:rPr>
          <w:rFonts w:ascii="Normalidad Wide Medium" w:hAnsi="Normalidad Wide Medium" w:cs="Normalidad Wide Medium"/>
          <w:bCs/>
        </w:rPr>
        <w:t>clientName</w:t>
      </w:r>
      <w:proofErr w:type="spellEnd"/>
      <w:r>
        <w:rPr>
          <w:rFonts w:ascii="Normalidad Wide Medium" w:hAnsi="Normalidad Wide Medium" w:cs="Normalidad Wide Medium"/>
          <w:bCs/>
        </w:rPr>
        <w:t>}</w:t>
      </w:r>
    </w:p>
    <w:p w14:paraId="1C992F20" w14:textId="64F17A97" w:rsidR="00337930" w:rsidRDefault="00CB7E0E">
      <w:pPr>
        <w:tabs>
          <w:tab w:val="left" w:pos="1667"/>
        </w:tabs>
        <w:spacing w:before="120"/>
        <w:rPr>
          <w:rFonts w:ascii="Normalidad Wide Light" w:hAnsi="Normalidad Wide Light" w:cs="Normalidad Wide Light"/>
          <w:sz w:val="20"/>
          <w:szCs w:val="20"/>
        </w:rPr>
      </w:pPr>
      <w:r>
        <w:rPr>
          <w:rFonts w:ascii="Normalidad Wide Light" w:hAnsi="Normalidad Wide Light" w:cs="Normalidad Wide Light"/>
          <w:bCs/>
          <w:sz w:val="20"/>
          <w:szCs w:val="20"/>
          <w:lang w:val="uk-UA"/>
        </w:rPr>
        <w:t xml:space="preserve">Дата: </w:t>
      </w:r>
      <w:r>
        <w:rPr>
          <w:rFonts w:ascii="Normalidad Wide Light" w:hAnsi="Normalidad Wide Light" w:cs="Normalidad Wide Light"/>
          <w:sz w:val="20"/>
          <w:szCs w:val="20"/>
        </w:rPr>
        <w:t>{</w:t>
      </w:r>
      <w:proofErr w:type="spellStart"/>
      <w:r>
        <w:rPr>
          <w:rFonts w:ascii="Normalidad Wide Light" w:hAnsi="Normalidad Wide Light" w:cs="Normalidad Wide Light"/>
          <w:sz w:val="20"/>
          <w:szCs w:val="20"/>
        </w:rPr>
        <w:t>clientDate</w:t>
      </w:r>
      <w:proofErr w:type="spellEnd"/>
      <w:r>
        <w:rPr>
          <w:rFonts w:ascii="Normalidad Wide Light" w:hAnsi="Normalidad Wide Light" w:cs="Normalidad Wide Light"/>
          <w:sz w:val="20"/>
          <w:szCs w:val="20"/>
        </w:rPr>
        <w:t>}</w:t>
      </w:r>
    </w:p>
    <w:p w14:paraId="3BB1A522" w14:textId="75F0FB2E" w:rsidR="00337930" w:rsidRPr="0033340B" w:rsidRDefault="00CB7E0E">
      <w:pPr>
        <w:spacing w:after="0" w:line="240" w:lineRule="auto"/>
        <w:rPr>
          <w:rFonts w:ascii="Normalidad Wide Light" w:eastAsia="SimSun" w:hAnsi="Normalidad Wide Light" w:cs="SimSun"/>
          <w:sz w:val="24"/>
          <w:szCs w:val="24"/>
        </w:rPr>
      </w:pPr>
      <w:r w:rsidRPr="0033340B">
        <w:rPr>
          <w:rFonts w:ascii="Normalidad Wide Light" w:hAnsi="Normalidad Wide Light"/>
          <w:lang w:val="uk-UA"/>
        </w:rPr>
        <w:t>Підготував</w:t>
      </w:r>
      <w:r w:rsidRPr="0033340B">
        <w:rPr>
          <w:rFonts w:ascii="Normalidad Wide Light" w:hAnsi="Normalidad Wide Light"/>
        </w:rPr>
        <w:t xml:space="preserve"> </w:t>
      </w:r>
      <w:r w:rsidRPr="0033340B">
        <w:rPr>
          <w:rFonts w:ascii="Normalidad Wide Light" w:hAnsi="Normalidad Wide Light"/>
          <w:lang w:val="uk-UA"/>
        </w:rPr>
        <w:t>менеджер:</w:t>
      </w:r>
      <w:r w:rsidR="007F3530" w:rsidRPr="0033340B">
        <w:rPr>
          <w:rFonts w:ascii="Normalidad Wide Light" w:hAnsi="Normalidad Wide Light"/>
          <w:lang w:val="uk-UA"/>
        </w:rPr>
        <w:tab/>
      </w:r>
      <w:r w:rsidR="007F3530" w:rsidRPr="0033340B">
        <w:rPr>
          <w:rFonts w:ascii="Normalidad Wide Light" w:hAnsi="Normalidad Wide Light"/>
          <w:lang w:val="uk-UA"/>
        </w:rPr>
        <w:tab/>
      </w:r>
      <w:r w:rsidRPr="0033340B">
        <w:rPr>
          <w:rFonts w:ascii="Normalidad Wide Light" w:eastAsia="SimSun" w:hAnsi="Normalidad Wide Light" w:cs="Normalidad Wide Light"/>
        </w:rPr>
        <w:t>{</w:t>
      </w:r>
      <w:proofErr w:type="spellStart"/>
      <w:r w:rsidRPr="0033340B">
        <w:rPr>
          <w:rFonts w:ascii="Normalidad Wide Light" w:eastAsia="SimSun" w:hAnsi="Normalidad Wide Light" w:cs="Normalidad Wide Light"/>
        </w:rPr>
        <w:t>managerName</w:t>
      </w:r>
      <w:proofErr w:type="spellEnd"/>
      <w:r w:rsidRPr="0033340B">
        <w:rPr>
          <w:rFonts w:ascii="Normalidad Wide Light" w:eastAsia="SimSun" w:hAnsi="Normalidad Wide Light" w:cs="SimSun"/>
        </w:rPr>
        <w:t>}</w:t>
      </w:r>
    </w:p>
    <w:p w14:paraId="2918E045" w14:textId="1EF8EB0B" w:rsidR="00337930" w:rsidRPr="0033340B" w:rsidRDefault="00CB7E0E" w:rsidP="007F3530">
      <w:pPr>
        <w:spacing w:after="0" w:line="240" w:lineRule="auto"/>
        <w:ind w:left="2880" w:firstLine="720"/>
        <w:rPr>
          <w:rFonts w:ascii="Normalidad Wide Light" w:eastAsia="SimSun" w:hAnsi="Normalidad Wide Light" w:cs="Normalidad Wide Light"/>
          <w:lang w:val="ru-RU"/>
        </w:rPr>
      </w:pPr>
      <w:r w:rsidRPr="0033340B">
        <w:rPr>
          <w:rFonts w:ascii="Normalidad Wide Light" w:eastAsia="SimSun" w:hAnsi="Normalidad Wide Light" w:cs="Normalidad Wide Light"/>
        </w:rPr>
        <w:t>{</w:t>
      </w:r>
      <w:proofErr w:type="spellStart"/>
      <w:r w:rsidRPr="0033340B">
        <w:rPr>
          <w:rFonts w:ascii="Normalidad Wide Light" w:eastAsia="SimSun" w:hAnsi="Normalidad Wide Light" w:cs="Normalidad Wide Light"/>
        </w:rPr>
        <w:t>managerEmail</w:t>
      </w:r>
      <w:proofErr w:type="spellEnd"/>
      <w:r w:rsidRPr="0033340B">
        <w:rPr>
          <w:rFonts w:ascii="Normalidad Wide Light" w:eastAsia="SimSun" w:hAnsi="Normalidad Wide Light" w:cs="Normalidad Wide Light"/>
        </w:rPr>
        <w:t>}</w:t>
      </w:r>
    </w:p>
    <w:p w14:paraId="3A608584" w14:textId="4E5DC5F5" w:rsidR="00337930" w:rsidRPr="0033340B" w:rsidRDefault="00CB7E0E" w:rsidP="007F3530">
      <w:pPr>
        <w:spacing w:after="0" w:line="240" w:lineRule="auto"/>
        <w:ind w:left="2880" w:firstLine="720"/>
        <w:rPr>
          <w:rFonts w:ascii="Normalidad Wide Light" w:eastAsia="SimSun" w:hAnsi="Normalidad Wide Light" w:cs="Normalidad Wide Light"/>
        </w:rPr>
      </w:pPr>
      <w:r w:rsidRPr="0033340B">
        <w:rPr>
          <w:rFonts w:ascii="Normalidad Wide Light" w:eastAsia="SimSun" w:hAnsi="Normalidad Wide Light" w:cs="Normalidad Wide Light"/>
        </w:rPr>
        <w:t>{</w:t>
      </w:r>
      <w:proofErr w:type="spellStart"/>
      <w:r w:rsidRPr="0033340B">
        <w:rPr>
          <w:rFonts w:ascii="Normalidad Wide Light" w:eastAsia="SimSun" w:hAnsi="Normalidad Wide Light" w:cs="Normalidad Wide Light"/>
        </w:rPr>
        <w:t>managerPhone</w:t>
      </w:r>
      <w:proofErr w:type="spellEnd"/>
      <w:r w:rsidRPr="0033340B">
        <w:rPr>
          <w:rFonts w:ascii="Normalidad Wide Light" w:eastAsia="SimSun" w:hAnsi="Normalidad Wide Light" w:cs="Normalidad Wide Light"/>
        </w:rPr>
        <w:t>}</w:t>
      </w:r>
    </w:p>
    <w:tbl>
      <w:tblPr>
        <w:tblStyle w:val="af9"/>
        <w:tblpPr w:leftFromText="180" w:rightFromText="180" w:vertAnchor="text" w:horzAnchor="page" w:tblpX="634" w:tblpY="182"/>
        <w:tblOverlap w:val="never"/>
        <w:tblW w:w="11165" w:type="dxa"/>
        <w:tblBorders>
          <w:right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00"/>
        <w:gridCol w:w="5037"/>
        <w:gridCol w:w="2268"/>
        <w:gridCol w:w="992"/>
        <w:gridCol w:w="2268"/>
      </w:tblGrid>
      <w:tr w:rsidR="00337930" w14:paraId="6933976C" w14:textId="77777777" w:rsidTr="00C260D7">
        <w:trPr>
          <w:trHeight w:val="1060"/>
        </w:trPr>
        <w:tc>
          <w:tcPr>
            <w:tcW w:w="600" w:type="dxa"/>
            <w:tcBorders>
              <w:top w:val="nil"/>
              <w:left w:val="nil"/>
              <w:bottom w:val="single" w:sz="4" w:space="0" w:color="auto"/>
            </w:tcBorders>
          </w:tcPr>
          <w:p w14:paraId="23EEF99D" w14:textId="77777777" w:rsidR="00337930" w:rsidRDefault="00CB7E0E" w:rsidP="009B0665">
            <w:pPr>
              <w:tabs>
                <w:tab w:val="left" w:pos="1667"/>
              </w:tabs>
              <w:spacing w:before="120" w:after="120"/>
              <w:ind w:right="-10672"/>
              <w:rPr>
                <w:rFonts w:ascii="Normalidad Wide Medium" w:hAnsi="Normalidad Wide Medium"/>
                <w:bCs/>
                <w:sz w:val="18"/>
                <w:szCs w:val="18"/>
                <w:lang w:val="uk-UA"/>
              </w:rPr>
            </w:pPr>
            <w:r w:rsidRPr="00066300">
              <w:rPr>
                <w:rFonts w:ascii="Normalidad Wide Medium" w:hAnsi="Normalidad Wide Medium"/>
                <w:bCs/>
                <w:sz w:val="21"/>
                <w:szCs w:val="21"/>
                <w:lang w:val="uk-UA"/>
              </w:rPr>
              <w:t>№</w:t>
            </w:r>
          </w:p>
        </w:tc>
        <w:tc>
          <w:tcPr>
            <w:tcW w:w="5037" w:type="dxa"/>
            <w:tcBorders>
              <w:top w:val="nil"/>
              <w:bottom w:val="single" w:sz="4" w:space="0" w:color="auto"/>
            </w:tcBorders>
          </w:tcPr>
          <w:p w14:paraId="21EABBA7" w14:textId="77777777" w:rsidR="00337930" w:rsidRDefault="00CB7E0E" w:rsidP="009B0665">
            <w:pPr>
              <w:tabs>
                <w:tab w:val="left" w:pos="1667"/>
              </w:tabs>
              <w:spacing w:before="120" w:after="120"/>
              <w:ind w:left="30" w:right="36"/>
              <w:rPr>
                <w:rFonts w:ascii="Normalidad Wide Medium" w:hAnsi="Normalidad Wide Medium"/>
                <w:bCs/>
                <w:sz w:val="21"/>
                <w:szCs w:val="21"/>
                <w:lang w:val="uk-UA"/>
              </w:rPr>
            </w:pPr>
            <w:r>
              <w:rPr>
                <w:rFonts w:ascii="Normalidad Wide Medium" w:hAnsi="Normalidad Wide Medium"/>
                <w:bCs/>
                <w:sz w:val="21"/>
                <w:szCs w:val="21"/>
                <w:lang w:val="uk-UA"/>
              </w:rPr>
              <w:t>Найменування товару, модель, виробник</w:t>
            </w:r>
          </w:p>
        </w:tc>
        <w:tc>
          <w:tcPr>
            <w:tcW w:w="2268" w:type="dxa"/>
            <w:tcBorders>
              <w:top w:val="nil"/>
              <w:bottom w:val="single" w:sz="4" w:space="0" w:color="auto"/>
            </w:tcBorders>
          </w:tcPr>
          <w:p w14:paraId="452DB150" w14:textId="77777777" w:rsidR="00337930" w:rsidRDefault="00CB7E0E">
            <w:pPr>
              <w:tabs>
                <w:tab w:val="left" w:pos="1305"/>
              </w:tabs>
              <w:spacing w:before="120"/>
              <w:jc w:val="center"/>
              <w:rPr>
                <w:rFonts w:ascii="Normalidad Wide Medium" w:hAnsi="Normalidad Wide Medium"/>
                <w:bCs/>
                <w:sz w:val="21"/>
                <w:szCs w:val="21"/>
                <w:lang w:val="uk-UA"/>
              </w:rPr>
            </w:pPr>
            <w:r>
              <w:rPr>
                <w:rFonts w:ascii="Normalidad Wide Medium" w:hAnsi="Normalidad Wide Medium"/>
                <w:bCs/>
                <w:sz w:val="21"/>
                <w:szCs w:val="21"/>
                <w:lang w:val="uk-UA"/>
              </w:rPr>
              <w:t>Зображення</w:t>
            </w:r>
          </w:p>
        </w:tc>
        <w:tc>
          <w:tcPr>
            <w:tcW w:w="992" w:type="dxa"/>
            <w:tcBorders>
              <w:top w:val="nil"/>
              <w:bottom w:val="single" w:sz="4" w:space="0" w:color="auto"/>
            </w:tcBorders>
          </w:tcPr>
          <w:p w14:paraId="04F81405" w14:textId="77777777" w:rsidR="00337930" w:rsidRDefault="00CB7E0E" w:rsidP="007F3530">
            <w:pPr>
              <w:tabs>
                <w:tab w:val="left" w:pos="1305"/>
              </w:tabs>
              <w:spacing w:before="120"/>
              <w:jc w:val="center"/>
              <w:rPr>
                <w:rFonts w:ascii="Normalidad Wide Medium" w:hAnsi="Normalidad Wide Medium"/>
                <w:bCs/>
                <w:sz w:val="21"/>
                <w:szCs w:val="21"/>
                <w:lang w:val="uk-UA"/>
              </w:rPr>
            </w:pPr>
            <w:r>
              <w:rPr>
                <w:rFonts w:ascii="Normalidad Wide Medium" w:hAnsi="Normalidad Wide Medium"/>
                <w:bCs/>
                <w:sz w:val="21"/>
                <w:szCs w:val="21"/>
                <w:lang w:val="uk-UA"/>
              </w:rPr>
              <w:t>Кіль-кість</w:t>
            </w:r>
          </w:p>
        </w:tc>
        <w:tc>
          <w:tcPr>
            <w:tcW w:w="2268" w:type="dxa"/>
            <w:tcBorders>
              <w:top w:val="nil"/>
              <w:bottom w:val="single" w:sz="4" w:space="0" w:color="auto"/>
              <w:right w:val="nil"/>
            </w:tcBorders>
          </w:tcPr>
          <w:p w14:paraId="3C24C202" w14:textId="77777777" w:rsidR="00337930" w:rsidRDefault="00CB7E0E" w:rsidP="007F3530">
            <w:pPr>
              <w:tabs>
                <w:tab w:val="left" w:pos="1439"/>
              </w:tabs>
              <w:spacing w:before="120" w:after="120"/>
              <w:ind w:hanging="111"/>
              <w:jc w:val="center"/>
              <w:rPr>
                <w:rFonts w:ascii="Normalidad Wide Medium" w:hAnsi="Normalidad Wide Medium"/>
                <w:bCs/>
                <w:sz w:val="21"/>
                <w:szCs w:val="21"/>
                <w:lang w:val="uk-UA"/>
              </w:rPr>
            </w:pPr>
            <w:r>
              <w:rPr>
                <w:rFonts w:ascii="Normalidad Wide Medium" w:hAnsi="Normalidad Wide Medium"/>
                <w:bCs/>
                <w:sz w:val="21"/>
                <w:szCs w:val="21"/>
              </w:rPr>
              <w:t>UAH (</w:t>
            </w:r>
            <w:r>
              <w:rPr>
                <w:rFonts w:ascii="Normalidad Wide Medium" w:hAnsi="Normalidad Wide Medium"/>
                <w:bCs/>
                <w:sz w:val="21"/>
                <w:szCs w:val="21"/>
                <w:lang w:val="ru-RU"/>
              </w:rPr>
              <w:t>з ПДВ)</w:t>
            </w:r>
            <w:r>
              <w:rPr>
                <w:rFonts w:ascii="Normalidad Wide Medium" w:hAnsi="Normalidad Wide Medium"/>
                <w:bCs/>
                <w:sz w:val="21"/>
                <w:szCs w:val="21"/>
                <w:lang w:val="uk-UA"/>
              </w:rPr>
              <w:t>, за одиницю</w:t>
            </w:r>
          </w:p>
        </w:tc>
      </w:tr>
      <w:tr w:rsidR="00337930" w14:paraId="328B5489" w14:textId="77777777" w:rsidTr="00C260D7">
        <w:trPr>
          <w:trHeight w:val="722"/>
        </w:trPr>
        <w:tc>
          <w:tcPr>
            <w:tcW w:w="600" w:type="dxa"/>
            <w:tcBorders>
              <w:top w:val="single" w:sz="4" w:space="0" w:color="auto"/>
              <w:left w:val="nil"/>
              <w:bottom w:val="nil"/>
            </w:tcBorders>
          </w:tcPr>
          <w:p w14:paraId="729AB71B" w14:textId="77777777" w:rsidR="007F3530" w:rsidRDefault="007F3530" w:rsidP="009B0665">
            <w:pPr>
              <w:tabs>
                <w:tab w:val="left" w:pos="1667"/>
              </w:tabs>
              <w:spacing w:before="120" w:after="120"/>
              <w:ind w:right="-10672"/>
              <w:rPr>
                <w:rFonts w:ascii="Normalidad Wide Medium" w:hAnsi="Normalidad Wide Medium" w:cs="Normalidad Wide Medium"/>
                <w:sz w:val="24"/>
                <w:szCs w:val="24"/>
                <w:lang w:val="uk-UA"/>
              </w:rPr>
            </w:pPr>
          </w:p>
          <w:p w14:paraId="7B44FC1F" w14:textId="3A6FEB17" w:rsidR="00337930" w:rsidRDefault="00CB7E0E" w:rsidP="00C260D7">
            <w:pPr>
              <w:tabs>
                <w:tab w:val="left" w:pos="1667"/>
              </w:tabs>
              <w:spacing w:before="120" w:after="120"/>
              <w:ind w:right="-351"/>
              <w:rPr>
                <w:rFonts w:ascii="Normalidad Wide Medium" w:hAnsi="Normalidad Wide Medium"/>
                <w:bCs/>
                <w:sz w:val="18"/>
                <w:szCs w:val="18"/>
              </w:rPr>
            </w:pPr>
            <w:r>
              <w:rPr>
                <w:rFonts w:ascii="Normalidad Wide Medium" w:hAnsi="Normalidad Wide Medium" w:cs="Normalidad Wide Medium"/>
                <w:sz w:val="24"/>
                <w:szCs w:val="24"/>
              </w:rPr>
              <w:t>{#</w:t>
            </w:r>
            <w:proofErr w:type="gramStart"/>
            <w:r>
              <w:rPr>
                <w:rFonts w:ascii="Normalidad Wide Medium" w:hAnsi="Normalidad Wide Medium" w:cs="Normalidad Wide Medium"/>
                <w:sz w:val="24"/>
                <w:szCs w:val="24"/>
              </w:rPr>
              <w:t>products}{</w:t>
            </w:r>
            <w:proofErr w:type="gramEnd"/>
            <w:r>
              <w:rPr>
                <w:rFonts w:ascii="Normalidad Wide Medium" w:hAnsi="Normalidad Wide Medium" w:cs="Normalidad Wide Medium"/>
                <w:sz w:val="24"/>
                <w:szCs w:val="24"/>
              </w:rPr>
              <w:t>index}</w:t>
            </w:r>
          </w:p>
        </w:tc>
        <w:tc>
          <w:tcPr>
            <w:tcW w:w="5037" w:type="dxa"/>
            <w:tcBorders>
              <w:top w:val="single" w:sz="4" w:space="0" w:color="auto"/>
              <w:bottom w:val="nil"/>
            </w:tcBorders>
          </w:tcPr>
          <w:p w14:paraId="20893510" w14:textId="77777777" w:rsidR="00337930" w:rsidRDefault="00CB7E0E">
            <w:pPr>
              <w:spacing w:after="0" w:line="240" w:lineRule="auto"/>
              <w:rPr>
                <w:rFonts w:ascii="Normalidad Wide Medium" w:hAnsi="Normalidad Wide Medium" w:cs="Normalidad Wide Medium"/>
                <w:bCs/>
                <w:sz w:val="24"/>
                <w:szCs w:val="24"/>
              </w:rPr>
            </w:pPr>
            <w:r>
              <w:rPr>
                <w:rFonts w:ascii="Normalidad Wide Medium" w:hAnsi="Normalidad Wide Medium" w:cs="Normalidad Wide Medium"/>
                <w:bCs/>
                <w:sz w:val="24"/>
                <w:szCs w:val="24"/>
              </w:rPr>
              <w:t>{title}</w:t>
            </w:r>
          </w:p>
          <w:p w14:paraId="4AC56DC5" w14:textId="77777777" w:rsidR="00337930" w:rsidRDefault="00337930">
            <w:pPr>
              <w:spacing w:after="0" w:line="240" w:lineRule="auto"/>
              <w:rPr>
                <w:rFonts w:ascii="Normalidad Wide Light" w:hAnsi="Normalidad Wide Light" w:cs="Normalidad Wide Light"/>
                <w:sz w:val="20"/>
                <w:szCs w:val="20"/>
                <w:lang w:val="uk-UA"/>
              </w:rPr>
            </w:pPr>
          </w:p>
          <w:p w14:paraId="1310F8EF" w14:textId="77777777" w:rsidR="00337930" w:rsidRDefault="00CB7E0E">
            <w:pPr>
              <w:spacing w:after="0" w:line="240" w:lineRule="auto"/>
              <w:rPr>
                <w:rFonts w:ascii="Normalidad Wide Light" w:hAnsi="Normalidad Wide Light" w:cs="Normalidad Wide Light"/>
                <w:sz w:val="20"/>
                <w:szCs w:val="20"/>
              </w:rPr>
            </w:pPr>
            <w:r>
              <w:rPr>
                <w:rFonts w:ascii="Normalidad Wide Light" w:hAnsi="Normalidad Wide Light" w:cs="Normalidad Wide Light"/>
                <w:sz w:val="20"/>
                <w:szCs w:val="20"/>
              </w:rPr>
              <w:t>{description}</w:t>
            </w:r>
          </w:p>
          <w:p w14:paraId="0D2A9E8D" w14:textId="77777777" w:rsidR="00337930" w:rsidRDefault="00337930">
            <w:pPr>
              <w:spacing w:after="0" w:line="240" w:lineRule="auto"/>
              <w:rPr>
                <w:rFonts w:ascii="Normalidad Wide Light" w:hAnsi="Normalidad Wide Light" w:cs="Normalidad Wide Light"/>
                <w:sz w:val="20"/>
                <w:szCs w:val="20"/>
                <w:lang w:val="uk-UA"/>
              </w:rPr>
            </w:pPr>
          </w:p>
          <w:p w14:paraId="371143C4" w14:textId="77777777" w:rsidR="00337930" w:rsidRDefault="00CB7E0E" w:rsidP="00C260D7">
            <w:pPr>
              <w:tabs>
                <w:tab w:val="left" w:pos="1667"/>
              </w:tabs>
              <w:spacing w:before="120" w:after="120"/>
              <w:ind w:left="30" w:right="173"/>
              <w:rPr>
                <w:rFonts w:ascii="Normalidad Wide Medium" w:hAnsi="Normalidad Wide Medium"/>
                <w:bCs/>
                <w:sz w:val="21"/>
                <w:szCs w:val="21"/>
                <w:lang w:val="uk-UA"/>
              </w:rPr>
            </w:pPr>
            <w:r>
              <w:rPr>
                <w:rFonts w:ascii="Normalidad Wide Medium" w:hAnsi="Normalidad Wide Medium" w:cs="Normalidad Wide Medium"/>
                <w:sz w:val="18"/>
              </w:rPr>
              <w:t>{country}</w:t>
            </w:r>
            <w:r>
              <w:fldChar w:fldCharType="begin"/>
            </w:r>
            <w:r>
              <w:instrText xml:space="preserve"> INCLUDEPICTURE "https://usophthalmic.com/cdn/shop/files/hrk-8100a-1_1080x.jpg?v=1716924992" \* MERGEFORMATINET </w:instrText>
            </w:r>
            <w:r>
              <w:fldChar w:fldCharType="separate"/>
            </w:r>
            <w:r>
              <w:fldChar w:fldCharType="end"/>
            </w:r>
          </w:p>
        </w:tc>
        <w:tc>
          <w:tcPr>
            <w:tcW w:w="2268" w:type="dxa"/>
            <w:tcBorders>
              <w:top w:val="single" w:sz="4" w:space="0" w:color="auto"/>
              <w:bottom w:val="nil"/>
            </w:tcBorders>
          </w:tcPr>
          <w:p w14:paraId="2C61870D" w14:textId="77777777" w:rsidR="00337930" w:rsidRDefault="00CB7E0E">
            <w:pPr>
              <w:tabs>
                <w:tab w:val="left" w:pos="1305"/>
              </w:tabs>
              <w:spacing w:before="120"/>
              <w:jc w:val="center"/>
              <w:rPr>
                <w:rFonts w:ascii="Normalidad Wide Medium" w:hAnsi="Normalidad Wide Medium"/>
                <w:bCs/>
                <w:sz w:val="21"/>
                <w:szCs w:val="21"/>
                <w:lang w:val="uk-UA"/>
              </w:rPr>
            </w:pPr>
            <w:r>
              <w:rPr>
                <w:sz w:val="18"/>
              </w:rPr>
              <w:t>{%photo}</w:t>
            </w:r>
          </w:p>
        </w:tc>
        <w:tc>
          <w:tcPr>
            <w:tcW w:w="992" w:type="dxa"/>
            <w:tcBorders>
              <w:top w:val="single" w:sz="4" w:space="0" w:color="auto"/>
              <w:bottom w:val="nil"/>
            </w:tcBorders>
          </w:tcPr>
          <w:p w14:paraId="024E66DA" w14:textId="77777777" w:rsidR="00C260D7" w:rsidRDefault="00C260D7" w:rsidP="00C260D7">
            <w:pPr>
              <w:tabs>
                <w:tab w:val="left" w:pos="1305"/>
              </w:tabs>
              <w:spacing w:before="120"/>
              <w:jc w:val="center"/>
              <w:rPr>
                <w:rFonts w:ascii="Normalidad Wide Medium" w:hAnsi="Normalidad Wide Medium"/>
                <w:bCs/>
                <w:sz w:val="21"/>
                <w:szCs w:val="21"/>
                <w:lang w:val="uk-UA"/>
              </w:rPr>
            </w:pPr>
          </w:p>
          <w:p w14:paraId="33FA21A2" w14:textId="77777777" w:rsidR="00337930" w:rsidRDefault="00CB7E0E" w:rsidP="004225B2">
            <w:pPr>
              <w:tabs>
                <w:tab w:val="left" w:pos="1667"/>
              </w:tabs>
              <w:spacing w:before="120" w:after="120"/>
              <w:jc w:val="center"/>
              <w:rPr>
                <w:rFonts w:ascii="Normalidad Wide Medium" w:hAnsi="Normalidad Wide Medium"/>
                <w:bCs/>
                <w:sz w:val="21"/>
                <w:szCs w:val="21"/>
                <w:lang w:val="uk-UA"/>
              </w:rPr>
            </w:pPr>
            <w:r>
              <w:rPr>
                <w:rFonts w:ascii="Normalidad Wide Medium" w:hAnsi="Normalidad Wide Medium" w:cs="Normalidad Wide Medium"/>
                <w:sz w:val="24"/>
                <w:szCs w:val="24"/>
              </w:rPr>
              <w:t>{quantity}</w:t>
            </w:r>
          </w:p>
        </w:tc>
        <w:tc>
          <w:tcPr>
            <w:tcW w:w="2268" w:type="dxa"/>
            <w:tcBorders>
              <w:top w:val="single" w:sz="4" w:space="0" w:color="auto"/>
              <w:bottom w:val="nil"/>
              <w:right w:val="nil"/>
            </w:tcBorders>
          </w:tcPr>
          <w:p w14:paraId="6320EC17" w14:textId="77777777" w:rsidR="00C260D7" w:rsidRDefault="00C260D7" w:rsidP="00C260D7">
            <w:pPr>
              <w:tabs>
                <w:tab w:val="left" w:pos="1305"/>
              </w:tabs>
              <w:spacing w:before="120"/>
              <w:jc w:val="center"/>
              <w:rPr>
                <w:rFonts w:ascii="Normalidad Wide Medium" w:hAnsi="Normalidad Wide Medium"/>
                <w:bCs/>
                <w:sz w:val="21"/>
                <w:szCs w:val="21"/>
                <w:lang w:val="uk-UA"/>
              </w:rPr>
            </w:pPr>
          </w:p>
          <w:p w14:paraId="5C01066A" w14:textId="68B4B2EB" w:rsidR="00337930" w:rsidRPr="00066300" w:rsidRDefault="00CB7E0E" w:rsidP="00066300">
            <w:pPr>
              <w:tabs>
                <w:tab w:val="left" w:pos="1667"/>
              </w:tabs>
              <w:spacing w:before="120" w:after="120"/>
              <w:ind w:right="31"/>
              <w:jc w:val="center"/>
              <w:rPr>
                <w:rFonts w:ascii="Normalidad Wide Medium" w:eastAsia="SimSun" w:hAnsi="Normalidad Wide Medium" w:cs="Normalidad Wide Medium"/>
                <w:sz w:val="24"/>
                <w:szCs w:val="24"/>
                <w:lang w:val="uk-UA"/>
              </w:rPr>
            </w:pPr>
            <w:r>
              <w:rPr>
                <w:rFonts w:ascii="Normalidad Wide Medium" w:eastAsia="SimSun" w:hAnsi="Normalidad Wide Medium" w:cs="Normalidad Wide Medium"/>
                <w:sz w:val="24"/>
                <w:szCs w:val="24"/>
              </w:rPr>
              <w:t>{</w:t>
            </w:r>
            <w:proofErr w:type="spellStart"/>
            <w:r>
              <w:rPr>
                <w:rFonts w:ascii="Normalidad Wide Medium" w:eastAsia="SimSun" w:hAnsi="Normalidad Wide Medium" w:cs="Normalidad Wide Medium"/>
                <w:sz w:val="24"/>
                <w:szCs w:val="24"/>
              </w:rPr>
              <w:t>priceOriginal</w:t>
            </w:r>
            <w:proofErr w:type="spellEnd"/>
            <w:r>
              <w:rPr>
                <w:rFonts w:ascii="Normalidad Wide Medium" w:eastAsia="SimSun" w:hAnsi="Normalidad Wide Medium" w:cs="Normalidad Wide Medium"/>
                <w:sz w:val="24"/>
                <w:szCs w:val="24"/>
              </w:rPr>
              <w:t>}</w:t>
            </w:r>
          </w:p>
          <w:p w14:paraId="2E5FF6C9" w14:textId="77777777" w:rsidR="00337930" w:rsidRDefault="00337930" w:rsidP="007F3530">
            <w:pPr>
              <w:tabs>
                <w:tab w:val="left" w:pos="1667"/>
              </w:tabs>
              <w:spacing w:before="120" w:after="120"/>
              <w:ind w:right="-233" w:hanging="111"/>
              <w:jc w:val="center"/>
              <w:rPr>
                <w:rFonts w:ascii="Normalidad Wide Medium" w:hAnsi="Normalidad Wide Medium"/>
                <w:bCs/>
                <w:sz w:val="21"/>
                <w:szCs w:val="21"/>
              </w:rPr>
            </w:pPr>
          </w:p>
        </w:tc>
      </w:tr>
      <w:tr w:rsidR="00337930" w14:paraId="5AC9FEF1" w14:textId="77777777" w:rsidTr="00C260D7">
        <w:trPr>
          <w:trHeight w:val="1092"/>
        </w:trPr>
        <w:tc>
          <w:tcPr>
            <w:tcW w:w="600" w:type="dxa"/>
            <w:tcBorders>
              <w:top w:val="nil"/>
              <w:left w:val="nil"/>
              <w:bottom w:val="single" w:sz="4" w:space="0" w:color="auto"/>
            </w:tcBorders>
          </w:tcPr>
          <w:p w14:paraId="2636EB9B" w14:textId="77777777" w:rsidR="00337930" w:rsidRDefault="00337930" w:rsidP="009B0665">
            <w:pPr>
              <w:tabs>
                <w:tab w:val="left" w:pos="1667"/>
              </w:tabs>
              <w:spacing w:before="120" w:after="120"/>
              <w:ind w:left="-11" w:right="-363"/>
              <w:rPr>
                <w:rFonts w:ascii="Normalidad Wide Medium" w:hAnsi="Normalidad Wide Medium" w:cs="Normalidad Wide Medium"/>
                <w:sz w:val="24"/>
                <w:szCs w:val="24"/>
              </w:rPr>
            </w:pPr>
          </w:p>
        </w:tc>
        <w:tc>
          <w:tcPr>
            <w:tcW w:w="5037" w:type="dxa"/>
            <w:tcBorders>
              <w:top w:val="nil"/>
              <w:bottom w:val="single" w:sz="4" w:space="0" w:color="auto"/>
            </w:tcBorders>
          </w:tcPr>
          <w:p w14:paraId="23F95900" w14:textId="77777777" w:rsidR="00337930" w:rsidRDefault="00CB7E0E">
            <w:pPr>
              <w:tabs>
                <w:tab w:val="left" w:pos="1667"/>
              </w:tabs>
              <w:spacing w:before="120" w:after="120"/>
              <w:ind w:right="599"/>
            </w:pPr>
            <w:r>
              <w:rPr>
                <w:rFonts w:ascii="Normalidad Wide Medium" w:eastAsia="SimSun" w:hAnsi="Normalidad Wide Medium" w:cs="Normalidad Wide Medium"/>
                <w:sz w:val="24"/>
                <w:szCs w:val="24"/>
              </w:rPr>
              <w:t>{#</w:t>
            </w:r>
            <w:proofErr w:type="gramStart"/>
            <w:r>
              <w:rPr>
                <w:rFonts w:ascii="Normalidad Wide Medium" w:eastAsia="SimSun" w:hAnsi="Normalidad Wide Medium" w:cs="Normalidad Wide Medium"/>
                <w:sz w:val="24"/>
                <w:szCs w:val="24"/>
              </w:rPr>
              <w:t>discountRows}{</w:t>
            </w:r>
            <w:proofErr w:type="gramEnd"/>
            <w:r>
              <w:rPr>
                <w:rFonts w:ascii="Normalidad Wide Medium" w:eastAsia="SimSun" w:hAnsi="Normalidad Wide Medium" w:cs="Normalidad Wide Medium"/>
                <w:sz w:val="24"/>
                <w:szCs w:val="24"/>
              </w:rPr>
              <w:t>discountText}</w:t>
            </w:r>
          </w:p>
        </w:tc>
        <w:tc>
          <w:tcPr>
            <w:tcW w:w="2268" w:type="dxa"/>
            <w:tcBorders>
              <w:top w:val="nil"/>
              <w:bottom w:val="single" w:sz="4" w:space="0" w:color="auto"/>
            </w:tcBorders>
          </w:tcPr>
          <w:p w14:paraId="2FD8179D" w14:textId="77777777" w:rsidR="00337930" w:rsidRDefault="00337930">
            <w:pPr>
              <w:tabs>
                <w:tab w:val="left" w:pos="1305"/>
              </w:tabs>
              <w:spacing w:before="120"/>
              <w:jc w:val="center"/>
              <w:rPr>
                <w:sz w:val="18"/>
              </w:rPr>
            </w:pPr>
          </w:p>
        </w:tc>
        <w:tc>
          <w:tcPr>
            <w:tcW w:w="992" w:type="dxa"/>
            <w:tcBorders>
              <w:top w:val="nil"/>
              <w:bottom w:val="single" w:sz="4" w:space="0" w:color="auto"/>
            </w:tcBorders>
          </w:tcPr>
          <w:p w14:paraId="100EA7DF" w14:textId="77777777" w:rsidR="00337930" w:rsidRPr="007F3530" w:rsidRDefault="00CB7E0E" w:rsidP="007F3530">
            <w:pPr>
              <w:tabs>
                <w:tab w:val="left" w:pos="1305"/>
              </w:tabs>
              <w:spacing w:before="120"/>
              <w:jc w:val="center"/>
              <w:rPr>
                <w:rFonts w:ascii="Normalidad Wide Medium" w:hAnsi="Normalidad Wide Medium"/>
                <w:bCs/>
                <w:sz w:val="24"/>
                <w:szCs w:val="24"/>
                <w:lang w:val="uk-UA"/>
              </w:rPr>
            </w:pPr>
            <w:r w:rsidRPr="007F3530">
              <w:rPr>
                <w:rFonts w:ascii="Normalidad Wide Medium" w:eastAsia="SimSun" w:hAnsi="Normalidad Wide Medium" w:cs="Normalidad Wide Medium"/>
                <w:sz w:val="24"/>
                <w:szCs w:val="24"/>
              </w:rPr>
              <w:t>{</w:t>
            </w:r>
            <w:proofErr w:type="spellStart"/>
            <w:r w:rsidRPr="007F3530">
              <w:rPr>
                <w:rFonts w:ascii="Normalidad Wide Medium" w:eastAsia="SimSun" w:hAnsi="Normalidad Wide Medium" w:cs="Normalidad Wide Medium"/>
                <w:sz w:val="24"/>
                <w:szCs w:val="24"/>
              </w:rPr>
              <w:t>discountLabel</w:t>
            </w:r>
            <w:proofErr w:type="spellEnd"/>
            <w:r w:rsidRPr="007F3530">
              <w:rPr>
                <w:rFonts w:ascii="Normalidad Wide Medium" w:eastAsia="SimSun" w:hAnsi="Normalidad Wide Medium" w:cs="Normalidad Wide Medium"/>
                <w:sz w:val="24"/>
                <w:szCs w:val="24"/>
              </w:rPr>
              <w:t>}</w:t>
            </w:r>
          </w:p>
        </w:tc>
        <w:tc>
          <w:tcPr>
            <w:tcW w:w="2268" w:type="dxa"/>
            <w:tcBorders>
              <w:top w:val="nil"/>
              <w:bottom w:val="single" w:sz="4" w:space="0" w:color="auto"/>
              <w:right w:val="nil"/>
            </w:tcBorders>
          </w:tcPr>
          <w:p w14:paraId="1D4AD494" w14:textId="77777777" w:rsidR="00337930" w:rsidRDefault="00CB7E0E" w:rsidP="00F407AB">
            <w:pPr>
              <w:tabs>
                <w:tab w:val="left" w:pos="1667"/>
              </w:tabs>
              <w:spacing w:before="120" w:after="120"/>
              <w:ind w:hanging="111"/>
              <w:jc w:val="center"/>
              <w:rPr>
                <w:rFonts w:ascii="Normalidad Wide Medium" w:hAnsi="Normalidad Wide Medium"/>
                <w:bCs/>
                <w:sz w:val="21"/>
                <w:szCs w:val="21"/>
              </w:rPr>
            </w:pPr>
            <w:r>
              <w:rPr>
                <w:rFonts w:ascii="Normalidad Wide Medium" w:eastAsia="SimSun" w:hAnsi="Normalidad Wide Medium" w:cs="Normalidad Wide Medium"/>
                <w:sz w:val="24"/>
                <w:szCs w:val="24"/>
              </w:rPr>
              <w:t>{</w:t>
            </w:r>
            <w:proofErr w:type="spellStart"/>
            <w:r>
              <w:rPr>
                <w:rFonts w:ascii="Normalidad Wide Medium" w:eastAsia="SimSun" w:hAnsi="Normalidad Wide Medium" w:cs="Normalidad Wide Medium"/>
                <w:sz w:val="24"/>
                <w:szCs w:val="24"/>
              </w:rPr>
              <w:t>priceWithDiscount</w:t>
            </w:r>
            <w:proofErr w:type="spellEnd"/>
            <w:r>
              <w:rPr>
                <w:rFonts w:ascii="Normalidad Wide Medium" w:eastAsia="SimSun" w:hAnsi="Normalidad Wide Medium" w:cs="Normalidad Wide Medium"/>
                <w:sz w:val="24"/>
                <w:szCs w:val="24"/>
              </w:rPr>
              <w:t>}</w:t>
            </w:r>
            <w:r>
              <w:rPr>
                <w:rFonts w:ascii="Normalidad Wide Medium" w:eastAsia="SimSun" w:hAnsi="Normalidad Wide Medium" w:cs="Normalidad Wide Medium"/>
                <w:sz w:val="24"/>
                <w:szCs w:val="24"/>
              </w:rPr>
              <w:br/>
            </w:r>
            <w:r>
              <w:rPr>
                <w:rFonts w:ascii="Normalidad Wide Medium" w:eastAsia="SimSun" w:hAnsi="Normalidad Wide Medium" w:cs="Normalidad Wide Medium"/>
                <w:sz w:val="10"/>
                <w:szCs w:val="10"/>
              </w:rPr>
              <w:t>{/</w:t>
            </w:r>
            <w:proofErr w:type="spellStart"/>
            <w:proofErr w:type="gramStart"/>
            <w:r>
              <w:rPr>
                <w:rFonts w:ascii="Normalidad Wide Medium" w:eastAsia="SimSun" w:hAnsi="Normalidad Wide Medium" w:cs="Normalidad Wide Medium"/>
                <w:sz w:val="10"/>
                <w:szCs w:val="10"/>
              </w:rPr>
              <w:t>discountRows</w:t>
            </w:r>
            <w:proofErr w:type="spellEnd"/>
            <w:r>
              <w:rPr>
                <w:rFonts w:ascii="Normalidad Wide Medium" w:eastAsia="SimSun" w:hAnsi="Normalidad Wide Medium" w:cs="Normalidad Wide Medium"/>
                <w:sz w:val="10"/>
                <w:szCs w:val="10"/>
              </w:rPr>
              <w:t>}{</w:t>
            </w:r>
            <w:proofErr w:type="gramEnd"/>
            <w:r>
              <w:rPr>
                <w:rFonts w:ascii="Normalidad Wide Medium" w:eastAsia="SimSun" w:hAnsi="Normalidad Wide Medium" w:cs="Normalidad Wide Medium"/>
                <w:sz w:val="10"/>
                <w:szCs w:val="10"/>
              </w:rPr>
              <w:t>/products}</w:t>
            </w:r>
          </w:p>
        </w:tc>
      </w:tr>
    </w:tbl>
    <w:p w14:paraId="0DF51D82" w14:textId="77777777" w:rsidR="00066DA0" w:rsidRDefault="00066DA0">
      <w:pPr>
        <w:tabs>
          <w:tab w:val="left" w:pos="1667"/>
        </w:tabs>
        <w:ind w:right="36"/>
        <w:rPr>
          <w:rFonts w:ascii="Normalidad Wide Medium" w:eastAsia="SimSun" w:hAnsi="Normalidad Wide Medium" w:cs="Normalidad Wide Medium"/>
          <w:sz w:val="24"/>
          <w:szCs w:val="24"/>
          <w:lang w:val="uk-UA"/>
        </w:rPr>
      </w:pPr>
    </w:p>
    <w:p w14:paraId="124640D7" w14:textId="16B7383C" w:rsidR="00337930" w:rsidRDefault="00CB7E0E">
      <w:pPr>
        <w:tabs>
          <w:tab w:val="left" w:pos="1667"/>
        </w:tabs>
        <w:ind w:right="36"/>
        <w:rPr>
          <w:rFonts w:ascii="Normalidad Wide Light" w:hAnsi="Normalidad Wide Light"/>
          <w:b/>
          <w:bCs/>
        </w:rPr>
      </w:pPr>
      <w:r>
        <w:rPr>
          <w:rFonts w:ascii="Normalidad Wide Medium" w:eastAsia="SimSun" w:hAnsi="Normalidad Wide Medium" w:cs="Normalidad Wide Medium"/>
          <w:sz w:val="24"/>
          <w:szCs w:val="24"/>
        </w:rPr>
        <w:t>{</w:t>
      </w:r>
      <w:proofErr w:type="spellStart"/>
      <w:r>
        <w:rPr>
          <w:rFonts w:ascii="Normalidad Wide Medium" w:eastAsia="SimSun" w:hAnsi="Normalidad Wide Medium" w:cs="Normalidad Wide Medium"/>
          <w:sz w:val="24"/>
          <w:szCs w:val="24"/>
        </w:rPr>
        <w:t>grandTotal</w:t>
      </w:r>
      <w:proofErr w:type="spellEnd"/>
      <w:r>
        <w:rPr>
          <w:rFonts w:ascii="Normalidad Wide Medium" w:eastAsia="SimSun" w:hAnsi="Normalidad Wide Medium" w:cs="Normalidad Wide Medium"/>
          <w:sz w:val="24"/>
          <w:szCs w:val="24"/>
        </w:rPr>
        <w:t>}</w:t>
      </w:r>
    </w:p>
    <w:p w14:paraId="2C32310D" w14:textId="77777777" w:rsidR="00337930" w:rsidRDefault="00CB7E0E">
      <w:pPr>
        <w:tabs>
          <w:tab w:val="left" w:pos="1667"/>
        </w:tabs>
        <w:ind w:right="36"/>
        <w:jc w:val="center"/>
        <w:rPr>
          <w:rFonts w:ascii="Normalidad Wide Medium" w:eastAsia="SimSun" w:hAnsi="Normalidad Wide Medium" w:cs="Normalidad Wide Medium"/>
          <w:sz w:val="24"/>
          <w:szCs w:val="24"/>
        </w:rPr>
      </w:pPr>
      <w:r>
        <w:rPr>
          <w:rFonts w:ascii="Normalidad Wide Medium" w:eastAsia="SimSun" w:hAnsi="Normalidad Wide Medium" w:cs="Normalidad Wide Medium"/>
          <w:sz w:val="24"/>
          <w:szCs w:val="24"/>
        </w:rPr>
        <w:t>{</w:t>
      </w:r>
      <w:proofErr w:type="spellStart"/>
      <w:r>
        <w:rPr>
          <w:rFonts w:ascii="Normalidad Wide Medium" w:eastAsia="SimSun" w:hAnsi="Normalidad Wide Medium" w:cs="Normalidad Wide Medium"/>
          <w:sz w:val="24"/>
          <w:szCs w:val="24"/>
        </w:rPr>
        <w:t>deliveryText</w:t>
      </w:r>
      <w:proofErr w:type="spellEnd"/>
      <w:r>
        <w:rPr>
          <w:rFonts w:ascii="Normalidad Wide Medium" w:eastAsia="SimSun" w:hAnsi="Normalidad Wide Medium" w:cs="Normalidad Wide Medium"/>
          <w:sz w:val="24"/>
          <w:szCs w:val="24"/>
        </w:rPr>
        <w:t>}</w:t>
      </w:r>
    </w:p>
    <w:p w14:paraId="1C909B5D" w14:textId="77777777" w:rsidR="00337930" w:rsidRPr="00C260D7" w:rsidRDefault="00CB7E0E" w:rsidP="0067335B">
      <w:pPr>
        <w:tabs>
          <w:tab w:val="left" w:pos="1667"/>
        </w:tabs>
        <w:ind w:right="36" w:firstLine="567"/>
        <w:rPr>
          <w:rFonts w:ascii="Normalidad Wide Light" w:hAnsi="Normalidad Wide Light" w:cs="Normalidad Wide Medium"/>
          <w:b/>
          <w:bCs/>
          <w:sz w:val="24"/>
          <w:szCs w:val="24"/>
          <w:lang w:val="ru-RU"/>
        </w:rPr>
      </w:pPr>
      <w:r w:rsidRPr="00C260D7">
        <w:rPr>
          <w:rFonts w:ascii="Normalidad Wide Light" w:eastAsia="SimSun" w:hAnsi="Normalidad Wide Light" w:cs="Normalidad Wide Medium"/>
          <w:sz w:val="24"/>
          <w:szCs w:val="24"/>
        </w:rPr>
        <w:t>{</w:t>
      </w:r>
      <w:proofErr w:type="spellStart"/>
      <w:r w:rsidRPr="00C260D7">
        <w:rPr>
          <w:rFonts w:ascii="Normalidad Wide Light" w:eastAsia="SimSun" w:hAnsi="Normalidad Wide Light" w:cs="Normalidad Wide Medium"/>
          <w:sz w:val="24"/>
          <w:szCs w:val="24"/>
        </w:rPr>
        <w:t>installmentText</w:t>
      </w:r>
      <w:proofErr w:type="spellEnd"/>
      <w:r w:rsidRPr="00C260D7">
        <w:rPr>
          <w:rFonts w:ascii="Normalidad Wide Light" w:eastAsia="SimSun" w:hAnsi="Normalidad Wide Light" w:cs="Normalidad Wide Medium"/>
          <w:sz w:val="24"/>
          <w:szCs w:val="24"/>
        </w:rPr>
        <w:t>}</w:t>
      </w:r>
    </w:p>
    <w:p w14:paraId="72A4F7E1" w14:textId="77777777" w:rsidR="00337930" w:rsidRPr="002127AA" w:rsidRDefault="00CB7E0E" w:rsidP="002B5420">
      <w:pPr>
        <w:ind w:right="36" w:firstLine="567"/>
        <w:rPr>
          <w:rFonts w:ascii="Normalidad Wide Light" w:eastAsia="SimSun" w:hAnsi="Normalidad Wide Light" w:cs="Normalidad Wide Medium"/>
          <w:sz w:val="24"/>
          <w:szCs w:val="24"/>
          <w:lang w:val="uk-UA"/>
        </w:rPr>
      </w:pPr>
      <w:r w:rsidRPr="00C260D7">
        <w:rPr>
          <w:rFonts w:ascii="Normalidad Wide Light" w:eastAsia="SimSun" w:hAnsi="Normalidad Wide Light" w:cs="Normalidad Wide Medium"/>
          <w:sz w:val="24"/>
          <w:szCs w:val="24"/>
        </w:rPr>
        <w:t>{</w:t>
      </w:r>
      <w:proofErr w:type="spellStart"/>
      <w:r w:rsidRPr="00C260D7">
        <w:rPr>
          <w:rFonts w:ascii="Normalidad Wide Light" w:eastAsia="SimSun" w:hAnsi="Normalidad Wide Light" w:cs="Normalidad Wide Medium"/>
          <w:sz w:val="24"/>
          <w:szCs w:val="24"/>
        </w:rPr>
        <w:t>longInstallmentText</w:t>
      </w:r>
      <w:proofErr w:type="spellEnd"/>
      <w:r w:rsidRPr="00C260D7">
        <w:rPr>
          <w:rFonts w:ascii="Normalidad Wide Light" w:eastAsia="SimSun" w:hAnsi="Normalidad Wide Light" w:cs="Normalidad Wide Medium"/>
          <w:sz w:val="24"/>
          <w:szCs w:val="24"/>
        </w:rPr>
        <w:t>}</w:t>
      </w:r>
    </w:p>
    <w:tbl>
      <w:tblPr>
        <w:tblStyle w:val="af9"/>
        <w:tblpPr w:leftFromText="180" w:rightFromText="180" w:vertAnchor="text" w:horzAnchor="page" w:tblpX="671" w:tblpY="262"/>
        <w:tblOverlap w:val="never"/>
        <w:tblW w:w="10976" w:type="dxa"/>
        <w:tblLook w:val="04A0" w:firstRow="1" w:lastRow="0" w:firstColumn="1" w:lastColumn="0" w:noHBand="0" w:noVBand="1"/>
      </w:tblPr>
      <w:tblGrid>
        <w:gridCol w:w="743"/>
        <w:gridCol w:w="2885"/>
        <w:gridCol w:w="988"/>
        <w:gridCol w:w="2528"/>
        <w:gridCol w:w="810"/>
        <w:gridCol w:w="3022"/>
      </w:tblGrid>
      <w:tr w:rsidR="00C260D7" w14:paraId="065B0C23" w14:textId="77777777" w:rsidTr="00066300">
        <w:trPr>
          <w:trHeight w:val="373"/>
        </w:trPr>
        <w:tc>
          <w:tcPr>
            <w:tcW w:w="743" w:type="dxa"/>
          </w:tcPr>
          <w:p w14:paraId="138EFD89" w14:textId="60A9B84D" w:rsidR="00C260D7" w:rsidRDefault="00C260D7" w:rsidP="00C556AB">
            <w:pPr>
              <w:pStyle w:val="af4"/>
              <w:tabs>
                <w:tab w:val="clear" w:pos="4680"/>
                <w:tab w:val="clear" w:pos="9360"/>
                <w:tab w:val="center" w:pos="4513"/>
                <w:tab w:val="right" w:pos="9026"/>
              </w:tabs>
              <w:jc w:val="center"/>
              <w:rPr>
                <w:rFonts w:ascii="Normalidad Wide Light" w:hAnsi="Normalidad Wide Light"/>
                <w:sz w:val="13"/>
                <w:szCs w:val="13"/>
                <w:lang w:val="uk-UA"/>
              </w:rPr>
            </w:pPr>
            <w:r>
              <w:rPr>
                <w:rFonts w:ascii="Normalidad Wide Light" w:hAnsi="Normalidad Wide Light"/>
                <w:noProof/>
                <w:sz w:val="13"/>
                <w:szCs w:val="13"/>
                <w:lang w:val="uk-UA"/>
              </w:rPr>
              <w:drawing>
                <wp:inline distT="0" distB="0" distL="0" distR="0" wp14:anchorId="6A105C41" wp14:editId="37ADA6E4">
                  <wp:extent cx="329728" cy="329728"/>
                  <wp:effectExtent l="0" t="0" r="0" b="0"/>
                  <wp:docPr id="1387827878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87827878" name="Рисунок 1387827878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1387" cy="3513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09" w:type="dxa"/>
            <w:vAlign w:val="bottom"/>
          </w:tcPr>
          <w:p w14:paraId="778E81D8" w14:textId="12013581" w:rsidR="00C260D7" w:rsidRPr="004C4758" w:rsidRDefault="004C4758" w:rsidP="00C556AB">
            <w:pPr>
              <w:pStyle w:val="af4"/>
              <w:tabs>
                <w:tab w:val="clear" w:pos="4680"/>
                <w:tab w:val="clear" w:pos="9360"/>
                <w:tab w:val="center" w:pos="4513"/>
                <w:tab w:val="right" w:pos="9026"/>
              </w:tabs>
              <w:rPr>
                <w:rFonts w:ascii="Normalidad Wide Light" w:hAnsi="Normalidad Wide Light"/>
                <w:sz w:val="13"/>
                <w:szCs w:val="13"/>
              </w:rPr>
            </w:pPr>
            <w:proofErr w:type="spellStart"/>
            <w:r w:rsidRPr="004C4758">
              <w:rPr>
                <w:rFonts w:ascii="Normalidad Wide Light" w:hAnsi="Normalidad Wide Light"/>
                <w:sz w:val="13"/>
                <w:szCs w:val="13"/>
              </w:rPr>
              <w:t>Офіційна</w:t>
            </w:r>
            <w:proofErr w:type="spellEnd"/>
            <w:r w:rsidRPr="004C4758">
              <w:rPr>
                <w:rFonts w:ascii="Normalidad Wide Light" w:hAnsi="Normalidad Wide Light"/>
                <w:sz w:val="13"/>
                <w:szCs w:val="13"/>
              </w:rPr>
              <w:t xml:space="preserve"> </w:t>
            </w:r>
            <w:proofErr w:type="spellStart"/>
            <w:r w:rsidRPr="004C4758">
              <w:rPr>
                <w:rFonts w:ascii="Normalidad Wide Light" w:hAnsi="Normalidad Wide Light"/>
                <w:sz w:val="13"/>
                <w:szCs w:val="13"/>
              </w:rPr>
              <w:t>гарантія</w:t>
            </w:r>
            <w:proofErr w:type="spellEnd"/>
            <w:r w:rsidRPr="004C4758">
              <w:rPr>
                <w:rFonts w:ascii="Normalidad Wide Light" w:hAnsi="Normalidad Wide Light"/>
                <w:sz w:val="13"/>
                <w:szCs w:val="13"/>
              </w:rPr>
              <w:t xml:space="preserve"> </w:t>
            </w:r>
            <w:proofErr w:type="spellStart"/>
            <w:r w:rsidRPr="004C4758">
              <w:rPr>
                <w:rFonts w:ascii="Normalidad Wide Light" w:hAnsi="Normalidad Wide Light"/>
                <w:sz w:val="13"/>
                <w:szCs w:val="13"/>
              </w:rPr>
              <w:t>від</w:t>
            </w:r>
            <w:proofErr w:type="spellEnd"/>
            <w:r w:rsidRPr="004C4758">
              <w:rPr>
                <w:rFonts w:ascii="Normalidad Wide Light" w:hAnsi="Normalidad Wide Light"/>
                <w:sz w:val="13"/>
                <w:szCs w:val="13"/>
              </w:rPr>
              <w:t xml:space="preserve"> </w:t>
            </w:r>
            <w:proofErr w:type="spellStart"/>
            <w:r w:rsidRPr="004C4758">
              <w:rPr>
                <w:rFonts w:ascii="Normalidad Wide Light" w:hAnsi="Normalidad Wide Light"/>
                <w:sz w:val="13"/>
                <w:szCs w:val="13"/>
              </w:rPr>
              <w:t>імпортера</w:t>
            </w:r>
            <w:proofErr w:type="spellEnd"/>
            <w:r w:rsidRPr="004C4758">
              <w:rPr>
                <w:rFonts w:ascii="Normalidad Wide Light" w:hAnsi="Normalidad Wide Light"/>
                <w:sz w:val="13"/>
                <w:szCs w:val="13"/>
              </w:rPr>
              <w:t xml:space="preserve">. </w:t>
            </w:r>
            <w:proofErr w:type="spellStart"/>
            <w:r w:rsidRPr="004C4758">
              <w:rPr>
                <w:rFonts w:ascii="Normalidad Wide Light" w:hAnsi="Normalidad Wide Light"/>
                <w:sz w:val="13"/>
                <w:szCs w:val="13"/>
              </w:rPr>
              <w:t>Гарантійне</w:t>
            </w:r>
            <w:proofErr w:type="spellEnd"/>
            <w:r w:rsidRPr="004C4758">
              <w:rPr>
                <w:rFonts w:ascii="Normalidad Wide Light" w:hAnsi="Normalidad Wide Light"/>
                <w:sz w:val="13"/>
                <w:szCs w:val="13"/>
              </w:rPr>
              <w:t xml:space="preserve"> </w:t>
            </w:r>
            <w:proofErr w:type="spellStart"/>
            <w:r w:rsidRPr="004C4758">
              <w:rPr>
                <w:rFonts w:ascii="Normalidad Wide Light" w:hAnsi="Normalidad Wide Light"/>
                <w:sz w:val="13"/>
                <w:szCs w:val="13"/>
              </w:rPr>
              <w:t>та</w:t>
            </w:r>
            <w:proofErr w:type="spellEnd"/>
            <w:r w:rsidRPr="004C4758">
              <w:rPr>
                <w:rFonts w:ascii="Normalidad Wide Light" w:hAnsi="Normalidad Wide Light"/>
                <w:sz w:val="13"/>
                <w:szCs w:val="13"/>
              </w:rPr>
              <w:t xml:space="preserve"> </w:t>
            </w:r>
            <w:proofErr w:type="spellStart"/>
            <w:r w:rsidRPr="004C4758">
              <w:rPr>
                <w:rFonts w:ascii="Normalidad Wide Light" w:hAnsi="Normalidad Wide Light"/>
                <w:sz w:val="13"/>
                <w:szCs w:val="13"/>
              </w:rPr>
              <w:t>післягарантійне</w:t>
            </w:r>
            <w:proofErr w:type="spellEnd"/>
            <w:r w:rsidRPr="004C4758">
              <w:rPr>
                <w:rFonts w:ascii="Normalidad Wide Light" w:hAnsi="Normalidad Wide Light"/>
                <w:sz w:val="13"/>
                <w:szCs w:val="13"/>
              </w:rPr>
              <w:t xml:space="preserve"> </w:t>
            </w:r>
            <w:proofErr w:type="spellStart"/>
            <w:r w:rsidRPr="004C4758">
              <w:rPr>
                <w:rFonts w:ascii="Normalidad Wide Light" w:hAnsi="Normalidad Wide Light"/>
                <w:sz w:val="13"/>
                <w:szCs w:val="13"/>
              </w:rPr>
              <w:t>сервісне</w:t>
            </w:r>
            <w:proofErr w:type="spellEnd"/>
            <w:r w:rsidRPr="004C4758">
              <w:rPr>
                <w:rFonts w:ascii="Normalidad Wide Light" w:hAnsi="Normalidad Wide Light"/>
                <w:sz w:val="13"/>
                <w:szCs w:val="13"/>
              </w:rPr>
              <w:t xml:space="preserve"> </w:t>
            </w:r>
            <w:proofErr w:type="spellStart"/>
            <w:r w:rsidRPr="004C4758">
              <w:rPr>
                <w:rFonts w:ascii="Normalidad Wide Light" w:hAnsi="Normalidad Wide Light"/>
                <w:sz w:val="13"/>
                <w:szCs w:val="13"/>
              </w:rPr>
              <w:t>обслуговування</w:t>
            </w:r>
            <w:proofErr w:type="spellEnd"/>
            <w:r w:rsidRPr="004C4758">
              <w:rPr>
                <w:rFonts w:ascii="Normalidad Wide Light" w:hAnsi="Normalidad Wide Light"/>
                <w:sz w:val="13"/>
                <w:szCs w:val="13"/>
              </w:rPr>
              <w:t xml:space="preserve"> </w:t>
            </w:r>
            <w:proofErr w:type="spellStart"/>
            <w:r w:rsidRPr="004C4758">
              <w:rPr>
                <w:rFonts w:ascii="Normalidad Wide Light" w:hAnsi="Normalidad Wide Light"/>
                <w:sz w:val="13"/>
                <w:szCs w:val="13"/>
              </w:rPr>
              <w:t>кваліфікованими</w:t>
            </w:r>
            <w:proofErr w:type="spellEnd"/>
            <w:r w:rsidRPr="004C4758">
              <w:rPr>
                <w:rFonts w:ascii="Normalidad Wide Light" w:hAnsi="Normalidad Wide Light"/>
                <w:sz w:val="13"/>
                <w:szCs w:val="13"/>
              </w:rPr>
              <w:t xml:space="preserve"> </w:t>
            </w:r>
            <w:proofErr w:type="spellStart"/>
            <w:r w:rsidRPr="004C4758">
              <w:rPr>
                <w:rFonts w:ascii="Normalidad Wide Light" w:hAnsi="Normalidad Wide Light"/>
                <w:sz w:val="13"/>
                <w:szCs w:val="13"/>
              </w:rPr>
              <w:t>інженерами</w:t>
            </w:r>
            <w:proofErr w:type="spellEnd"/>
            <w:r w:rsidRPr="004C4758">
              <w:rPr>
                <w:rFonts w:ascii="Normalidad Wide Light" w:hAnsi="Normalidad Wide Light"/>
                <w:sz w:val="13"/>
                <w:szCs w:val="13"/>
              </w:rPr>
              <w:t>.</w:t>
            </w:r>
          </w:p>
        </w:tc>
        <w:tc>
          <w:tcPr>
            <w:tcW w:w="992" w:type="dxa"/>
          </w:tcPr>
          <w:p w14:paraId="311836F4" w14:textId="1C0FF0E6" w:rsidR="00C260D7" w:rsidRPr="00B66490" w:rsidRDefault="00C260D7" w:rsidP="00C260D7">
            <w:pPr>
              <w:pStyle w:val="af4"/>
              <w:tabs>
                <w:tab w:val="clear" w:pos="4680"/>
                <w:tab w:val="clear" w:pos="9360"/>
                <w:tab w:val="center" w:pos="4513"/>
                <w:tab w:val="right" w:pos="9026"/>
              </w:tabs>
              <w:ind w:left="-68"/>
              <w:jc w:val="center"/>
              <w:rPr>
                <w:rFonts w:ascii="Normalidad Wide Light" w:hAnsi="Normalidad Wide Light"/>
                <w:sz w:val="13"/>
                <w:szCs w:val="13"/>
              </w:rPr>
            </w:pPr>
            <w:r>
              <w:rPr>
                <w:rFonts w:ascii="Normalidad Wide Light" w:hAnsi="Normalidad Wide Light"/>
                <w:noProof/>
                <w:sz w:val="13"/>
                <w:szCs w:val="13"/>
              </w:rPr>
              <w:drawing>
                <wp:inline distT="0" distB="0" distL="0" distR="0" wp14:anchorId="2A997568" wp14:editId="4727FD3C">
                  <wp:extent cx="387515" cy="387515"/>
                  <wp:effectExtent l="0" t="0" r="0" b="0"/>
                  <wp:docPr id="435023657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5023657" name="Рисунок 435023657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5231" cy="4152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52" w:type="dxa"/>
            <w:vAlign w:val="bottom"/>
          </w:tcPr>
          <w:p w14:paraId="0900EF4F" w14:textId="77777777" w:rsidR="00C260D7" w:rsidRDefault="00C260D7" w:rsidP="00C556AB">
            <w:pPr>
              <w:pStyle w:val="af4"/>
              <w:tabs>
                <w:tab w:val="clear" w:pos="4680"/>
                <w:tab w:val="clear" w:pos="9360"/>
                <w:tab w:val="center" w:pos="4513"/>
                <w:tab w:val="right" w:pos="9026"/>
              </w:tabs>
              <w:ind w:left="-68"/>
              <w:rPr>
                <w:rFonts w:ascii="Normalidad Wide Light" w:hAnsi="Normalidad Wide Light"/>
                <w:sz w:val="13"/>
                <w:szCs w:val="13"/>
                <w:lang w:val="uk-UA"/>
              </w:rPr>
            </w:pPr>
            <w:proofErr w:type="spellStart"/>
            <w:r w:rsidRPr="00B66490">
              <w:rPr>
                <w:rFonts w:ascii="Normalidad Wide Light" w:hAnsi="Normalidad Wide Light"/>
                <w:sz w:val="13"/>
                <w:szCs w:val="13"/>
              </w:rPr>
              <w:t>Ми</w:t>
            </w:r>
            <w:proofErr w:type="spellEnd"/>
            <w:r w:rsidRPr="00B66490">
              <w:rPr>
                <w:rFonts w:ascii="Normalidad Wide Light" w:hAnsi="Normalidad Wide Light"/>
                <w:sz w:val="13"/>
                <w:szCs w:val="13"/>
              </w:rPr>
              <w:t xml:space="preserve"> </w:t>
            </w:r>
            <w:proofErr w:type="spellStart"/>
            <w:r w:rsidRPr="00B66490">
              <w:rPr>
                <w:rFonts w:ascii="Normalidad Wide Light" w:hAnsi="Normalidad Wide Light"/>
                <w:sz w:val="13"/>
                <w:szCs w:val="13"/>
              </w:rPr>
              <w:t>самостійно</w:t>
            </w:r>
            <w:proofErr w:type="spellEnd"/>
            <w:r w:rsidRPr="00B66490">
              <w:rPr>
                <w:rFonts w:ascii="Normalidad Wide Light" w:hAnsi="Normalidad Wide Light"/>
                <w:sz w:val="13"/>
                <w:szCs w:val="13"/>
              </w:rPr>
              <w:t xml:space="preserve"> </w:t>
            </w:r>
            <w:proofErr w:type="spellStart"/>
            <w:r w:rsidRPr="00B66490">
              <w:rPr>
                <w:rFonts w:ascii="Normalidad Wide Light" w:hAnsi="Normalidad Wide Light"/>
                <w:sz w:val="13"/>
                <w:szCs w:val="13"/>
              </w:rPr>
              <w:t>доставляємо</w:t>
            </w:r>
            <w:proofErr w:type="spellEnd"/>
            <w:r w:rsidRPr="00B66490">
              <w:rPr>
                <w:rFonts w:ascii="Normalidad Wide Light" w:hAnsi="Normalidad Wide Light"/>
                <w:sz w:val="13"/>
                <w:szCs w:val="13"/>
              </w:rPr>
              <w:t xml:space="preserve"> </w:t>
            </w:r>
            <w:proofErr w:type="spellStart"/>
            <w:r w:rsidRPr="00B66490">
              <w:rPr>
                <w:rFonts w:ascii="Normalidad Wide Light" w:hAnsi="Normalidad Wide Light"/>
                <w:sz w:val="13"/>
                <w:szCs w:val="13"/>
              </w:rPr>
              <w:t>ваше</w:t>
            </w:r>
            <w:proofErr w:type="spellEnd"/>
            <w:r w:rsidRPr="00B66490">
              <w:rPr>
                <w:rFonts w:ascii="Normalidad Wide Light" w:hAnsi="Normalidad Wide Light"/>
                <w:sz w:val="13"/>
                <w:szCs w:val="13"/>
              </w:rPr>
              <w:t xml:space="preserve"> </w:t>
            </w:r>
            <w:proofErr w:type="spellStart"/>
            <w:r w:rsidRPr="00B66490">
              <w:rPr>
                <w:rFonts w:ascii="Normalidad Wide Light" w:hAnsi="Normalidad Wide Light"/>
                <w:sz w:val="13"/>
                <w:szCs w:val="13"/>
              </w:rPr>
              <w:t>замовлення</w:t>
            </w:r>
            <w:proofErr w:type="spellEnd"/>
            <w:r w:rsidRPr="00B66490">
              <w:rPr>
                <w:rFonts w:ascii="Normalidad Wide Light" w:hAnsi="Normalidad Wide Light"/>
                <w:sz w:val="13"/>
                <w:szCs w:val="13"/>
              </w:rPr>
              <w:t xml:space="preserve">, </w:t>
            </w:r>
            <w:proofErr w:type="spellStart"/>
            <w:r w:rsidRPr="00B66490">
              <w:rPr>
                <w:rFonts w:ascii="Normalidad Wide Light" w:hAnsi="Normalidad Wide Light"/>
                <w:sz w:val="13"/>
                <w:szCs w:val="13"/>
              </w:rPr>
              <w:t>проводимо</w:t>
            </w:r>
            <w:proofErr w:type="spellEnd"/>
            <w:r w:rsidRPr="00B66490">
              <w:rPr>
                <w:rFonts w:ascii="Normalidad Wide Light" w:hAnsi="Normalidad Wide Light"/>
                <w:sz w:val="13"/>
                <w:szCs w:val="13"/>
              </w:rPr>
              <w:t xml:space="preserve"> </w:t>
            </w:r>
            <w:proofErr w:type="spellStart"/>
            <w:r w:rsidRPr="00B66490">
              <w:rPr>
                <w:rFonts w:ascii="Normalidad Wide Light" w:hAnsi="Normalidad Wide Light"/>
                <w:sz w:val="13"/>
                <w:szCs w:val="13"/>
              </w:rPr>
              <w:t>безкоштовне</w:t>
            </w:r>
            <w:proofErr w:type="spellEnd"/>
            <w:r w:rsidRPr="00B66490">
              <w:rPr>
                <w:rFonts w:ascii="Normalidad Wide Light" w:hAnsi="Normalidad Wide Light"/>
                <w:sz w:val="13"/>
                <w:szCs w:val="13"/>
              </w:rPr>
              <w:t xml:space="preserve"> </w:t>
            </w:r>
            <w:proofErr w:type="spellStart"/>
            <w:r w:rsidRPr="00B66490">
              <w:rPr>
                <w:rFonts w:ascii="Normalidad Wide Light" w:hAnsi="Normalidad Wide Light"/>
                <w:sz w:val="13"/>
                <w:szCs w:val="13"/>
              </w:rPr>
              <w:t>навчання</w:t>
            </w:r>
            <w:proofErr w:type="spellEnd"/>
            <w:r w:rsidRPr="00B66490">
              <w:rPr>
                <w:rFonts w:ascii="Normalidad Wide Light" w:hAnsi="Normalidad Wide Light"/>
                <w:sz w:val="13"/>
                <w:szCs w:val="13"/>
              </w:rPr>
              <w:t xml:space="preserve"> </w:t>
            </w:r>
            <w:proofErr w:type="spellStart"/>
            <w:r w:rsidRPr="00B66490">
              <w:rPr>
                <w:rFonts w:ascii="Normalidad Wide Light" w:hAnsi="Normalidad Wide Light"/>
                <w:sz w:val="13"/>
                <w:szCs w:val="13"/>
              </w:rPr>
              <w:t>на</w:t>
            </w:r>
            <w:proofErr w:type="spellEnd"/>
            <w:r w:rsidRPr="00B66490">
              <w:rPr>
                <w:rFonts w:ascii="Normalidad Wide Light" w:hAnsi="Normalidad Wide Light"/>
                <w:sz w:val="13"/>
                <w:szCs w:val="13"/>
              </w:rPr>
              <w:t xml:space="preserve"> </w:t>
            </w:r>
            <w:proofErr w:type="spellStart"/>
            <w:r w:rsidRPr="00B66490">
              <w:rPr>
                <w:rFonts w:ascii="Normalidad Wide Light" w:hAnsi="Normalidad Wide Light"/>
                <w:sz w:val="13"/>
                <w:szCs w:val="13"/>
              </w:rPr>
              <w:t>усіх</w:t>
            </w:r>
            <w:proofErr w:type="spellEnd"/>
            <w:r w:rsidRPr="00B66490">
              <w:rPr>
                <w:rFonts w:ascii="Normalidad Wide Light" w:hAnsi="Normalidad Wide Light"/>
                <w:sz w:val="13"/>
                <w:szCs w:val="13"/>
              </w:rPr>
              <w:t xml:space="preserve"> </w:t>
            </w:r>
            <w:proofErr w:type="spellStart"/>
            <w:r w:rsidRPr="00B66490">
              <w:rPr>
                <w:rFonts w:ascii="Normalidad Wide Light" w:hAnsi="Normalidad Wide Light"/>
                <w:sz w:val="13"/>
                <w:szCs w:val="13"/>
              </w:rPr>
              <w:t>приладах</w:t>
            </w:r>
            <w:proofErr w:type="spellEnd"/>
          </w:p>
        </w:tc>
        <w:tc>
          <w:tcPr>
            <w:tcW w:w="728" w:type="dxa"/>
          </w:tcPr>
          <w:p w14:paraId="03E953D0" w14:textId="039D1211" w:rsidR="00C260D7" w:rsidRDefault="009521F2" w:rsidP="004C4758">
            <w:pPr>
              <w:pStyle w:val="af4"/>
              <w:tabs>
                <w:tab w:val="clear" w:pos="4680"/>
                <w:tab w:val="clear" w:pos="9360"/>
                <w:tab w:val="center" w:pos="4513"/>
                <w:tab w:val="right" w:pos="9026"/>
              </w:tabs>
              <w:spacing w:line="360" w:lineRule="auto"/>
              <w:jc w:val="center"/>
              <w:rPr>
                <w:rFonts w:ascii="Normalidad Wide Light" w:hAnsi="Normalidad Wide Light"/>
                <w:sz w:val="13"/>
                <w:szCs w:val="13"/>
                <w:lang w:val="uk-UA"/>
              </w:rPr>
            </w:pPr>
            <w:r>
              <w:rPr>
                <w:rFonts w:ascii="Normalidad Wide Light" w:hAnsi="Normalidad Wide Light"/>
                <w:noProof/>
                <w:sz w:val="13"/>
                <w:szCs w:val="13"/>
                <w:lang w:val="uk-UA"/>
              </w:rPr>
              <w:drawing>
                <wp:inline distT="0" distB="0" distL="0" distR="0" wp14:anchorId="3BCAD32B" wp14:editId="49DF5B9B">
                  <wp:extent cx="377318" cy="368892"/>
                  <wp:effectExtent l="0" t="0" r="0" b="0"/>
                  <wp:docPr id="1120451584" name="Рисунок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20451584" name="Рисунок 1120451584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0696" cy="4113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52" w:type="dxa"/>
            <w:vAlign w:val="bottom"/>
          </w:tcPr>
          <w:p w14:paraId="366BB841" w14:textId="77777777" w:rsidR="00066300" w:rsidRDefault="00066300" w:rsidP="00C556AB">
            <w:pPr>
              <w:pStyle w:val="af4"/>
              <w:tabs>
                <w:tab w:val="clear" w:pos="4680"/>
                <w:tab w:val="clear" w:pos="9360"/>
                <w:tab w:val="center" w:pos="4513"/>
                <w:tab w:val="right" w:pos="9026"/>
              </w:tabs>
              <w:rPr>
                <w:rFonts w:ascii="Normalidad Wide Light" w:hAnsi="Normalidad Wide Light"/>
                <w:sz w:val="13"/>
                <w:szCs w:val="13"/>
                <w:lang w:val="uk-UA"/>
              </w:rPr>
            </w:pPr>
            <w:proofErr w:type="spellStart"/>
            <w:r w:rsidRPr="00066300">
              <w:rPr>
                <w:rFonts w:ascii="Normalidad Wide Light" w:hAnsi="Normalidad Wide Light"/>
                <w:sz w:val="13"/>
                <w:szCs w:val="13"/>
              </w:rPr>
              <w:t>Обладнання</w:t>
            </w:r>
            <w:proofErr w:type="spellEnd"/>
            <w:r w:rsidRPr="00066300">
              <w:rPr>
                <w:rFonts w:ascii="Normalidad Wide Light" w:hAnsi="Normalidad Wide Light"/>
                <w:sz w:val="13"/>
                <w:szCs w:val="13"/>
              </w:rPr>
              <w:t xml:space="preserve"> </w:t>
            </w:r>
            <w:proofErr w:type="spellStart"/>
            <w:r w:rsidRPr="00066300">
              <w:rPr>
                <w:rFonts w:ascii="Normalidad Wide Light" w:hAnsi="Normalidad Wide Light"/>
                <w:sz w:val="13"/>
                <w:szCs w:val="13"/>
              </w:rPr>
              <w:t>доступне</w:t>
            </w:r>
            <w:proofErr w:type="spellEnd"/>
            <w:r w:rsidRPr="00066300">
              <w:rPr>
                <w:rFonts w:ascii="Normalidad Wide Light" w:hAnsi="Normalidad Wide Light"/>
                <w:sz w:val="13"/>
                <w:szCs w:val="13"/>
              </w:rPr>
              <w:t xml:space="preserve"> </w:t>
            </w:r>
            <w:proofErr w:type="spellStart"/>
            <w:r w:rsidRPr="00066300">
              <w:rPr>
                <w:rFonts w:ascii="Normalidad Wide Light" w:hAnsi="Normalidad Wide Light"/>
                <w:sz w:val="13"/>
                <w:szCs w:val="13"/>
              </w:rPr>
              <w:t>зі</w:t>
            </w:r>
            <w:proofErr w:type="spellEnd"/>
            <w:r w:rsidRPr="00066300">
              <w:rPr>
                <w:rFonts w:ascii="Normalidad Wide Light" w:hAnsi="Normalidad Wide Light"/>
                <w:sz w:val="13"/>
                <w:szCs w:val="13"/>
              </w:rPr>
              <w:t xml:space="preserve"> </w:t>
            </w:r>
            <w:proofErr w:type="spellStart"/>
            <w:r w:rsidRPr="00066300">
              <w:rPr>
                <w:rFonts w:ascii="Normalidad Wide Light" w:hAnsi="Normalidad Wide Light"/>
                <w:sz w:val="13"/>
                <w:szCs w:val="13"/>
              </w:rPr>
              <w:t>складу</w:t>
            </w:r>
            <w:proofErr w:type="spellEnd"/>
            <w:r w:rsidRPr="00066300">
              <w:rPr>
                <w:rFonts w:ascii="Normalidad Wide Light" w:hAnsi="Normalidad Wide Light"/>
                <w:sz w:val="13"/>
                <w:szCs w:val="13"/>
              </w:rPr>
              <w:t xml:space="preserve"> в </w:t>
            </w:r>
            <w:proofErr w:type="spellStart"/>
            <w:r w:rsidRPr="00066300">
              <w:rPr>
                <w:rFonts w:ascii="Normalidad Wide Light" w:hAnsi="Normalidad Wide Light"/>
                <w:sz w:val="13"/>
                <w:szCs w:val="13"/>
              </w:rPr>
              <w:t>Києві</w:t>
            </w:r>
            <w:proofErr w:type="spellEnd"/>
            <w:r w:rsidRPr="00066300">
              <w:rPr>
                <w:rFonts w:ascii="Normalidad Wide Light" w:hAnsi="Normalidad Wide Light"/>
                <w:sz w:val="13"/>
                <w:szCs w:val="13"/>
              </w:rPr>
              <w:t xml:space="preserve"> </w:t>
            </w:r>
            <w:proofErr w:type="spellStart"/>
            <w:r w:rsidRPr="00066300">
              <w:rPr>
                <w:rFonts w:ascii="Normalidad Wide Light" w:hAnsi="Normalidad Wide Light"/>
                <w:sz w:val="13"/>
                <w:szCs w:val="13"/>
              </w:rPr>
              <w:t>або</w:t>
            </w:r>
            <w:proofErr w:type="spellEnd"/>
            <w:r w:rsidRPr="00066300">
              <w:rPr>
                <w:rFonts w:ascii="Normalidad Wide Light" w:hAnsi="Normalidad Wide Light"/>
                <w:sz w:val="13"/>
                <w:szCs w:val="13"/>
              </w:rPr>
              <w:t xml:space="preserve"> </w:t>
            </w:r>
            <w:proofErr w:type="spellStart"/>
            <w:r w:rsidRPr="00066300">
              <w:rPr>
                <w:rFonts w:ascii="Normalidad Wide Light" w:hAnsi="Normalidad Wide Light"/>
                <w:sz w:val="13"/>
                <w:szCs w:val="13"/>
              </w:rPr>
              <w:t>постачається</w:t>
            </w:r>
            <w:proofErr w:type="spellEnd"/>
            <w:r w:rsidRPr="00066300">
              <w:rPr>
                <w:rFonts w:ascii="Normalidad Wide Light" w:hAnsi="Normalidad Wide Light"/>
                <w:sz w:val="13"/>
                <w:szCs w:val="13"/>
              </w:rPr>
              <w:t xml:space="preserve"> </w:t>
            </w:r>
            <w:proofErr w:type="spellStart"/>
            <w:r w:rsidRPr="00066300">
              <w:rPr>
                <w:rFonts w:ascii="Normalidad Wide Light" w:hAnsi="Normalidad Wide Light"/>
                <w:sz w:val="13"/>
                <w:szCs w:val="13"/>
              </w:rPr>
              <w:t>під</w:t>
            </w:r>
            <w:proofErr w:type="spellEnd"/>
            <w:r w:rsidRPr="00066300">
              <w:rPr>
                <w:rFonts w:ascii="Normalidad Wide Light" w:hAnsi="Normalidad Wide Light"/>
                <w:sz w:val="13"/>
                <w:szCs w:val="13"/>
              </w:rPr>
              <w:t xml:space="preserve"> </w:t>
            </w:r>
            <w:proofErr w:type="spellStart"/>
            <w:r w:rsidRPr="00066300">
              <w:rPr>
                <w:rFonts w:ascii="Normalidad Wide Light" w:hAnsi="Normalidad Wide Light"/>
                <w:sz w:val="13"/>
                <w:szCs w:val="13"/>
              </w:rPr>
              <w:t>замовлення</w:t>
            </w:r>
            <w:proofErr w:type="spellEnd"/>
            <w:r w:rsidRPr="00066300">
              <w:rPr>
                <w:rFonts w:ascii="Normalidad Wide Light" w:hAnsi="Normalidad Wide Light"/>
                <w:sz w:val="13"/>
                <w:szCs w:val="13"/>
              </w:rPr>
              <w:t xml:space="preserve"> у </w:t>
            </w:r>
            <w:proofErr w:type="spellStart"/>
            <w:r w:rsidRPr="00066300">
              <w:rPr>
                <w:rFonts w:ascii="Normalidad Wide Light" w:hAnsi="Normalidad Wide Light"/>
                <w:sz w:val="13"/>
                <w:szCs w:val="13"/>
              </w:rPr>
              <w:t>погоджені</w:t>
            </w:r>
            <w:proofErr w:type="spellEnd"/>
            <w:r w:rsidRPr="00066300">
              <w:rPr>
                <w:rFonts w:ascii="Normalidad Wide Light" w:hAnsi="Normalidad Wide Light"/>
                <w:sz w:val="13"/>
                <w:szCs w:val="13"/>
              </w:rPr>
              <w:t xml:space="preserve"> </w:t>
            </w:r>
            <w:proofErr w:type="spellStart"/>
            <w:r w:rsidRPr="00066300">
              <w:rPr>
                <w:rFonts w:ascii="Normalidad Wide Light" w:hAnsi="Normalidad Wide Light"/>
                <w:sz w:val="13"/>
                <w:szCs w:val="13"/>
              </w:rPr>
              <w:t>терміни</w:t>
            </w:r>
            <w:proofErr w:type="spellEnd"/>
            <w:r w:rsidRPr="00066300">
              <w:rPr>
                <w:rFonts w:ascii="Normalidad Wide Light" w:hAnsi="Normalidad Wide Light"/>
                <w:sz w:val="13"/>
                <w:szCs w:val="13"/>
              </w:rPr>
              <w:t>.</w:t>
            </w:r>
          </w:p>
          <w:p w14:paraId="3F0A39E0" w14:textId="4CA02301" w:rsidR="00C260D7" w:rsidRDefault="00C260D7" w:rsidP="00C556AB">
            <w:pPr>
              <w:pStyle w:val="af4"/>
              <w:tabs>
                <w:tab w:val="clear" w:pos="4680"/>
                <w:tab w:val="clear" w:pos="9360"/>
                <w:tab w:val="center" w:pos="4513"/>
                <w:tab w:val="right" w:pos="9026"/>
              </w:tabs>
              <w:rPr>
                <w:rFonts w:ascii="Normalidad Wide Light" w:hAnsi="Normalidad Wide Light"/>
                <w:sz w:val="13"/>
                <w:szCs w:val="13"/>
                <w:lang w:val="uk-UA"/>
              </w:rPr>
            </w:pPr>
            <w:r>
              <w:rPr>
                <w:rFonts w:ascii="Normalidad Wide Light" w:hAnsi="Normalidad Wide Light"/>
                <w:sz w:val="13"/>
                <w:szCs w:val="13"/>
                <w:lang w:val="uk-UA"/>
              </w:rPr>
              <w:t>Оплата згідно договору поставки.</w:t>
            </w:r>
          </w:p>
        </w:tc>
      </w:tr>
    </w:tbl>
    <w:p w14:paraId="07C55B39" w14:textId="77777777" w:rsidR="00337930" w:rsidRPr="004C4758" w:rsidRDefault="00337930" w:rsidP="00C260D7">
      <w:pPr>
        <w:rPr>
          <w:rFonts w:ascii="Normalidad Wide Light" w:hAnsi="Normalidad Wide Light"/>
          <w:sz w:val="16"/>
          <w:szCs w:val="16"/>
          <w:lang w:val="uk-UA"/>
        </w:rPr>
      </w:pPr>
    </w:p>
    <w:sectPr w:rsidR="00337930" w:rsidRPr="004C4758" w:rsidSect="009B0665">
      <w:pgSz w:w="12240" w:h="15840"/>
      <w:pgMar w:top="142" w:right="474" w:bottom="142" w:left="56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73DE9D" w14:textId="77777777" w:rsidR="008A6B72" w:rsidRDefault="008A6B72">
      <w:pPr>
        <w:spacing w:line="240" w:lineRule="auto"/>
      </w:pPr>
      <w:r>
        <w:separator/>
      </w:r>
    </w:p>
  </w:endnote>
  <w:endnote w:type="continuationSeparator" w:id="0">
    <w:p w14:paraId="37901088" w14:textId="77777777" w:rsidR="008A6B72" w:rsidRDefault="008A6B7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default"/>
    <w:sig w:usb0="00000000" w:usb1="00000000" w:usb2="00000000" w:usb3="00000000" w:csb0="00000001" w:csb1="00000000"/>
  </w:font>
  <w:font w:name="Normalidad Wide Light">
    <w:panose1 w:val="020B0405020102020303"/>
    <w:charset w:val="00"/>
    <w:family w:val="swiss"/>
    <w:notTrueType/>
    <w:pitch w:val="variable"/>
    <w:sig w:usb0="00000207" w:usb1="10000000" w:usb2="00000000" w:usb3="00000000" w:csb0="00000097" w:csb1="00000000"/>
  </w:font>
  <w:font w:name="Normalidad Wide Medium">
    <w:panose1 w:val="020B0705020102020303"/>
    <w:charset w:val="00"/>
    <w:family w:val="swiss"/>
    <w:notTrueType/>
    <w:pitch w:val="variable"/>
    <w:sig w:usb0="00000207" w:usb1="10000000" w:usb2="00000000" w:usb3="00000000" w:csb0="00000097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314F43" w14:textId="77777777" w:rsidR="008A6B72" w:rsidRDefault="008A6B72">
      <w:pPr>
        <w:spacing w:after="0"/>
      </w:pPr>
      <w:r>
        <w:separator/>
      </w:r>
    </w:p>
  </w:footnote>
  <w:footnote w:type="continuationSeparator" w:id="0">
    <w:p w14:paraId="14AEBAC5" w14:textId="77777777" w:rsidR="008A6B72" w:rsidRDefault="008A6B72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30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20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a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a0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num w:numId="1" w16cid:durableId="651715925">
    <w:abstractNumId w:val="0"/>
  </w:num>
  <w:num w:numId="2" w16cid:durableId="2017926418">
    <w:abstractNumId w:val="5"/>
  </w:num>
  <w:num w:numId="3" w16cid:durableId="340161364">
    <w:abstractNumId w:val="3"/>
  </w:num>
  <w:num w:numId="4" w16cid:durableId="331103004">
    <w:abstractNumId w:val="2"/>
  </w:num>
  <w:num w:numId="5" w16cid:durableId="487866108">
    <w:abstractNumId w:val="4"/>
  </w:num>
  <w:num w:numId="6" w16cid:durableId="193562744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3688F"/>
    <w:rsid w:val="0006063C"/>
    <w:rsid w:val="0006485C"/>
    <w:rsid w:val="00066300"/>
    <w:rsid w:val="00066DA0"/>
    <w:rsid w:val="00077B9A"/>
    <w:rsid w:val="000A0570"/>
    <w:rsid w:val="000E601A"/>
    <w:rsid w:val="0015074B"/>
    <w:rsid w:val="001A0703"/>
    <w:rsid w:val="001A63C4"/>
    <w:rsid w:val="002127AA"/>
    <w:rsid w:val="0029639D"/>
    <w:rsid w:val="002B5420"/>
    <w:rsid w:val="00326F90"/>
    <w:rsid w:val="0033340B"/>
    <w:rsid w:val="00337930"/>
    <w:rsid w:val="003D4896"/>
    <w:rsid w:val="004225B2"/>
    <w:rsid w:val="00441BA6"/>
    <w:rsid w:val="004C4758"/>
    <w:rsid w:val="005C0A99"/>
    <w:rsid w:val="005C64B7"/>
    <w:rsid w:val="006035E5"/>
    <w:rsid w:val="0067335B"/>
    <w:rsid w:val="007F3530"/>
    <w:rsid w:val="008A6B72"/>
    <w:rsid w:val="0092330F"/>
    <w:rsid w:val="009521F2"/>
    <w:rsid w:val="00957DFB"/>
    <w:rsid w:val="009A25C5"/>
    <w:rsid w:val="009B0665"/>
    <w:rsid w:val="009F4A59"/>
    <w:rsid w:val="00A01FEC"/>
    <w:rsid w:val="00A27805"/>
    <w:rsid w:val="00A3367A"/>
    <w:rsid w:val="00A860DA"/>
    <w:rsid w:val="00AA1D8D"/>
    <w:rsid w:val="00B47730"/>
    <w:rsid w:val="00C1113A"/>
    <w:rsid w:val="00C260D7"/>
    <w:rsid w:val="00CB0664"/>
    <w:rsid w:val="00CB7E0E"/>
    <w:rsid w:val="00E767E9"/>
    <w:rsid w:val="00EA10D7"/>
    <w:rsid w:val="00EB61B4"/>
    <w:rsid w:val="00EF241A"/>
    <w:rsid w:val="00F407AB"/>
    <w:rsid w:val="00FC693F"/>
    <w:rsid w:val="01E265D4"/>
    <w:rsid w:val="063B44F0"/>
    <w:rsid w:val="070E13B4"/>
    <w:rsid w:val="096322D5"/>
    <w:rsid w:val="0968167E"/>
    <w:rsid w:val="0C01678A"/>
    <w:rsid w:val="0C092BBE"/>
    <w:rsid w:val="0CFF2581"/>
    <w:rsid w:val="0F9B0829"/>
    <w:rsid w:val="10847F21"/>
    <w:rsid w:val="156E30FA"/>
    <w:rsid w:val="176D2C3A"/>
    <w:rsid w:val="17CE4F1B"/>
    <w:rsid w:val="18322DF0"/>
    <w:rsid w:val="19F73D46"/>
    <w:rsid w:val="1A8B6099"/>
    <w:rsid w:val="211F3ADE"/>
    <w:rsid w:val="21867087"/>
    <w:rsid w:val="220855E6"/>
    <w:rsid w:val="239C4043"/>
    <w:rsid w:val="26621687"/>
    <w:rsid w:val="287348EA"/>
    <w:rsid w:val="28FD5D73"/>
    <w:rsid w:val="294065BD"/>
    <w:rsid w:val="2AA304E6"/>
    <w:rsid w:val="32E8333F"/>
    <w:rsid w:val="3A35598B"/>
    <w:rsid w:val="3A3C5316"/>
    <w:rsid w:val="3ACA05FB"/>
    <w:rsid w:val="3F625608"/>
    <w:rsid w:val="407B5B77"/>
    <w:rsid w:val="41285F8B"/>
    <w:rsid w:val="416D21E5"/>
    <w:rsid w:val="41CB46E4"/>
    <w:rsid w:val="452D190C"/>
    <w:rsid w:val="46A401F3"/>
    <w:rsid w:val="4B134F6B"/>
    <w:rsid w:val="4BB94FA3"/>
    <w:rsid w:val="4EC96188"/>
    <w:rsid w:val="50205B81"/>
    <w:rsid w:val="505219BB"/>
    <w:rsid w:val="562071F8"/>
    <w:rsid w:val="580C42CB"/>
    <w:rsid w:val="5D0C49FD"/>
    <w:rsid w:val="5D42314C"/>
    <w:rsid w:val="6012002C"/>
    <w:rsid w:val="630A358C"/>
    <w:rsid w:val="63283E1E"/>
    <w:rsid w:val="639941A8"/>
    <w:rsid w:val="6552632D"/>
    <w:rsid w:val="665C267F"/>
    <w:rsid w:val="67887198"/>
    <w:rsid w:val="68DF491C"/>
    <w:rsid w:val="6A3E6035"/>
    <w:rsid w:val="765861FF"/>
    <w:rsid w:val="77F9592B"/>
    <w:rsid w:val="791871BB"/>
    <w:rsid w:val="7A874E13"/>
    <w:rsid w:val="7CE42C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,"/>
  <w:listSeparator w:val=";"/>
  <w14:docId w14:val="24F43C43"/>
  <w14:defaultImageDpi w14:val="300"/>
  <w15:docId w15:val="{788915B9-CD51-43BB-8FD4-CEE6F32D10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 w:qFormat="1"/>
    <w:lsdException w:name="toa heading" w:semiHidden="1" w:unhideWhenUsed="1"/>
    <w:lsdException w:name="List" w:unhideWhenUsed="1" w:qFormat="1"/>
    <w:lsdException w:name="List Bullet" w:unhideWhenUsed="1" w:qFormat="1"/>
    <w:lsdException w:name="List Number" w:unhideWhenUsed="1" w:qFormat="1"/>
    <w:lsdException w:name="List 2" w:unhideWhenUsed="1" w:qFormat="1"/>
    <w:lsdException w:name="List 3" w:unhideWhenUsed="1" w:qFormat="1"/>
    <w:lsdException w:name="List 4" w:semiHidden="1" w:unhideWhenUsed="1"/>
    <w:lsdException w:name="List 5" w:semiHidden="1" w:unhideWhenUsed="1"/>
    <w:lsdException w:name="List Bullet 2" w:unhideWhenUsed="1" w:qFormat="1"/>
    <w:lsdException w:name="List Bullet 3" w:unhideWhenUsed="1" w:qFormat="1"/>
    <w:lsdException w:name="List Bullet 4" w:semiHidden="1" w:unhideWhenUsed="1"/>
    <w:lsdException w:name="List Bullet 5" w:semiHidden="1" w:unhideWhenUsed="1"/>
    <w:lsdException w:name="List Number 2" w:unhideWhenUsed="1" w:qFormat="1"/>
    <w:lsdException w:name="List Number 3" w:unhideWhenUsed="1" w:qFormat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unhideWhenUsed="1" w:qFormat="1"/>
    <w:lsdException w:name="Body Text Indent" w:semiHidden="1" w:unhideWhenUsed="1"/>
    <w:lsdException w:name="List Continue" w:unhideWhenUsed="1" w:qFormat="1"/>
    <w:lsdException w:name="List Continue 2" w:unhideWhenUsed="1" w:qFormat="1"/>
    <w:lsdException w:name="List Continue 3" w:unhideWhenUsed="1" w:qFormat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 w:qFormat="1"/>
    <w:lsdException w:name="Body Text 3" w:unhideWhenUsed="1" w:qFormat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 w:qFormat="1"/>
    <w:lsdException w:name="Light List" w:uiPriority="61" w:qFormat="1"/>
    <w:lsdException w:name="Light Grid" w:uiPriority="62" w:qFormat="1"/>
    <w:lsdException w:name="Medium Shading 1" w:uiPriority="63" w:qFormat="1"/>
    <w:lsdException w:name="Medium Shading 2" w:uiPriority="64" w:qFormat="1"/>
    <w:lsdException w:name="Medium List 1" w:uiPriority="65" w:qFormat="1"/>
    <w:lsdException w:name="Medium List 2" w:uiPriority="66" w:qFormat="1"/>
    <w:lsdException w:name="Medium Grid 1" w:uiPriority="67" w:qFormat="1"/>
    <w:lsdException w:name="Medium Grid 2" w:uiPriority="68" w:qFormat="1"/>
    <w:lsdException w:name="Medium Grid 3" w:uiPriority="69" w:qFormat="1"/>
    <w:lsdException w:name="Dark List" w:uiPriority="70" w:qFormat="1"/>
    <w:lsdException w:name="Colorful Shading" w:uiPriority="71" w:qFormat="1"/>
    <w:lsdException w:name="Colorful List" w:uiPriority="72" w:qFormat="1"/>
    <w:lsdException w:name="Colorful Grid" w:uiPriority="73" w:qFormat="1"/>
    <w:lsdException w:name="Light Shading Accent 1" w:uiPriority="60" w:qFormat="1"/>
    <w:lsdException w:name="Light List Accent 1" w:uiPriority="61" w:qFormat="1"/>
    <w:lsdException w:name="Light Grid Accent 1" w:uiPriority="62" w:qFormat="1"/>
    <w:lsdException w:name="Medium Shading 1 Accent 1" w:uiPriority="63" w:qFormat="1"/>
    <w:lsdException w:name="Medium Shading 2 Accent 1" w:uiPriority="64" w:qFormat="1"/>
    <w:lsdException w:name="Medium List 1 Accent 1" w:uiPriority="65" w:qFormat="1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 w:qFormat="1"/>
    <w:lsdException w:name="Medium Grid 1 Accent 1" w:uiPriority="67" w:qFormat="1"/>
    <w:lsdException w:name="Medium Grid 2 Accent 1" w:uiPriority="68" w:qFormat="1"/>
    <w:lsdException w:name="Medium Grid 3 Accent 1" w:uiPriority="69" w:qFormat="1"/>
    <w:lsdException w:name="Dark List Accent 1" w:uiPriority="70" w:qFormat="1"/>
    <w:lsdException w:name="Colorful Shading Accent 1" w:uiPriority="71" w:qFormat="1"/>
    <w:lsdException w:name="Colorful List Accent 1" w:uiPriority="72" w:qFormat="1"/>
    <w:lsdException w:name="Colorful Grid Accent 1" w:uiPriority="73" w:qFormat="1"/>
    <w:lsdException w:name="Light Shading Accent 2" w:uiPriority="60" w:qFormat="1"/>
    <w:lsdException w:name="Light List Accent 2" w:uiPriority="61" w:qFormat="1"/>
    <w:lsdException w:name="Light Grid Accent 2" w:uiPriority="62" w:qFormat="1"/>
    <w:lsdException w:name="Medium Shading 1 Accent 2" w:uiPriority="63" w:qFormat="1"/>
    <w:lsdException w:name="Medium Shading 2 Accent 2" w:uiPriority="64" w:qFormat="1"/>
    <w:lsdException w:name="Medium List 1 Accent 2" w:uiPriority="65" w:qFormat="1"/>
    <w:lsdException w:name="Medium List 2 Accent 2" w:uiPriority="66" w:qFormat="1"/>
    <w:lsdException w:name="Medium Grid 1 Accent 2" w:uiPriority="67" w:qFormat="1"/>
    <w:lsdException w:name="Medium Grid 2 Accent 2" w:uiPriority="68" w:qFormat="1"/>
    <w:lsdException w:name="Medium Grid 3 Accent 2" w:uiPriority="69" w:qFormat="1"/>
    <w:lsdException w:name="Dark List Accent 2" w:uiPriority="70" w:qFormat="1"/>
    <w:lsdException w:name="Colorful Shading Accent 2" w:uiPriority="71" w:qFormat="1"/>
    <w:lsdException w:name="Colorful List Accent 2" w:uiPriority="72" w:qFormat="1"/>
    <w:lsdException w:name="Colorful Grid Accent 2" w:uiPriority="73" w:qFormat="1"/>
    <w:lsdException w:name="Light Shading Accent 3" w:uiPriority="60" w:qFormat="1"/>
    <w:lsdException w:name="Light List Accent 3" w:uiPriority="61" w:qFormat="1"/>
    <w:lsdException w:name="Light Grid Accent 3" w:uiPriority="62" w:qFormat="1"/>
    <w:lsdException w:name="Medium Shading 1 Accent 3" w:uiPriority="63" w:qFormat="1"/>
    <w:lsdException w:name="Medium Shading 2 Accent 3" w:uiPriority="64" w:qFormat="1"/>
    <w:lsdException w:name="Medium List 1 Accent 3" w:uiPriority="65" w:qFormat="1"/>
    <w:lsdException w:name="Medium List 2 Accent 3" w:uiPriority="66" w:qFormat="1"/>
    <w:lsdException w:name="Medium Grid 1 Accent 3" w:uiPriority="67" w:qFormat="1"/>
    <w:lsdException w:name="Medium Grid 2 Accent 3" w:uiPriority="68" w:qFormat="1"/>
    <w:lsdException w:name="Medium Grid 3 Accent 3" w:uiPriority="69" w:qFormat="1"/>
    <w:lsdException w:name="Dark List Accent 3" w:uiPriority="70" w:qFormat="1"/>
    <w:lsdException w:name="Colorful Shading Accent 3" w:uiPriority="71" w:qFormat="1"/>
    <w:lsdException w:name="Colorful List Accent 3" w:uiPriority="72" w:qFormat="1"/>
    <w:lsdException w:name="Colorful Grid Accent 3" w:uiPriority="73" w:qFormat="1"/>
    <w:lsdException w:name="Light Shading Accent 4" w:uiPriority="60" w:qFormat="1"/>
    <w:lsdException w:name="Light List Accent 4" w:uiPriority="61" w:qFormat="1"/>
    <w:lsdException w:name="Light Grid Accent 4" w:uiPriority="62" w:qFormat="1"/>
    <w:lsdException w:name="Medium Shading 1 Accent 4" w:uiPriority="63" w:qFormat="1"/>
    <w:lsdException w:name="Medium Shading 2 Accent 4" w:uiPriority="64" w:qFormat="1"/>
    <w:lsdException w:name="Medium List 1 Accent 4" w:uiPriority="65" w:qFormat="1"/>
    <w:lsdException w:name="Medium List 2 Accent 4" w:uiPriority="66" w:qFormat="1"/>
    <w:lsdException w:name="Medium Grid 1 Accent 4" w:uiPriority="67" w:qFormat="1"/>
    <w:lsdException w:name="Medium Grid 2 Accent 4" w:uiPriority="68" w:qFormat="1"/>
    <w:lsdException w:name="Medium Grid 3 Accent 4" w:uiPriority="69" w:qFormat="1"/>
    <w:lsdException w:name="Dark List Accent 4" w:uiPriority="70" w:qFormat="1"/>
    <w:lsdException w:name="Colorful Shading Accent 4" w:uiPriority="71" w:qFormat="1"/>
    <w:lsdException w:name="Colorful List Accent 4" w:uiPriority="72" w:qFormat="1"/>
    <w:lsdException w:name="Colorful Grid Accent 4" w:uiPriority="73" w:qFormat="1"/>
    <w:lsdException w:name="Light Shading Accent 5" w:uiPriority="60" w:qFormat="1"/>
    <w:lsdException w:name="Light List Accent 5" w:uiPriority="61" w:qFormat="1"/>
    <w:lsdException w:name="Light Grid Accent 5" w:uiPriority="62" w:qFormat="1"/>
    <w:lsdException w:name="Medium Shading 1 Accent 5" w:uiPriority="63" w:qFormat="1"/>
    <w:lsdException w:name="Medium Shading 2 Accent 5" w:uiPriority="64" w:qFormat="1"/>
    <w:lsdException w:name="Medium List 1 Accent 5" w:uiPriority="65" w:qFormat="1"/>
    <w:lsdException w:name="Medium List 2 Accent 5" w:uiPriority="66" w:qFormat="1"/>
    <w:lsdException w:name="Medium Grid 1 Accent 5" w:uiPriority="67" w:qFormat="1"/>
    <w:lsdException w:name="Medium Grid 2 Accent 5" w:uiPriority="68" w:qFormat="1"/>
    <w:lsdException w:name="Medium Grid 3 Accent 5" w:uiPriority="69" w:qFormat="1"/>
    <w:lsdException w:name="Dark List Accent 5" w:uiPriority="70" w:qFormat="1"/>
    <w:lsdException w:name="Colorful Shading Accent 5" w:uiPriority="71" w:qFormat="1"/>
    <w:lsdException w:name="Colorful List Accent 5" w:uiPriority="72" w:qFormat="1"/>
    <w:lsdException w:name="Colorful Grid Accent 5" w:uiPriority="73" w:qFormat="1"/>
    <w:lsdException w:name="Light Shading Accent 6" w:uiPriority="60" w:qFormat="1"/>
    <w:lsdException w:name="Light List Accent 6" w:uiPriority="61" w:qFormat="1"/>
    <w:lsdException w:name="Light Grid Accent 6" w:uiPriority="62" w:qFormat="1"/>
    <w:lsdException w:name="Medium Shading 1 Accent 6" w:uiPriority="63" w:qFormat="1"/>
    <w:lsdException w:name="Medium Shading 2 Accent 6" w:uiPriority="64" w:qFormat="1"/>
    <w:lsdException w:name="Medium List 1 Accent 6" w:uiPriority="65" w:qFormat="1"/>
    <w:lsdException w:name="Medium List 2 Accent 6" w:uiPriority="66" w:qFormat="1"/>
    <w:lsdException w:name="Medium Grid 1 Accent 6" w:uiPriority="67" w:qFormat="1"/>
    <w:lsdException w:name="Medium Grid 2 Accent 6" w:uiPriority="68" w:qFormat="1"/>
    <w:lsdException w:name="Medium Grid 3 Accent 6" w:uiPriority="69" w:qFormat="1"/>
    <w:lsdException w:name="Dark List Accent 6" w:uiPriority="70" w:qFormat="1"/>
    <w:lsdException w:name="Colorful Shading Accent 6" w:uiPriority="71" w:qFormat="1"/>
    <w:lsdException w:name="Colorful List Accent 6" w:uiPriority="72" w:qFormat="1"/>
    <w:lsdException w:name="Colorful Grid Accent 6" w:uiPriority="73" w:qFormat="1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pPr>
      <w:spacing w:after="200" w:line="276" w:lineRule="auto"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paragraph" w:styleId="1">
    <w:name w:val="heading 1"/>
    <w:basedOn w:val="a1"/>
    <w:next w:val="a1"/>
    <w:link w:val="1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styleId="a5">
    <w:name w:val="annotation reference"/>
    <w:basedOn w:val="a2"/>
    <w:uiPriority w:val="99"/>
    <w:semiHidden/>
    <w:unhideWhenUsed/>
    <w:qFormat/>
    <w:rPr>
      <w:sz w:val="16"/>
      <w:szCs w:val="16"/>
    </w:rPr>
  </w:style>
  <w:style w:type="character" w:styleId="a6">
    <w:name w:val="Emphasis"/>
    <w:basedOn w:val="a2"/>
    <w:uiPriority w:val="20"/>
    <w:qFormat/>
    <w:rPr>
      <w:i/>
      <w:iCs/>
    </w:rPr>
  </w:style>
  <w:style w:type="character" w:styleId="a7">
    <w:name w:val="Strong"/>
    <w:basedOn w:val="a2"/>
    <w:uiPriority w:val="22"/>
    <w:qFormat/>
    <w:rPr>
      <w:b/>
      <w:bCs/>
    </w:rPr>
  </w:style>
  <w:style w:type="paragraph" w:styleId="a8">
    <w:name w:val="List Continue"/>
    <w:basedOn w:val="a1"/>
    <w:uiPriority w:val="99"/>
    <w:unhideWhenUsed/>
    <w:qFormat/>
    <w:pPr>
      <w:spacing w:after="120"/>
      <w:ind w:left="360"/>
      <w:contextualSpacing/>
    </w:pPr>
  </w:style>
  <w:style w:type="paragraph" w:styleId="23">
    <w:name w:val="Body Text 2"/>
    <w:basedOn w:val="a1"/>
    <w:link w:val="24"/>
    <w:uiPriority w:val="99"/>
    <w:unhideWhenUsed/>
    <w:qFormat/>
    <w:pPr>
      <w:spacing w:after="120" w:line="480" w:lineRule="auto"/>
    </w:pPr>
  </w:style>
  <w:style w:type="paragraph" w:styleId="a9">
    <w:name w:val="caption"/>
    <w:basedOn w:val="a1"/>
    <w:next w:val="a1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aa">
    <w:name w:val="annotation text"/>
    <w:basedOn w:val="a1"/>
    <w:link w:val="ab"/>
    <w:uiPriority w:val="99"/>
    <w:unhideWhenUsed/>
    <w:qFormat/>
    <w:pPr>
      <w:spacing w:line="240" w:lineRule="auto"/>
    </w:pPr>
    <w:rPr>
      <w:sz w:val="20"/>
      <w:szCs w:val="20"/>
    </w:rPr>
  </w:style>
  <w:style w:type="paragraph" w:styleId="3">
    <w:name w:val="List Number 3"/>
    <w:basedOn w:val="a1"/>
    <w:uiPriority w:val="99"/>
    <w:unhideWhenUsed/>
    <w:qFormat/>
    <w:pPr>
      <w:numPr>
        <w:numId w:val="1"/>
      </w:numPr>
      <w:contextualSpacing/>
    </w:pPr>
  </w:style>
  <w:style w:type="paragraph" w:styleId="ac">
    <w:name w:val="header"/>
    <w:basedOn w:val="a1"/>
    <w:link w:val="ad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ae">
    <w:name w:val="Body Text"/>
    <w:basedOn w:val="a1"/>
    <w:link w:val="af"/>
    <w:uiPriority w:val="99"/>
    <w:unhideWhenUsed/>
    <w:qFormat/>
    <w:pPr>
      <w:spacing w:after="120"/>
    </w:pPr>
  </w:style>
  <w:style w:type="paragraph" w:styleId="af0">
    <w:name w:val="macro"/>
    <w:link w:val="af1"/>
    <w:uiPriority w:val="99"/>
    <w:unhideWhenUsed/>
    <w:qFormat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eastAsiaTheme="minorEastAsia" w:hAnsi="Courier" w:cstheme="minorBidi"/>
      <w:lang w:val="en-US" w:eastAsia="en-US"/>
    </w:rPr>
  </w:style>
  <w:style w:type="paragraph" w:styleId="a0">
    <w:name w:val="List Bullet"/>
    <w:basedOn w:val="a1"/>
    <w:uiPriority w:val="99"/>
    <w:unhideWhenUsed/>
    <w:qFormat/>
    <w:pPr>
      <w:numPr>
        <w:numId w:val="2"/>
      </w:numPr>
      <w:contextualSpacing/>
    </w:pPr>
  </w:style>
  <w:style w:type="paragraph" w:styleId="20">
    <w:name w:val="List Bullet 2"/>
    <w:basedOn w:val="a1"/>
    <w:uiPriority w:val="99"/>
    <w:unhideWhenUsed/>
    <w:qFormat/>
    <w:pPr>
      <w:numPr>
        <w:numId w:val="3"/>
      </w:numPr>
      <w:contextualSpacing/>
    </w:pPr>
  </w:style>
  <w:style w:type="paragraph" w:styleId="30">
    <w:name w:val="List Bullet 3"/>
    <w:basedOn w:val="a1"/>
    <w:uiPriority w:val="99"/>
    <w:unhideWhenUsed/>
    <w:qFormat/>
    <w:pPr>
      <w:numPr>
        <w:numId w:val="4"/>
      </w:numPr>
      <w:contextualSpacing/>
    </w:pPr>
  </w:style>
  <w:style w:type="paragraph" w:styleId="af2">
    <w:name w:val="Title"/>
    <w:basedOn w:val="a1"/>
    <w:next w:val="a1"/>
    <w:link w:val="af3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f4">
    <w:name w:val="footer"/>
    <w:basedOn w:val="a1"/>
    <w:link w:val="af5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a">
    <w:name w:val="List Number"/>
    <w:basedOn w:val="a1"/>
    <w:uiPriority w:val="99"/>
    <w:unhideWhenUsed/>
    <w:qFormat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qFormat/>
    <w:pPr>
      <w:numPr>
        <w:numId w:val="6"/>
      </w:numPr>
      <w:contextualSpacing/>
    </w:pPr>
  </w:style>
  <w:style w:type="paragraph" w:styleId="af6">
    <w:name w:val="List"/>
    <w:basedOn w:val="a1"/>
    <w:uiPriority w:val="99"/>
    <w:unhideWhenUsed/>
    <w:qFormat/>
    <w:pPr>
      <w:ind w:left="360" w:hanging="360"/>
      <w:contextualSpacing/>
    </w:pPr>
  </w:style>
  <w:style w:type="paragraph" w:styleId="33">
    <w:name w:val="Body Text 3"/>
    <w:basedOn w:val="a1"/>
    <w:link w:val="34"/>
    <w:uiPriority w:val="99"/>
    <w:unhideWhenUsed/>
    <w:qFormat/>
    <w:pPr>
      <w:spacing w:after="120"/>
    </w:pPr>
    <w:rPr>
      <w:sz w:val="16"/>
      <w:szCs w:val="16"/>
    </w:rPr>
  </w:style>
  <w:style w:type="paragraph" w:styleId="af7">
    <w:name w:val="Subtitle"/>
    <w:basedOn w:val="a1"/>
    <w:next w:val="a1"/>
    <w:link w:val="af8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25">
    <w:name w:val="List Continue 2"/>
    <w:basedOn w:val="a1"/>
    <w:uiPriority w:val="99"/>
    <w:unhideWhenUsed/>
    <w:qFormat/>
    <w:pPr>
      <w:spacing w:after="120"/>
      <w:ind w:left="720"/>
      <w:contextualSpacing/>
    </w:pPr>
  </w:style>
  <w:style w:type="paragraph" w:styleId="35">
    <w:name w:val="List Continue 3"/>
    <w:basedOn w:val="a1"/>
    <w:uiPriority w:val="99"/>
    <w:unhideWhenUsed/>
    <w:qFormat/>
    <w:pPr>
      <w:spacing w:after="120"/>
      <w:ind w:left="1080"/>
      <w:contextualSpacing/>
    </w:pPr>
  </w:style>
  <w:style w:type="paragraph" w:styleId="26">
    <w:name w:val="List 2"/>
    <w:basedOn w:val="a1"/>
    <w:uiPriority w:val="99"/>
    <w:unhideWhenUsed/>
    <w:qFormat/>
    <w:pPr>
      <w:ind w:left="720" w:hanging="360"/>
      <w:contextualSpacing/>
    </w:pPr>
  </w:style>
  <w:style w:type="paragraph" w:styleId="36">
    <w:name w:val="List 3"/>
    <w:basedOn w:val="a1"/>
    <w:uiPriority w:val="99"/>
    <w:unhideWhenUsed/>
    <w:qFormat/>
    <w:pPr>
      <w:ind w:left="1080" w:hanging="360"/>
      <w:contextualSpacing/>
    </w:pPr>
  </w:style>
  <w:style w:type="table" w:styleId="af9">
    <w:name w:val="Table Grid"/>
    <w:basedOn w:val="a3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d">
    <w:name w:val="Верхній колонтитул Знак"/>
    <w:basedOn w:val="a2"/>
    <w:link w:val="ac"/>
    <w:uiPriority w:val="99"/>
    <w:qFormat/>
  </w:style>
  <w:style w:type="character" w:customStyle="1" w:styleId="af5">
    <w:name w:val="Нижній колонтитул Знак"/>
    <w:basedOn w:val="a2"/>
    <w:link w:val="af4"/>
    <w:uiPriority w:val="99"/>
    <w:qFormat/>
  </w:style>
  <w:style w:type="paragraph" w:styleId="afa">
    <w:name w:val="No Spacing"/>
    <w:uiPriority w:val="1"/>
    <w:qFormat/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character" w:customStyle="1" w:styleId="10">
    <w:name w:val="Заголовок 1 Знак"/>
    <w:basedOn w:val="a2"/>
    <w:link w:val="1"/>
    <w:uiPriority w:val="9"/>
    <w:qFormat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qFormat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qFormat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af3">
    <w:name w:val="Назва Знак"/>
    <w:basedOn w:val="a2"/>
    <w:link w:val="af2"/>
    <w:uiPriority w:val="10"/>
    <w:qFormat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f8">
    <w:name w:val="Підзаголовок Знак"/>
    <w:basedOn w:val="a2"/>
    <w:link w:val="af7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b">
    <w:name w:val="List Paragraph"/>
    <w:basedOn w:val="a1"/>
    <w:uiPriority w:val="34"/>
    <w:qFormat/>
    <w:pPr>
      <w:ind w:left="720"/>
      <w:contextualSpacing/>
    </w:pPr>
  </w:style>
  <w:style w:type="character" w:customStyle="1" w:styleId="af">
    <w:name w:val="Основний текст Знак"/>
    <w:basedOn w:val="a2"/>
    <w:link w:val="ae"/>
    <w:uiPriority w:val="99"/>
    <w:qFormat/>
  </w:style>
  <w:style w:type="character" w:customStyle="1" w:styleId="24">
    <w:name w:val="Основний текст 2 Знак"/>
    <w:basedOn w:val="a2"/>
    <w:link w:val="23"/>
    <w:uiPriority w:val="99"/>
    <w:qFormat/>
  </w:style>
  <w:style w:type="character" w:customStyle="1" w:styleId="34">
    <w:name w:val="Основний текст 3 Знак"/>
    <w:basedOn w:val="a2"/>
    <w:link w:val="33"/>
    <w:uiPriority w:val="99"/>
    <w:qFormat/>
    <w:rPr>
      <w:sz w:val="16"/>
      <w:szCs w:val="16"/>
    </w:rPr>
  </w:style>
  <w:style w:type="character" w:customStyle="1" w:styleId="af1">
    <w:name w:val="Текст макросу Знак"/>
    <w:basedOn w:val="a2"/>
    <w:link w:val="af0"/>
    <w:uiPriority w:val="99"/>
    <w:qFormat/>
    <w:rPr>
      <w:rFonts w:ascii="Courier" w:hAnsi="Courier"/>
      <w:sz w:val="20"/>
      <w:szCs w:val="20"/>
    </w:rPr>
  </w:style>
  <w:style w:type="paragraph" w:styleId="afc">
    <w:name w:val="Quote"/>
    <w:basedOn w:val="a1"/>
    <w:next w:val="a1"/>
    <w:link w:val="afd"/>
    <w:uiPriority w:val="29"/>
    <w:qFormat/>
    <w:rPr>
      <w:i/>
      <w:iCs/>
      <w:color w:val="000000" w:themeColor="text1"/>
    </w:rPr>
  </w:style>
  <w:style w:type="character" w:customStyle="1" w:styleId="afd">
    <w:name w:val="Цитата Знак"/>
    <w:basedOn w:val="a2"/>
    <w:link w:val="afc"/>
    <w:uiPriority w:val="29"/>
    <w:qFormat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qFormat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qFormat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60">
    <w:name w:val="Заголовок 6 Знак"/>
    <w:basedOn w:val="a2"/>
    <w:link w:val="6"/>
    <w:uiPriority w:val="9"/>
    <w:semiHidden/>
    <w:qFormat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70">
    <w:name w:val="Заголовок 7 Знак"/>
    <w:basedOn w:val="a2"/>
    <w:link w:val="7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qFormat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e">
    <w:name w:val="Intense Quote"/>
    <w:basedOn w:val="a1"/>
    <w:next w:val="a1"/>
    <w:link w:val="aff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f">
    <w:name w:val="Насичена цитата Знак"/>
    <w:basedOn w:val="a2"/>
    <w:link w:val="afe"/>
    <w:uiPriority w:val="30"/>
    <w:qFormat/>
    <w:rPr>
      <w:b/>
      <w:bCs/>
      <w:i/>
      <w:iCs/>
      <w:color w:val="4F81BD" w:themeColor="accent1"/>
    </w:rPr>
  </w:style>
  <w:style w:type="character" w:customStyle="1" w:styleId="11">
    <w:name w:val="Слабке виокремлення1"/>
    <w:basedOn w:val="a2"/>
    <w:uiPriority w:val="19"/>
    <w:qFormat/>
    <w:rPr>
      <w:i/>
      <w:iCs/>
      <w:color w:val="7F7F7F" w:themeColor="text1" w:themeTint="80"/>
    </w:rPr>
  </w:style>
  <w:style w:type="character" w:customStyle="1" w:styleId="12">
    <w:name w:val="Сильне виокремлення1"/>
    <w:basedOn w:val="a2"/>
    <w:uiPriority w:val="21"/>
    <w:qFormat/>
    <w:rPr>
      <w:b/>
      <w:bCs/>
      <w:i/>
      <w:iCs/>
      <w:color w:val="4F81BD" w:themeColor="accent1"/>
    </w:rPr>
  </w:style>
  <w:style w:type="character" w:customStyle="1" w:styleId="13">
    <w:name w:val="Слабке посилання1"/>
    <w:basedOn w:val="a2"/>
    <w:uiPriority w:val="31"/>
    <w:qFormat/>
    <w:rPr>
      <w:smallCaps/>
      <w:color w:val="C0504D" w:themeColor="accent2"/>
      <w:u w:val="single"/>
    </w:rPr>
  </w:style>
  <w:style w:type="character" w:customStyle="1" w:styleId="14">
    <w:name w:val="Сильне посилання1"/>
    <w:basedOn w:val="a2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15">
    <w:name w:val="Назва книги1"/>
    <w:basedOn w:val="a2"/>
    <w:uiPriority w:val="33"/>
    <w:qFormat/>
    <w:rPr>
      <w:b/>
      <w:bCs/>
      <w:smallCaps/>
      <w:spacing w:val="5"/>
    </w:rPr>
  </w:style>
  <w:style w:type="paragraph" w:customStyle="1" w:styleId="16">
    <w:name w:val="Заголовок змісту1"/>
    <w:basedOn w:val="1"/>
    <w:next w:val="a1"/>
    <w:uiPriority w:val="39"/>
    <w:semiHidden/>
    <w:unhideWhenUsed/>
    <w:qFormat/>
    <w:pPr>
      <w:outlineLvl w:val="9"/>
    </w:pPr>
  </w:style>
  <w:style w:type="table" w:styleId="aff0">
    <w:name w:val="Light Shading"/>
    <w:basedOn w:val="a3"/>
    <w:uiPriority w:val="60"/>
    <w:qFormat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17">
    <w:name w:val="Light Shading Accent 1"/>
    <w:basedOn w:val="a3"/>
    <w:uiPriority w:val="60"/>
    <w:qFormat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27">
    <w:name w:val="Light Shading Accent 2"/>
    <w:basedOn w:val="a3"/>
    <w:uiPriority w:val="60"/>
    <w:qFormat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37">
    <w:name w:val="Light Shading Accent 3"/>
    <w:basedOn w:val="a3"/>
    <w:uiPriority w:val="60"/>
    <w:qFormat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a3"/>
    <w:uiPriority w:val="60"/>
    <w:qFormat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51">
    <w:name w:val="Light Shading Accent 5"/>
    <w:basedOn w:val="a3"/>
    <w:uiPriority w:val="60"/>
    <w:qFormat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61">
    <w:name w:val="Light Shading Accent 6"/>
    <w:basedOn w:val="a3"/>
    <w:uiPriority w:val="60"/>
    <w:qFormat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1">
    <w:name w:val="Light List"/>
    <w:basedOn w:val="a3"/>
    <w:uiPriority w:val="61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18">
    <w:name w:val="Light List Accent 1"/>
    <w:basedOn w:val="a3"/>
    <w:uiPriority w:val="61"/>
    <w:qFormat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28">
    <w:name w:val="Light List Accent 2"/>
    <w:basedOn w:val="a3"/>
    <w:uiPriority w:val="61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38">
    <w:name w:val="Light List Accent 3"/>
    <w:basedOn w:val="a3"/>
    <w:uiPriority w:val="61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42">
    <w:name w:val="Light List Accent 4"/>
    <w:basedOn w:val="a3"/>
    <w:uiPriority w:val="61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52">
    <w:name w:val="Light List Accent 5"/>
    <w:basedOn w:val="a3"/>
    <w:uiPriority w:val="61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62">
    <w:name w:val="Light List Accent 6"/>
    <w:basedOn w:val="a3"/>
    <w:uiPriority w:val="61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2">
    <w:name w:val="Light Grid"/>
    <w:basedOn w:val="a3"/>
    <w:uiPriority w:val="62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19">
    <w:name w:val="Light Grid Accent 1"/>
    <w:basedOn w:val="a3"/>
    <w:uiPriority w:val="62"/>
    <w:qFormat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29">
    <w:name w:val="Light Grid Accent 2"/>
    <w:basedOn w:val="a3"/>
    <w:uiPriority w:val="62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39">
    <w:name w:val="Light Grid Accent 3"/>
    <w:basedOn w:val="a3"/>
    <w:uiPriority w:val="62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43">
    <w:name w:val="Light Grid Accent 4"/>
    <w:basedOn w:val="a3"/>
    <w:uiPriority w:val="62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53">
    <w:name w:val="Light Grid Accent 5"/>
    <w:basedOn w:val="a3"/>
    <w:uiPriority w:val="62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63">
    <w:name w:val="Light Grid Accent 6"/>
    <w:basedOn w:val="a3"/>
    <w:uiPriority w:val="62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1a">
    <w:name w:val="Medium Shading 1"/>
    <w:basedOn w:val="a3"/>
    <w:uiPriority w:val="63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10">
    <w:name w:val="Medium Shading 1 Accent 1"/>
    <w:basedOn w:val="a3"/>
    <w:uiPriority w:val="63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20">
    <w:name w:val="Medium Shading 1 Accent 2"/>
    <w:basedOn w:val="a3"/>
    <w:uiPriority w:val="63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30">
    <w:name w:val="Medium Shading 1 Accent 3"/>
    <w:basedOn w:val="a3"/>
    <w:uiPriority w:val="63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40">
    <w:name w:val="Medium Shading 1 Accent 4"/>
    <w:basedOn w:val="a3"/>
    <w:uiPriority w:val="63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50">
    <w:name w:val="Medium Shading 1 Accent 5"/>
    <w:basedOn w:val="a3"/>
    <w:uiPriority w:val="63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60">
    <w:name w:val="Medium Shading 1 Accent 6"/>
    <w:basedOn w:val="a3"/>
    <w:uiPriority w:val="63"/>
    <w:qFormat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a">
    <w:name w:val="Medium Shading 2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10">
    <w:name w:val="Medium Shading 2 Accent 1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20">
    <w:name w:val="Medium Shading 2 Accent 2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30">
    <w:name w:val="Medium Shading 2 Accent 3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40">
    <w:name w:val="Medium Shading 2 Accent 4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50">
    <w:name w:val="Medium Shading 2 Accent 5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60">
    <w:name w:val="Medium Shading 2 Accent 6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b">
    <w:name w:val="Medium List 1"/>
    <w:basedOn w:val="a3"/>
    <w:uiPriority w:val="65"/>
    <w:qFormat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11">
    <w:name w:val="Medium List 1 Accent 1"/>
    <w:basedOn w:val="a3"/>
    <w:uiPriority w:val="65"/>
    <w:qFormat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21">
    <w:name w:val="Medium List 1 Accent 2"/>
    <w:basedOn w:val="a3"/>
    <w:uiPriority w:val="65"/>
    <w:qFormat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31">
    <w:name w:val="Medium List 1 Accent 3"/>
    <w:basedOn w:val="a3"/>
    <w:uiPriority w:val="65"/>
    <w:qFormat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41">
    <w:name w:val="Medium List 1 Accent 4"/>
    <w:basedOn w:val="a3"/>
    <w:uiPriority w:val="65"/>
    <w:qFormat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51">
    <w:name w:val="Medium List 1 Accent 5"/>
    <w:basedOn w:val="a3"/>
    <w:uiPriority w:val="65"/>
    <w:qFormat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61">
    <w:name w:val="Medium List 1 Accent 6"/>
    <w:basedOn w:val="a3"/>
    <w:uiPriority w:val="65"/>
    <w:qFormat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b">
    <w:name w:val="Medium List 2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11">
    <w:name w:val="Medium List 2 Accent 1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21">
    <w:name w:val="Medium List 2 Accent 2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31">
    <w:name w:val="Medium List 2 Accent 3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41">
    <w:name w:val="Medium List 2 Accent 4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51">
    <w:name w:val="Medium List 2 Accent 5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61">
    <w:name w:val="Medium List 2 Accent 6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c">
    <w:name w:val="Medium Grid 1"/>
    <w:basedOn w:val="a3"/>
    <w:uiPriority w:val="67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12">
    <w:name w:val="Medium Grid 1 Accent 1"/>
    <w:basedOn w:val="a3"/>
    <w:uiPriority w:val="67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22">
    <w:name w:val="Medium Grid 1 Accent 2"/>
    <w:basedOn w:val="a3"/>
    <w:uiPriority w:val="67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2">
    <w:name w:val="Medium Grid 1 Accent 3"/>
    <w:basedOn w:val="a3"/>
    <w:uiPriority w:val="67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42">
    <w:name w:val="Medium Grid 1 Accent 4"/>
    <w:basedOn w:val="a3"/>
    <w:uiPriority w:val="67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52">
    <w:name w:val="Medium Grid 1 Accent 5"/>
    <w:basedOn w:val="a3"/>
    <w:uiPriority w:val="67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62">
    <w:name w:val="Medium Grid 1 Accent 6"/>
    <w:basedOn w:val="a3"/>
    <w:uiPriority w:val="67"/>
    <w:qFormat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c">
    <w:name w:val="Medium Grid 2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12">
    <w:name w:val="Medium Grid 2 Accent 1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22">
    <w:name w:val="Medium Grid 2 Accent 2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32">
    <w:name w:val="Medium Grid 2 Accent 3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42">
    <w:name w:val="Medium Grid 2 Accent 4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52">
    <w:name w:val="Medium Grid 2 Accent 5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62">
    <w:name w:val="Medium Grid 2 Accent 6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a">
    <w:name w:val="Medium Grid 3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310">
    <w:name w:val="Medium Grid 3 Accent 1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320">
    <w:name w:val="Medium Grid 3 Accent 2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330">
    <w:name w:val="Medium Grid 3 Accent 3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340">
    <w:name w:val="Medium Grid 3 Accent 4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350">
    <w:name w:val="Medium Grid 3 Accent 5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360">
    <w:name w:val="Medium Grid 3 Accent 6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aff3">
    <w:name w:val="Dark List"/>
    <w:basedOn w:val="a3"/>
    <w:uiPriority w:val="70"/>
    <w:qFormat/>
    <w:rPr>
      <w:color w:val="FFFFFF" w:themeColor="background1"/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d">
    <w:name w:val="Dark List Accent 1"/>
    <w:basedOn w:val="a3"/>
    <w:uiPriority w:val="70"/>
    <w:qFormat/>
    <w:rPr>
      <w:color w:val="FFFFFF" w:themeColor="background1"/>
    </w:rPr>
    <w:tblPr/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2d">
    <w:name w:val="Dark List Accent 2"/>
    <w:basedOn w:val="a3"/>
    <w:uiPriority w:val="70"/>
    <w:qFormat/>
    <w:rPr>
      <w:color w:val="FFFFFF" w:themeColor="background1"/>
    </w:rPr>
    <w:tblPr/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3b">
    <w:name w:val="Dark List Accent 3"/>
    <w:basedOn w:val="a3"/>
    <w:uiPriority w:val="70"/>
    <w:qFormat/>
    <w:rPr>
      <w:color w:val="FFFFFF" w:themeColor="background1"/>
    </w:rPr>
    <w:tblPr/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44">
    <w:name w:val="Dark List Accent 4"/>
    <w:basedOn w:val="a3"/>
    <w:uiPriority w:val="70"/>
    <w:qFormat/>
    <w:rPr>
      <w:color w:val="FFFFFF" w:themeColor="background1"/>
    </w:rPr>
    <w:tblPr/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54">
    <w:name w:val="Dark List Accent 5"/>
    <w:basedOn w:val="a3"/>
    <w:uiPriority w:val="70"/>
    <w:qFormat/>
    <w:rPr>
      <w:color w:val="FFFFFF" w:themeColor="background1"/>
    </w:rPr>
    <w:tblPr/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64">
    <w:name w:val="Dark List Accent 6"/>
    <w:basedOn w:val="a3"/>
    <w:uiPriority w:val="70"/>
    <w:qFormat/>
    <w:rPr>
      <w:color w:val="FFFFFF" w:themeColor="background1"/>
    </w:rPr>
    <w:tblPr/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4">
    <w:name w:val="Colorful Shading"/>
    <w:basedOn w:val="a3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e">
    <w:name w:val="Colorful Shading Accent 1"/>
    <w:basedOn w:val="a3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2e">
    <w:name w:val="Colorful Shading Accent 2"/>
    <w:basedOn w:val="a3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3c">
    <w:name w:val="Colorful Shading Accent 3"/>
    <w:basedOn w:val="a3"/>
    <w:uiPriority w:val="71"/>
    <w:qFormat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45">
    <w:name w:val="Colorful Shading Accent 4"/>
    <w:basedOn w:val="a3"/>
    <w:uiPriority w:val="71"/>
    <w:qFormat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55">
    <w:name w:val="Colorful Shading Accent 5"/>
    <w:basedOn w:val="a3"/>
    <w:uiPriority w:val="71"/>
    <w:qFormat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65">
    <w:name w:val="Colorful Shading Accent 6"/>
    <w:basedOn w:val="a3"/>
    <w:uiPriority w:val="71"/>
    <w:qFormat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5">
    <w:name w:val="Colorful List"/>
    <w:basedOn w:val="a3"/>
    <w:uiPriority w:val="72"/>
    <w:qFormat/>
    <w:rPr>
      <w:color w:val="000000" w:themeColor="text1"/>
    </w:rPr>
    <w:tblPr/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f">
    <w:name w:val="Colorful List Accent 1"/>
    <w:basedOn w:val="a3"/>
    <w:uiPriority w:val="72"/>
    <w:qFormat/>
    <w:rPr>
      <w:color w:val="000000" w:themeColor="text1"/>
    </w:rPr>
    <w:tblPr/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2f">
    <w:name w:val="Colorful List Accent 2"/>
    <w:basedOn w:val="a3"/>
    <w:uiPriority w:val="72"/>
    <w:qFormat/>
    <w:rPr>
      <w:color w:val="000000" w:themeColor="text1"/>
    </w:rPr>
    <w:tblPr/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3d">
    <w:name w:val="Colorful List Accent 3"/>
    <w:basedOn w:val="a3"/>
    <w:uiPriority w:val="72"/>
    <w:qFormat/>
    <w:rPr>
      <w:color w:val="000000" w:themeColor="text1"/>
    </w:rPr>
    <w:tblPr/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46">
    <w:name w:val="Colorful List Accent 4"/>
    <w:basedOn w:val="a3"/>
    <w:uiPriority w:val="72"/>
    <w:qFormat/>
    <w:rPr>
      <w:color w:val="000000" w:themeColor="text1"/>
    </w:rPr>
    <w:tblPr/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56">
    <w:name w:val="Colorful List Accent 5"/>
    <w:basedOn w:val="a3"/>
    <w:uiPriority w:val="72"/>
    <w:qFormat/>
    <w:rPr>
      <w:color w:val="000000" w:themeColor="text1"/>
    </w:rPr>
    <w:tblPr/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66">
    <w:name w:val="Colorful List Accent 6"/>
    <w:basedOn w:val="a3"/>
    <w:uiPriority w:val="72"/>
    <w:qFormat/>
    <w:rPr>
      <w:color w:val="000000" w:themeColor="text1"/>
    </w:rPr>
    <w:tblPr/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6">
    <w:name w:val="Colorful Grid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f0">
    <w:name w:val="Colorful Grid Accent 1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2f0">
    <w:name w:val="Colorful Grid Accent 2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3e">
    <w:name w:val="Colorful Grid Accent 3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47">
    <w:name w:val="Colorful Grid Accent 4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57">
    <w:name w:val="Colorful Grid Accent 5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67">
    <w:name w:val="Colorful Grid Accent 6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ab">
    <w:name w:val="Текст примітки Знак"/>
    <w:basedOn w:val="a2"/>
    <w:link w:val="aa"/>
    <w:uiPriority w:val="99"/>
    <w:qFormat/>
    <w:rPr>
      <w:rFonts w:asciiTheme="minorHAnsi" w:eastAsiaTheme="minorEastAsia" w:hAnsiTheme="minorHAnsi" w:cstheme="minorBidi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731</Words>
  <Characters>418</Characters>
  <Application>Microsoft Office Word</Application>
  <DocSecurity>0</DocSecurity>
  <Lines>3</Lines>
  <Paragraphs>2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Андрій Мамедов</cp:lastModifiedBy>
  <cp:revision>20</cp:revision>
  <cp:lastPrinted>2026-06-05T12:50:00Z</cp:lastPrinted>
  <dcterms:created xsi:type="dcterms:W3CDTF">2026-07-04T06:21:00Z</dcterms:created>
  <dcterms:modified xsi:type="dcterms:W3CDTF">2026-07-05T18:34:00Z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1049-12.1.0.26880</vt:lpwstr>
  </property>
  <property fmtid="{D5CDD505-2E9C-101B-9397-08002B2CF9AE}" pid="3" name="ICV">
    <vt:lpwstr>68BD2E4755ED47E8B44B6F7167245FB0_13</vt:lpwstr>
  </property>
  <property fmtid="{D5CDD505-2E9C-101B-9397-08002B2CF9AE}" pid="4" name="KSOTemplateDocerSaveRecord">
    <vt:lpwstr>eyJoZGlkIjoiNTNiYjYwZjZkNzdiMmM5ODQwNTgwZDI5N2MwNDFjN2YiLCJ1c2VySWQiOiIzMDIzNjU4NzU5NzIwIn0=</vt:lpwstr>
  </property>
</Properties>
</file>