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9E" w:rsidRDefault="004722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24.95pt">
            <v:imagedata r:id="rId5" o:title="Annotation 2024-01-29 091138"/>
          </v:shape>
        </w:pict>
      </w:r>
    </w:p>
    <w:p w:rsidR="004722B2" w:rsidRDefault="004722B2" w:rsidP="00472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바탕화면에 </w:t>
      </w:r>
      <w:r>
        <w:t>“</w:t>
      </w:r>
      <w:r>
        <w:rPr>
          <w:rFonts w:hint="eastAsia"/>
        </w:rPr>
        <w:t>GC Remote Control</w:t>
      </w:r>
      <w:r>
        <w:t>”</w:t>
      </w:r>
      <w:r>
        <w:rPr>
          <w:rFonts w:hint="eastAsia"/>
        </w:rPr>
        <w:t>을 실행시키고,</w:t>
      </w:r>
      <w:r>
        <w:t xml:space="preserve"> </w:t>
      </w:r>
      <w:r>
        <w:rPr>
          <w:rFonts w:hint="eastAsia"/>
        </w:rPr>
        <w:t>Detector를 컨트롤 할 수 있는 화면으로 전환한다.</w:t>
      </w:r>
      <w:r>
        <w:t xml:space="preserve"> </w:t>
      </w:r>
      <w:r>
        <w:rPr>
          <w:rFonts w:hint="eastAsia"/>
        </w:rPr>
        <w:t>우측 상단의 아이콘을 눌러보면 나온다.</w:t>
      </w:r>
    </w:p>
    <w:p w:rsidR="004722B2" w:rsidRDefault="0094637E" w:rsidP="004722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Bead Current의 전류(</w:t>
      </w:r>
      <w:r>
        <w:t>A)를 2.8A</w:t>
      </w:r>
      <w:r>
        <w:rPr>
          <w:rFonts w:hint="eastAsia"/>
        </w:rPr>
        <w:t>까지 올려야 한다.</w:t>
      </w:r>
      <w:r w:rsidR="00971193">
        <w:t xml:space="preserve"> 2~3</w:t>
      </w:r>
      <w:r w:rsidR="00971193">
        <w:rPr>
          <w:rFonts w:hint="eastAsia"/>
        </w:rPr>
        <w:t xml:space="preserve">분 간격으로 </w:t>
      </w:r>
      <w:r w:rsidR="00971193">
        <w:t>0.01A</w:t>
      </w:r>
      <w:r w:rsidR="00971193">
        <w:rPr>
          <w:rFonts w:hint="eastAsia"/>
        </w:rPr>
        <w:t>씩 올려야 한다.</w:t>
      </w:r>
      <w:r w:rsidR="00971193">
        <w:t xml:space="preserve"> </w:t>
      </w:r>
      <w:r w:rsidR="00971193">
        <w:rPr>
          <w:rFonts w:hint="eastAsia"/>
        </w:rPr>
        <w:t xml:space="preserve">실수로 </w:t>
      </w:r>
      <w:r w:rsidR="00971193">
        <w:t>2.8A</w:t>
      </w:r>
      <w:r w:rsidR="00971193">
        <w:rPr>
          <w:rFonts w:hint="eastAsia"/>
        </w:rPr>
        <w:t>로 한 번에 올려버리면,</w:t>
      </w:r>
      <w:r w:rsidR="00971193">
        <w:t xml:space="preserve"> </w:t>
      </w:r>
      <w:r w:rsidR="00971193">
        <w:rPr>
          <w:rFonts w:hint="eastAsia"/>
        </w:rPr>
        <w:t>코일을 감싸고 있는 Bead가 깨진다</w:t>
      </w:r>
      <w:proofErr w:type="gramStart"/>
      <w:r w:rsidR="00971193">
        <w:rPr>
          <w:rFonts w:hint="eastAsia"/>
        </w:rPr>
        <w:t>.</w:t>
      </w:r>
      <w:r w:rsidR="00971193">
        <w:t>(</w:t>
      </w:r>
      <w:proofErr w:type="gramEnd"/>
      <w:r w:rsidR="00971193">
        <w:rPr>
          <w:rFonts w:hint="eastAsia"/>
        </w:rPr>
        <w:t>급격한 팽창으로 인해 깨진다.</w:t>
      </w:r>
      <w:r w:rsidR="00971193">
        <w:t>)</w:t>
      </w:r>
      <w:r w:rsidR="004867B5">
        <w:rPr>
          <w:rFonts w:hint="eastAsia"/>
        </w:rPr>
        <w:t xml:space="preserve">에횽 </w:t>
      </w:r>
      <w:bookmarkStart w:id="0" w:name="_GoBack"/>
      <w:bookmarkEnd w:id="0"/>
    </w:p>
    <w:sectPr w:rsidR="00472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5A40"/>
    <w:multiLevelType w:val="hybridMultilevel"/>
    <w:tmpl w:val="7FB00948"/>
    <w:lvl w:ilvl="0" w:tplc="A3C2B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B2"/>
    <w:rsid w:val="0015659E"/>
    <w:rsid w:val="004722B2"/>
    <w:rsid w:val="004867B5"/>
    <w:rsid w:val="0094637E"/>
    <w:rsid w:val="009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608F"/>
  <w15:chartTrackingRefBased/>
  <w15:docId w15:val="{81ED631F-FBE1-4433-9E05-6372387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2024-01-29T02:04:00Z</dcterms:created>
  <dcterms:modified xsi:type="dcterms:W3CDTF">2024-01-29T04:54:00Z</dcterms:modified>
</cp:coreProperties>
</file>