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2"/>
        </w:pBdr>
        <w:shd w:fill="D9E2F3" w:color="auto" w:val="clear"/>
        <w:spacing w:after="3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指示書：Claude API PoC（配送状況の自動応答）v0</w:t>
      </w:r>
    </w:p>
    <w:p>
      <w:pPr>
        <w:spacing w:after="3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55555"/>
          <w:sz w:val="19"/>
          <w:szCs w:val="19"/>
        </w:rPr>
        <w:t xml:space="preserve">対象：問合番号から配送状況・配達予定を Claude API が自然文で回答する最小実装（PoC）。Cloud Run層の初実装（7.4）</w:t>
      </w:r>
    </w:p>
    <w:p>
      <w:pPr>
        <w:spacing w:after="12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A. 固定の前提（毎回これを先頭に貼る）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・新基盤（Supabase ＋ SvelteKit ＋ Cloud Run）。移行ではなく新規構築。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・検証環境のみ。AI生成のダミーデータを使う。本番データ・現行GASには触らない。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・全テーブルでRLSを有効にする。秘密情報は環境変数に置く。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・画面・操作・用語は現行マニュアルv9に合わせる（用語集v0.1）。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B. この指示書の中身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タイトル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3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・Claude API PoC（配送状況の自動応答）v0：問合番号から 配送状況・配達予定 を Claude API が日本語の自然文で回答する、Cloud Run（Hono+TS）の最小エンドポイント。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・PoC＝概念実証。1エンドポイント・ダミーデータ・最小検証まで。本番の認証ゲート・チャットUI・音声は範囲外。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対象機能（要件定義の章番号）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・第7章 7.4 問合せ・顧客AI（Claude API）の「配送ステータスの自動応答：問合番号から状況・配達予定を回答する」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・参照：11.3（AI入力時の個人情報マスキング／秘密情報は環境変数・フロントに置かない）／4.2（業務ロジック・外部連携＝Cloud Run）／6.10（ステータス：未配車→配車済→仕分済→配送中→完了/不在）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・準拠：API契約 v0（docs/api_contract_v0：/api/v1・英語snake_case・統一エラー code/message・日英キー対応・認証はSupabase JWT検証／可視範囲はRLS委譲）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・上流：配車 v0.5 ／ 採番一式 v0.5（deliveries に ステータス・delivery_date・time_window 等）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やること（具体的に）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8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凡例：【人】＝人が手で実施／【AI】＝Claude Codeで生成・実行。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【AI/前提】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配車v0.5＋採番一式v0.5が実機実行済みで、deliveries に ステータス・delivery_date・time_window が入っていること。API契約 v0（命名規則）を参照すること。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Anthropic の Claude API キーを発行し、Cloud Run の環境変数（.env / Secret）に設定する。フロントには絶対に置かない（11.3）。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Cloud Run（Hono+TS）に1エンドポイントを作る。API契約 v0準拠：ベース /api/v1、kebab-caseパス、入出力は英語snake_case、統一エラー（code・message）。例：POST /api/v1/ai/delivery-status-reply（入力：tracking_number＋任意の question）。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問合番号で deliveries を引く（status・delivery_date・time_window・配達順・市/ゾーンレベル 等、状況回答に必要な項目）。日英キーは API契約 v0 の対応表に従う（問合番号=tracking_number 等）。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PIIマスキング：氏名（recipient_name）・詳細住所・連絡先など個人情報は Claude API に渡さない。プロンプトには「状況に必要な非個人情報＋ステータス語彙（用語集／6.10）」のみ入れる（7.4・11）。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Claude API をサーバ側から呼ぶ（モデルは実装時に選定）。マスク済みデータと質問を渡し、配送状況＋配達予定（日付・時間帯）を簡潔な日本語自然文で回答させる。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該当なし（問合番号不一致）は丁寧なエラー文＋統一エラー形式（code・message）を返す。回答はステータスに応じて変える（配送中／完了／不在 等）。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最小の検証手段（curl／簡易スクリプト or 小さなテストUI）でダミー問合番号を投げ、自然文回答が返るか、プロンプトにPIIが含まれないか、キーが露出しないかを確認。結果を業務Bへ記録する。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やらないこと（範囲外）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・7.4の他項目（営業所AI支援・顧客AIチャット・AI音声応答）。本PoCは「問合番号→状況・配達予定」1本。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・荷受人の本人確認・簡易認証（7.1）。PoCはサーバ側で問合番号照会のみ。本番の認証ゲートは別。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・フロントUI（チャット画面・LINE/SMS連携）。受付チャネルは孤立部品＝スポット外注（7.1）。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・配送状況の書き込み・再配達受付（7.1）。本PoCは読み取り＋回答のみ。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・API契約 v0 自体の作成（既存文書）。本書はそれに従うだけ。本番データ・現行GAS。Claude APIキーのフロント配置。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合格条件（動作確認の観点）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・ダミーの問合番号をエンドポイントに投げると、Claude APIが 配送状況＋配達予定 を日本語の自然文で返す。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・ステータス（未配車／配車済／仕分済／配送中／完了／不在）に応じて回答が変わる。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・個人情報（氏名・詳細住所・連絡先）が Claude API へのプロンプトに含まれない（マスキングを実証）。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・存在しない問合番号で、丁寧なエラー文＋統一エラー形式（code・message）が返る。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・Claude APIキーが環境変数にあり、フロント側コードやレスポンスに露出しない。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・エンドポイントが API契約 v0 準拠（/api/v1・英語snake_case・統一エラー）。用語が用語集v0.1どおり。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成果物（ファイル等）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Cloud Run（Hono+TS）エンドポイント1本（delivery-status-reply）：deliveries照会＋PIIマスキング＋Claude API呼び出し＋統一エラー。APIキーは環境変数。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プロンプト雛形（マスク済みデータ＋ステータス語彙→状況・配達予定の自然文回答）。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最小検証手段（curlコマンド集 or 簡易テストスクリプト/UI）。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・確認結果メモ（ステータス別の回答例・PII非混入の確認・エラー応答・スクリーンショット）。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前提・要確認（API契約 v0／ハンドオフ反映）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・これが Cloud Run（Hono+TS）層の初実装。API契約 v0（文書）に従う。動かす場所はローカルHono起動でも、Cloud Runデプロイでも可（PoCはローカルで十分）。どちらにするか確認。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・セキュリティ最優先：Claude APIキーはサーバ側の環境変数のみ。フロント・レスポンス・ログに出さない（11.3）。AI入力は必ずPIIマスキング（11）。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・マスキング対象の確定：氏名・詳細住所・連絡先は除外。配達予定日・時間帯・状況・市/ゾーンレベルは可、の線引きを11章方針に合わせて確定。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・本番の荷受人認証（問合番号＋簡易認証・7.1）はPoC範囲外。本番化時に必須。モデル選定・コスト・レートは実装時に判断。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t xml:space="preserve">Claude API PoC（配送状況自動応答）v0 —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8"/>
        <w:szCs w:val="18"/>
      </w:rPr>
      <w:t xml:space="preserve"> /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Yu Gothic" w:cs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2026-06-16T05:19:06.862Z</dcterms:created>
  <dcterms:modified xsi:type="dcterms:W3CDTF">2026-06-16T05:19:06.875Z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