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1.0  ·  17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Single file — the entire application lives in index.html (CSS + JS inlined).</w:t>
      </w:r>
    </w:p>
    <w:p>
      <w:pPr>
        <w:pStyle w:val="ListBullet"/>
        <w:spacing w:after="40"/>
        <w:ind w:left="360"/>
      </w:pPr>
      <w:r>
        <w:rPr>
          <w:sz w:val="20"/>
        </w:rPr>
        <w:t>Stateless server — all state is in-memory JavaScript variables; nothing is persisted.</w:t>
      </w:r>
    </w:p>
    <w:p>
      <w:pPr>
        <w:pStyle w:val="ListBullet"/>
        <w:spacing w:after="40"/>
        <w:ind w:left="360"/>
      </w:pPr>
      <w:r>
        <w:rPr>
          <w:sz w:val="20"/>
        </w:rPr>
        <w:t>Re-aggregate on every filter change — guarantees all derived metrics stay consistent.</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Entire application — HTML structure, inline CSS, inline JavaScript</w:t>
            </w:r>
          </w:p>
        </w:tc>
      </w:tr>
      <w:tr>
        <w:tc>
          <w:tcPr>
            <w:tcW w:type="dxa" w:w="4703"/>
            <w:shd w:val="clear" w:color="auto" w:fill="F0F4FA"/>
          </w:tcPr>
          <w:p>
            <w:r>
              <w:rPr>
                <w:sz w:val="18"/>
              </w:rPr>
              <w:t>favicon.svg</w:t>
            </w:r>
          </w:p>
        </w:tc>
        <w:tc>
          <w:tcPr>
            <w:tcW w:type="dxa" w:w="4703"/>
            <w:shd w:val="clear" w:color="auto" w:fill="F0F4FA"/>
          </w:tcPr>
          <w:p>
            <w:r>
              <w:rPr>
                <w:sz w:val="18"/>
              </w:rPr>
              <w:t>Browser tab icon (SVG crosshair graphic)</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w:t>
      </w:r>
    </w:p>
    <w:p>
      <w:pPr>
        <w:pStyle w:val="ListNumber"/>
        <w:spacing w:after="40"/>
        <w:ind w:left="360"/>
      </w:pPr>
      <w:r>
        <w:rPr>
          <w:sz w:val="20"/>
        </w:rPr>
        <w:t>PARSE — Raw text split into lines; each line processed by parseCSVLine() to handle quoted fields.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FILTER — applyFilters() re-loops rawRows applying four independent filters (event type, player selection, mission selection, Zeus status), building a temporary filteredPlayers array.</w:t>
      </w:r>
    </w:p>
    <w:p>
      <w:pPr>
        <w:pStyle w:val="ListNumber"/>
        <w:spacing w:after="40"/>
        <w:ind w:left="360"/>
      </w:pPr>
      <w:r>
        <w:rPr>
          <w:sz w:val="20"/>
        </w:rPr>
        <w:t>RENDER — Five render functions consume filteredPlayers and write HTML to specific DOM targets.</w:t>
      </w:r>
    </w:p>
    <w:p/>
    <w:p>
      <w:pPr>
        <w:spacing w:after="120"/>
      </w:pPr>
      <w:r>
        <w:rPr>
          <w:b w:val="0"/>
          <w:i/>
        </w:rPr>
        <w:t>Steps 4–5 re-execute on every user interaction (filter toggle, pill click, column sort header click). Steps 1–3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filteredPlayers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Aggregated stats for the current filter set</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showJointOps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Joint Op events</w:t>
            </w:r>
          </w:p>
        </w:tc>
      </w:tr>
      <w:tr>
        <w:tc>
          <w:tcPr>
            <w:tcW w:type="dxa" w:w="2351"/>
            <w:shd w:val="clear" w:color="auto" w:fill="FFFFFF"/>
          </w:tcPr>
          <w:p>
            <w:r>
              <w:rPr>
                <w:sz w:val="18"/>
              </w:rPr>
              <w:t>showRegularEvents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regular op events</w:t>
            </w:r>
          </w:p>
        </w:tc>
      </w:tr>
      <w:tr>
        <w:tc>
          <w:tcPr>
            <w:tcW w:type="dxa" w:w="2351"/>
            <w:shd w:val="clear" w:color="auto" w:fill="F0F4FA"/>
          </w:tcPr>
          <w:p>
            <w:r>
              <w:rPr>
                <w:sz w:val="18"/>
              </w:rPr>
              <w:t>zeusFilter</w:t>
            </w:r>
          </w:p>
        </w:tc>
        <w:tc>
          <w:tcPr>
            <w:tcW w:type="dxa" w:w="2351"/>
            <w:shd w:val="clear" w:color="auto" w:fill="F0F4FA"/>
          </w:tcPr>
          <w:p>
            <w:r>
              <w:rPr>
                <w:sz w:val="18"/>
              </w:rPr>
              <w:t>string</w:t>
            </w:r>
          </w:p>
        </w:tc>
        <w:tc>
          <w:tcPr>
            <w:tcW w:type="dxa" w:w="2351"/>
            <w:shd w:val="clear" w:color="auto" w:fill="F0F4FA"/>
          </w:tcPr>
          <w:p>
            <w:r>
              <w:rPr>
                <w:sz w:val="18"/>
              </w:rPr>
              <w:t>"all"</w:t>
            </w:r>
          </w:p>
        </w:tc>
        <w:tc>
          <w:tcPr>
            <w:tcW w:type="dxa" w:w="2351"/>
            <w:shd w:val="clear" w:color="auto" w:fill="F0F4FA"/>
          </w:tcPr>
          <w:p>
            <w:r>
              <w:rPr>
                <w:sz w:val="18"/>
              </w:rPr>
              <w:t>"all" | "no-zeus" | "zeus-only"</w:t>
            </w:r>
          </w:p>
        </w:tc>
      </w:tr>
      <w:tr>
        <w:tc>
          <w:tcPr>
            <w:tcW w:type="dxa" w:w="2351"/>
            <w:shd w:val="clear" w:color="auto" w:fill="FFFFFF"/>
          </w:tcPr>
          <w:p>
            <w:r>
              <w:rPr>
                <w:sz w:val="18"/>
              </w:rPr>
              <w:t>infSortCol</w:t>
            </w:r>
          </w:p>
        </w:tc>
        <w:tc>
          <w:tcPr>
            <w:tcW w:type="dxa" w:w="2351"/>
            <w:shd w:val="clear" w:color="auto" w:fill="FFFFFF"/>
          </w:tcPr>
          <w:p>
            <w:r>
              <w:rPr>
                <w:sz w:val="18"/>
              </w:rPr>
              <w:t>number</w:t>
            </w:r>
          </w:p>
        </w:tc>
        <w:tc>
          <w:tcPr>
            <w:tcW w:type="dxa" w:w="2351"/>
            <w:shd w:val="clear" w:color="auto" w:fill="FFFFFF"/>
          </w:tcPr>
          <w:p>
            <w:r>
              <w:rPr>
                <w:sz w:val="18"/>
              </w:rPr>
              <w:t>2</w:t>
            </w:r>
          </w:p>
        </w:tc>
        <w:tc>
          <w:tcPr>
            <w:tcW w:type="dxa" w:w="2351"/>
            <w:shd w:val="clear" w:color="auto" w:fill="FFFFFF"/>
          </w:tcPr>
          <w:p>
            <w:r>
              <w:rPr>
                <w:sz w:val="18"/>
              </w:rPr>
              <w:t>Active sort column index for infantry table</w:t>
            </w:r>
          </w:p>
        </w:tc>
      </w:tr>
      <w:tr>
        <w:tc>
          <w:tcPr>
            <w:tcW w:type="dxa" w:w="2351"/>
            <w:shd w:val="clear" w:color="auto" w:fill="F0F4FA"/>
          </w:tcPr>
          <w:p>
            <w:r>
              <w:rPr>
                <w:sz w:val="18"/>
              </w:rPr>
              <w:t>infSortAsc</w:t>
            </w:r>
          </w:p>
        </w:tc>
        <w:tc>
          <w:tcPr>
            <w:tcW w:type="dxa" w:w="2351"/>
            <w:shd w:val="clear" w:color="auto" w:fill="F0F4FA"/>
          </w:tcPr>
          <w:p>
            <w:r>
              <w:rPr>
                <w:sz w:val="18"/>
              </w:rPr>
              <w:t>boolean</w:t>
            </w:r>
          </w:p>
        </w:tc>
        <w:tc>
          <w:tcPr>
            <w:tcW w:type="dxa" w:w="2351"/>
            <w:shd w:val="clear" w:color="auto" w:fill="F0F4FA"/>
          </w:tcPr>
          <w:p>
            <w:r>
              <w:rPr>
                <w:sz w:val="18"/>
              </w:rPr>
              <w:t>false</w:t>
            </w:r>
          </w:p>
        </w:tc>
        <w:tc>
          <w:tcPr>
            <w:tcW w:type="dxa" w:w="2351"/>
            <w:shd w:val="clear" w:color="auto" w:fill="F0F4FA"/>
          </w:tcPr>
          <w:p>
            <w:r>
              <w:rPr>
                <w:sz w:val="18"/>
              </w:rPr>
              <w:t>Sort direction for infantry table</w:t>
            </w:r>
          </w:p>
        </w:tc>
      </w:tr>
      <w:tr>
        <w:tc>
          <w:tcPr>
            <w:tcW w:type="dxa" w:w="2351"/>
            <w:shd w:val="clear" w:color="auto" w:fill="FFFFFF"/>
          </w:tcPr>
          <w:p>
            <w:r>
              <w:rPr>
                <w:sz w:val="18"/>
              </w:rPr>
              <w:t>vehSortCol</w:t>
            </w:r>
          </w:p>
        </w:tc>
        <w:tc>
          <w:tcPr>
            <w:tcW w:type="dxa" w:w="2351"/>
            <w:shd w:val="clear" w:color="auto" w:fill="FFFFFF"/>
          </w:tcPr>
          <w:p>
            <w:r>
              <w:rPr>
                <w:sz w:val="18"/>
              </w:rPr>
              <w:t>number</w:t>
            </w:r>
          </w:p>
        </w:tc>
        <w:tc>
          <w:tcPr>
            <w:tcW w:type="dxa" w:w="2351"/>
            <w:shd w:val="clear" w:color="auto" w:fill="FFFFFF"/>
          </w:tcPr>
          <w:p>
            <w:r>
              <w:rPr>
                <w:sz w:val="18"/>
              </w:rPr>
              <w:t>2</w:t>
            </w:r>
          </w:p>
        </w:tc>
        <w:tc>
          <w:tcPr>
            <w:tcW w:type="dxa" w:w="2351"/>
            <w:shd w:val="clear" w:color="auto" w:fill="FFFFFF"/>
          </w:tcPr>
          <w:p>
            <w:r>
              <w:rPr>
                <w:sz w:val="18"/>
              </w:rPr>
              <w:t>Active sort column index for vehicle table</w:t>
            </w:r>
          </w:p>
        </w:tc>
      </w:tr>
      <w:tr>
        <w:tc>
          <w:tcPr>
            <w:tcW w:type="dxa" w:w="2351"/>
            <w:shd w:val="clear" w:color="auto" w:fill="F0F4FA"/>
          </w:tcPr>
          <w:p>
            <w:r>
              <w:rPr>
                <w:sz w:val="18"/>
              </w:rPr>
              <w:t>vehSortAsc</w:t>
            </w:r>
          </w:p>
        </w:tc>
        <w:tc>
          <w:tcPr>
            <w:tcW w:type="dxa" w:w="2351"/>
            <w:shd w:val="clear" w:color="auto" w:fill="F0F4FA"/>
          </w:tcPr>
          <w:p>
            <w:r>
              <w:rPr>
                <w:sz w:val="18"/>
              </w:rPr>
              <w:t>boolean</w:t>
            </w:r>
          </w:p>
        </w:tc>
        <w:tc>
          <w:tcPr>
            <w:tcW w:type="dxa" w:w="2351"/>
            <w:shd w:val="clear" w:color="auto" w:fill="F0F4FA"/>
          </w:tcPr>
          <w:p>
            <w:r>
              <w:rPr>
                <w:sz w:val="18"/>
              </w:rPr>
              <w:t>false</w:t>
            </w:r>
          </w:p>
        </w:tc>
        <w:tc>
          <w:tcPr>
            <w:tcW w:type="dxa" w:w="2351"/>
            <w:shd w:val="clear" w:color="auto" w:fill="F0F4FA"/>
          </w:tcPr>
          <w:p>
            <w:r>
              <w:rPr>
                <w:sz w:val="18"/>
              </w:rPr>
              <w:t>Sort direction for vehicle table</w:t>
            </w:r>
          </w:p>
        </w:tc>
      </w:tr>
      <w:tr>
        <w:tc>
          <w:tcPr>
            <w:tcW w:type="dxa" w:w="2351"/>
            <w:shd w:val="clear" w:color="auto" w:fill="FFFFFF"/>
          </w:tcPr>
          <w:p>
            <w:r>
              <w:rPr>
                <w:sz w:val="18"/>
              </w:rPr>
              <w:t>currentModalPlayer</w:t>
            </w:r>
          </w:p>
        </w:tc>
        <w:tc>
          <w:tcPr>
            <w:tcW w:type="dxa" w:w="2351"/>
            <w:shd w:val="clear" w:color="auto" w:fill="FFFFFF"/>
          </w:tcPr>
          <w:p>
            <w:r>
              <w:rPr>
                <w:sz w:val="18"/>
              </w:rPr>
              <w:t>string</w:t>
            </w:r>
          </w:p>
        </w:tc>
        <w:tc>
          <w:tcPr>
            <w:tcW w:type="dxa" w:w="2351"/>
            <w:shd w:val="clear" w:color="auto" w:fill="FFFFFF"/>
          </w:tcPr>
          <w:p>
            <w:r>
              <w:rPr>
                <w:sz w:val="18"/>
              </w:rPr>
              <w:t>""</w:t>
            </w:r>
          </w:p>
        </w:tc>
        <w:tc>
          <w:tcPr>
            <w:tcW w:type="dxa" w:w="2351"/>
            <w:shd w:val="clear" w:color="auto" w:fill="FFFFFF"/>
          </w:tcPr>
          <w:p>
            <w:r>
              <w:rPr>
                <w:sz w:val="18"/>
              </w:rPr>
              <w:t>Player name currently shown in detail modal</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index.html.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must appear in this order: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 expected to contain "(YYYY-MM-DD)"</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Role/squad;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Kills (On Foot)</w:t>
            </w:r>
          </w:p>
        </w:tc>
        <w:tc>
          <w:tcPr>
            <w:tcW w:type="dxa" w:w="3135"/>
            <w:shd w:val="clear" w:color="auto" w:fill="FFFFFF"/>
          </w:tcPr>
          <w:p>
            <w:r>
              <w:rPr>
                <w:sz w:val="18"/>
              </w:rPr>
              <w:t>Infantry kills</w:t>
            </w:r>
          </w:p>
        </w:tc>
      </w:tr>
      <w:tr>
        <w:tc>
          <w:tcPr>
            <w:tcW w:type="dxa" w:w="3135"/>
            <w:shd w:val="clear" w:color="auto" w:fill="F0F4FA"/>
          </w:tcPr>
          <w:p>
            <w:r>
              <w:rPr>
                <w:sz w:val="18"/>
              </w:rPr>
              <w:t>7</w:t>
            </w:r>
          </w:p>
        </w:tc>
        <w:tc>
          <w:tcPr>
            <w:tcW w:type="dxa" w:w="3135"/>
            <w:shd w:val="clear" w:color="auto" w:fill="F0F4FA"/>
          </w:tcPr>
          <w:p>
            <w:r>
              <w:rPr>
                <w:sz w:val="18"/>
              </w:rPr>
              <w:t>Deaths (On Foot)</w:t>
            </w:r>
          </w:p>
        </w:tc>
        <w:tc>
          <w:tcPr>
            <w:tcW w:type="dxa" w:w="3135"/>
            <w:shd w:val="clear" w:color="auto" w:fill="F0F4FA"/>
          </w:tcPr>
          <w:p>
            <w:r>
              <w:rPr>
                <w:sz w:val="18"/>
              </w:rPr>
              <w:t>Infantry deaths</w:t>
            </w:r>
          </w:p>
        </w:tc>
      </w:tr>
      <w:tr>
        <w:tc>
          <w:tcPr>
            <w:tcW w:type="dxa" w:w="3135"/>
            <w:shd w:val="clear" w:color="auto" w:fill="FFFFFF"/>
          </w:tcPr>
          <w:p>
            <w:r>
              <w:rPr>
                <w:sz w:val="18"/>
              </w:rPr>
              <w:t>8</w:t>
            </w:r>
          </w:p>
        </w:tc>
        <w:tc>
          <w:tcPr>
            <w:tcW w:type="dxa" w:w="3135"/>
            <w:shd w:val="clear" w:color="auto" w:fill="FFFFFF"/>
          </w:tcPr>
          <w:p>
            <w:r>
              <w:rPr>
                <w:sz w:val="18"/>
              </w:rPr>
              <w:t>K/D (On Foot)</w:t>
            </w:r>
          </w:p>
        </w:tc>
        <w:tc>
          <w:tcPr>
            <w:tcW w:type="dxa" w:w="3135"/>
            <w:shd w:val="clear" w:color="auto" w:fill="FFFFFF"/>
          </w:tcPr>
          <w:p>
            <w:r>
              <w:rPr>
                <w:sz w:val="18"/>
              </w:rPr>
              <w:t>Ignored — recomputed from kills/deaths</w:t>
            </w:r>
          </w:p>
        </w:tc>
      </w:tr>
      <w:tr>
        <w:tc>
          <w:tcPr>
            <w:tcW w:type="dxa" w:w="3135"/>
            <w:shd w:val="clear" w:color="auto" w:fill="F0F4FA"/>
          </w:tcPr>
          <w:p>
            <w:r>
              <w:rPr>
                <w:sz w:val="18"/>
              </w:rPr>
              <w:t>9</w:t>
            </w:r>
          </w:p>
        </w:tc>
        <w:tc>
          <w:tcPr>
            <w:tcW w:type="dxa" w:w="3135"/>
            <w:shd w:val="clear" w:color="auto" w:fill="F0F4FA"/>
          </w:tcPr>
          <w:p>
            <w:r>
              <w:rPr>
                <w:sz w:val="18"/>
              </w:rPr>
              <w:t>Teamkills (On Foot)</w:t>
            </w:r>
          </w:p>
        </w:tc>
        <w:tc>
          <w:tcPr>
            <w:tcW w:type="dxa" w:w="3135"/>
            <w:shd w:val="clear" w:color="auto" w:fill="F0F4FA"/>
          </w:tcPr>
          <w:p>
            <w:r>
              <w:rPr>
                <w:sz w:val="18"/>
              </w:rPr>
              <w:t>Friendly fire kills (infantry)</w:t>
            </w:r>
          </w:p>
        </w:tc>
      </w:tr>
      <w:tr>
        <w:tc>
          <w:tcPr>
            <w:tcW w:type="dxa" w:w="3135"/>
            <w:shd w:val="clear" w:color="auto" w:fill="FFFFFF"/>
          </w:tcPr>
          <w:p>
            <w:r>
              <w:rPr>
                <w:sz w:val="18"/>
              </w:rPr>
              <w:t>10</w:t>
            </w:r>
          </w:p>
        </w:tc>
        <w:tc>
          <w:tcPr>
            <w:tcW w:type="dxa" w:w="3135"/>
            <w:shd w:val="clear" w:color="auto" w:fill="FFFFFF"/>
          </w:tcPr>
          <w:p>
            <w:r>
              <w:rPr>
                <w:sz w:val="18"/>
              </w:rPr>
              <w:t>Shots (On Foot)</w:t>
            </w:r>
          </w:p>
        </w:tc>
        <w:tc>
          <w:tcPr>
            <w:tcW w:type="dxa" w:w="3135"/>
            <w:shd w:val="clear" w:color="auto" w:fill="FFFFFF"/>
          </w:tcPr>
          <w:p>
            <w:r>
              <w:rPr>
                <w:sz w:val="18"/>
              </w:rPr>
              <w:t>Rounds fired on foot</w:t>
            </w:r>
          </w:p>
        </w:tc>
      </w:tr>
      <w:tr>
        <w:tc>
          <w:tcPr>
            <w:tcW w:type="dxa" w:w="3135"/>
            <w:shd w:val="clear" w:color="auto" w:fill="F0F4FA"/>
          </w:tcPr>
          <w:p>
            <w:r>
              <w:rPr>
                <w:sz w:val="18"/>
              </w:rPr>
              <w:t>11</w:t>
            </w:r>
          </w:p>
        </w:tc>
        <w:tc>
          <w:tcPr>
            <w:tcW w:type="dxa" w:w="3135"/>
            <w:shd w:val="clear" w:color="auto" w:fill="F0F4FA"/>
          </w:tcPr>
          <w:p>
            <w:r>
              <w:rPr>
                <w:sz w:val="18"/>
              </w:rPr>
              <w:t>Hits Taken (On Foot)</w:t>
            </w:r>
          </w:p>
        </w:tc>
        <w:tc>
          <w:tcPr>
            <w:tcW w:type="dxa" w:w="3135"/>
            <w:shd w:val="clear" w:color="auto" w:fill="F0F4FA"/>
          </w:tcPr>
          <w:p>
            <w:r>
              <w:rPr>
                <w:sz w:val="18"/>
              </w:rPr>
              <w:t>Times hit while on foot</w:t>
            </w:r>
          </w:p>
        </w:tc>
      </w:tr>
      <w:tr>
        <w:tc>
          <w:tcPr>
            <w:tcW w:type="dxa" w:w="3135"/>
            <w:shd w:val="clear" w:color="auto" w:fill="FFFFFF"/>
          </w:tcPr>
          <w:p>
            <w:r>
              <w:rPr>
                <w:sz w:val="18"/>
              </w:rPr>
              <w:t>12</w:t>
            </w:r>
          </w:p>
        </w:tc>
        <w:tc>
          <w:tcPr>
            <w:tcW w:type="dxa" w:w="3135"/>
            <w:shd w:val="clear" w:color="auto" w:fill="FFFFFF"/>
          </w:tcPr>
          <w:p>
            <w:r>
              <w:rPr>
                <w:sz w:val="18"/>
              </w:rPr>
              <w:t>Shots/Kill (On Foot)</w:t>
            </w:r>
          </w:p>
        </w:tc>
        <w:tc>
          <w:tcPr>
            <w:tcW w:type="dxa" w:w="3135"/>
            <w:shd w:val="clear" w:color="auto" w:fill="FFFFFF"/>
          </w:tcPr>
          <w:p>
            <w:r>
              <w:rPr>
                <w:sz w:val="18"/>
              </w:rPr>
              <w:t>Ignored — recomputed</w:t>
            </w:r>
          </w:p>
        </w:tc>
      </w:tr>
      <w:tr>
        <w:tc>
          <w:tcPr>
            <w:tcW w:type="dxa" w:w="3135"/>
            <w:shd w:val="clear" w:color="auto" w:fill="F0F4FA"/>
          </w:tcPr>
          <w:p>
            <w:r>
              <w:rPr>
                <w:sz w:val="18"/>
              </w:rPr>
              <w:t>13</w:t>
            </w:r>
          </w:p>
        </w:tc>
        <w:tc>
          <w:tcPr>
            <w:tcW w:type="dxa" w:w="3135"/>
            <w:shd w:val="clear" w:color="auto" w:fill="F0F4FA"/>
          </w:tcPr>
          <w:p>
            <w:r>
              <w:rPr>
                <w:sz w:val="18"/>
              </w:rPr>
              <w:t>Avg Kill Dist On Foot (m)</w:t>
            </w:r>
          </w:p>
        </w:tc>
        <w:tc>
          <w:tcPr>
            <w:tcW w:type="dxa" w:w="3135"/>
            <w:shd w:val="clear" w:color="auto" w:fill="F0F4FA"/>
          </w:tcPr>
          <w:p>
            <w:r>
              <w:rPr>
                <w:sz w:val="18"/>
              </w:rPr>
              <w:t>Average kill distance (on foot)</w:t>
            </w:r>
          </w:p>
        </w:tc>
      </w:tr>
      <w:tr>
        <w:tc>
          <w:tcPr>
            <w:tcW w:type="dxa" w:w="3135"/>
            <w:shd w:val="clear" w:color="auto" w:fill="FFFFFF"/>
          </w:tcPr>
          <w:p>
            <w:r>
              <w:rPr>
                <w:sz w:val="18"/>
              </w:rPr>
              <w:t>14</w:t>
            </w:r>
          </w:p>
        </w:tc>
        <w:tc>
          <w:tcPr>
            <w:tcW w:type="dxa" w:w="3135"/>
            <w:shd w:val="clear" w:color="auto" w:fill="FFFFFF"/>
          </w:tcPr>
          <w:p>
            <w:r>
              <w:rPr>
                <w:sz w:val="18"/>
              </w:rPr>
              <w:t>Longest Kill On Foot (m)</w:t>
            </w:r>
          </w:p>
        </w:tc>
        <w:tc>
          <w:tcPr>
            <w:tcW w:type="dxa" w:w="3135"/>
            <w:shd w:val="clear" w:color="auto" w:fill="FFFFFF"/>
          </w:tcPr>
          <w:p>
            <w:r>
              <w:rPr>
                <w:sz w:val="18"/>
              </w:rPr>
              <w:t>Longest single kill distance (on foot)</w:t>
            </w:r>
          </w:p>
        </w:tc>
      </w:tr>
      <w:tr>
        <w:tc>
          <w:tcPr>
            <w:tcW w:type="dxa" w:w="3135"/>
            <w:shd w:val="clear" w:color="auto" w:fill="F0F4FA"/>
          </w:tcPr>
          <w:p>
            <w:r>
              <w:rPr>
                <w:sz w:val="18"/>
              </w:rPr>
              <w:t>15</w:t>
            </w:r>
          </w:p>
        </w:tc>
        <w:tc>
          <w:tcPr>
            <w:tcW w:type="dxa" w:w="3135"/>
            <w:shd w:val="clear" w:color="auto" w:fill="F0F4FA"/>
          </w:tcPr>
          <w:p>
            <w:r>
              <w:rPr>
                <w:sz w:val="18"/>
              </w:rPr>
              <w:t>Kills (In Vehicle)</w:t>
            </w:r>
          </w:p>
        </w:tc>
        <w:tc>
          <w:tcPr>
            <w:tcW w:type="dxa" w:w="3135"/>
            <w:shd w:val="clear" w:color="auto" w:fill="F0F4FA"/>
          </w:tcPr>
          <w:p>
            <w:r>
              <w:rPr>
                <w:sz w:val="18"/>
              </w:rPr>
              <w:t>Vehicle kills</w:t>
            </w:r>
          </w:p>
        </w:tc>
      </w:tr>
      <w:tr>
        <w:tc>
          <w:tcPr>
            <w:tcW w:type="dxa" w:w="3135"/>
            <w:shd w:val="clear" w:color="auto" w:fill="FFFFFF"/>
          </w:tcPr>
          <w:p>
            <w:r>
              <w:rPr>
                <w:sz w:val="18"/>
              </w:rPr>
              <w:t>16</w:t>
            </w:r>
          </w:p>
        </w:tc>
        <w:tc>
          <w:tcPr>
            <w:tcW w:type="dxa" w:w="3135"/>
            <w:shd w:val="clear" w:color="auto" w:fill="FFFFFF"/>
          </w:tcPr>
          <w:p>
            <w:r>
              <w:rPr>
                <w:sz w:val="18"/>
              </w:rPr>
              <w:t>Deaths (In Vehicle)</w:t>
            </w:r>
          </w:p>
        </w:tc>
        <w:tc>
          <w:tcPr>
            <w:tcW w:type="dxa" w:w="3135"/>
            <w:shd w:val="clear" w:color="auto" w:fill="FFFFFF"/>
          </w:tcPr>
          <w:p>
            <w:r>
              <w:rPr>
                <w:sz w:val="18"/>
              </w:rPr>
              <w:t>Deaths while in vehicle</w:t>
            </w:r>
          </w:p>
        </w:tc>
      </w:tr>
      <w:tr>
        <w:tc>
          <w:tcPr>
            <w:tcW w:type="dxa" w:w="3135"/>
            <w:shd w:val="clear" w:color="auto" w:fill="F0F4FA"/>
          </w:tcPr>
          <w:p>
            <w:r>
              <w:rPr>
                <w:sz w:val="18"/>
              </w:rPr>
              <w:t>17</w:t>
            </w:r>
          </w:p>
        </w:tc>
        <w:tc>
          <w:tcPr>
            <w:tcW w:type="dxa" w:w="3135"/>
            <w:shd w:val="clear" w:color="auto" w:fill="F0F4FA"/>
          </w:tcPr>
          <w:p>
            <w:r>
              <w:rPr>
                <w:sz w:val="18"/>
              </w:rPr>
              <w:t>K/D (In Vehicle)</w:t>
            </w:r>
          </w:p>
        </w:tc>
        <w:tc>
          <w:tcPr>
            <w:tcW w:type="dxa" w:w="3135"/>
            <w:shd w:val="clear" w:color="auto" w:fill="F0F4FA"/>
          </w:tcPr>
          <w:p>
            <w:r>
              <w:rPr>
                <w:sz w:val="18"/>
              </w:rPr>
              <w:t>Ignored — recomputed</w:t>
            </w:r>
          </w:p>
        </w:tc>
      </w:tr>
      <w:tr>
        <w:tc>
          <w:tcPr>
            <w:tcW w:type="dxa" w:w="3135"/>
            <w:shd w:val="clear" w:color="auto" w:fill="FFFFFF"/>
          </w:tcPr>
          <w:p>
            <w:r>
              <w:rPr>
                <w:sz w:val="18"/>
              </w:rPr>
              <w:t>18</w:t>
            </w:r>
          </w:p>
        </w:tc>
        <w:tc>
          <w:tcPr>
            <w:tcW w:type="dxa" w:w="3135"/>
            <w:shd w:val="clear" w:color="auto" w:fill="FFFFFF"/>
          </w:tcPr>
          <w:p>
            <w:r>
              <w:rPr>
                <w:sz w:val="18"/>
              </w:rPr>
              <w:t>Teamkills (In Vehicle)</w:t>
            </w:r>
          </w:p>
        </w:tc>
        <w:tc>
          <w:tcPr>
            <w:tcW w:type="dxa" w:w="3135"/>
            <w:shd w:val="clear" w:color="auto" w:fill="FFFFFF"/>
          </w:tcPr>
          <w:p>
            <w:r>
              <w:rPr>
                <w:sz w:val="18"/>
              </w:rPr>
              <w:t>Friendly fire from vehicle</w:t>
            </w:r>
          </w:p>
        </w:tc>
      </w:tr>
      <w:tr>
        <w:tc>
          <w:tcPr>
            <w:tcW w:type="dxa" w:w="3135"/>
            <w:shd w:val="clear" w:color="auto" w:fill="F0F4FA"/>
          </w:tcPr>
          <w:p>
            <w:r>
              <w:rPr>
                <w:sz w:val="18"/>
              </w:rPr>
              <w:t>19</w:t>
            </w:r>
          </w:p>
        </w:tc>
        <w:tc>
          <w:tcPr>
            <w:tcW w:type="dxa" w:w="3135"/>
            <w:shd w:val="clear" w:color="auto" w:fill="F0F4FA"/>
          </w:tcPr>
          <w:p>
            <w:r>
              <w:rPr>
                <w:sz w:val="18"/>
              </w:rPr>
              <w:t>Vehicle Kills (On Foot)</w:t>
            </w:r>
          </w:p>
        </w:tc>
        <w:tc>
          <w:tcPr>
            <w:tcW w:type="dxa" w:w="3135"/>
            <w:shd w:val="clear" w:color="auto" w:fill="F0F4FA"/>
          </w:tcPr>
          <w:p>
            <w:r>
              <w:rPr>
                <w:sz w:val="18"/>
              </w:rPr>
              <w:t>Vehicles destroyed while on foot</w:t>
            </w:r>
          </w:p>
        </w:tc>
      </w:tr>
      <w:tr>
        <w:tc>
          <w:tcPr>
            <w:tcW w:type="dxa" w:w="3135"/>
            <w:shd w:val="clear" w:color="auto" w:fill="FFFFFF"/>
          </w:tcPr>
          <w:p>
            <w:r>
              <w:rPr>
                <w:sz w:val="18"/>
              </w:rPr>
              <w:t>20</w:t>
            </w:r>
          </w:p>
        </w:tc>
        <w:tc>
          <w:tcPr>
            <w:tcW w:type="dxa" w:w="3135"/>
            <w:shd w:val="clear" w:color="auto" w:fill="FFFFFF"/>
          </w:tcPr>
          <w:p>
            <w:r>
              <w:rPr>
                <w:sz w:val="18"/>
              </w:rPr>
              <w:t>Vehicle Kills (In Vehicle)</w:t>
            </w:r>
          </w:p>
        </w:tc>
        <w:tc>
          <w:tcPr>
            <w:tcW w:type="dxa" w:w="3135"/>
            <w:shd w:val="clear" w:color="auto" w:fill="FFFFFF"/>
          </w:tcPr>
          <w:p>
            <w:r>
              <w:rPr>
                <w:sz w:val="18"/>
              </w:rPr>
              <w:t>Vehicles destroyed while in vehicle</w:t>
            </w:r>
          </w:p>
        </w:tc>
      </w:tr>
      <w:tr>
        <w:tc>
          <w:tcPr>
            <w:tcW w:type="dxa" w:w="3135"/>
            <w:shd w:val="clear" w:color="auto" w:fill="F0F4FA"/>
          </w:tcPr>
          <w:p>
            <w:r>
              <w:rPr>
                <w:sz w:val="18"/>
              </w:rPr>
              <w:t>21</w:t>
            </w:r>
          </w:p>
        </w:tc>
        <w:tc>
          <w:tcPr>
            <w:tcW w:type="dxa" w:w="3135"/>
            <w:shd w:val="clear" w:color="auto" w:fill="F0F4FA"/>
          </w:tcPr>
          <w:p>
            <w:r>
              <w:rPr>
                <w:sz w:val="18"/>
              </w:rPr>
              <w:t>Shots (In Vehicle)</w:t>
            </w:r>
          </w:p>
        </w:tc>
        <w:tc>
          <w:tcPr>
            <w:tcW w:type="dxa" w:w="3135"/>
            <w:shd w:val="clear" w:color="auto" w:fill="F0F4FA"/>
          </w:tcPr>
          <w:p>
            <w:r>
              <w:rPr>
                <w:sz w:val="18"/>
              </w:rPr>
              <w:t>Rounds fired from vehicle</w:t>
            </w:r>
          </w:p>
        </w:tc>
      </w:tr>
      <w:tr>
        <w:tc>
          <w:tcPr>
            <w:tcW w:type="dxa" w:w="3135"/>
            <w:shd w:val="clear" w:color="auto" w:fill="FFFFFF"/>
          </w:tcPr>
          <w:p>
            <w:r>
              <w:rPr>
                <w:sz w:val="18"/>
              </w:rPr>
              <w:t>22</w:t>
            </w:r>
          </w:p>
        </w:tc>
        <w:tc>
          <w:tcPr>
            <w:tcW w:type="dxa" w:w="3135"/>
            <w:shd w:val="clear" w:color="auto" w:fill="FFFFFF"/>
          </w:tcPr>
          <w:p>
            <w:r>
              <w:rPr>
                <w:sz w:val="18"/>
              </w:rPr>
              <w:t>Hits Taken (In Vehicle)</w:t>
            </w:r>
          </w:p>
        </w:tc>
        <w:tc>
          <w:tcPr>
            <w:tcW w:type="dxa" w:w="3135"/>
            <w:shd w:val="clear" w:color="auto" w:fill="FFFFFF"/>
          </w:tcPr>
          <w:p>
            <w:r>
              <w:rPr>
                <w:sz w:val="18"/>
              </w:rPr>
              <w:t>Times vehicle was hit</w:t>
            </w:r>
          </w:p>
        </w:tc>
      </w:tr>
      <w:tr>
        <w:tc>
          <w:tcPr>
            <w:tcW w:type="dxa" w:w="3135"/>
            <w:shd w:val="clear" w:color="auto" w:fill="F0F4FA"/>
          </w:tcPr>
          <w:p>
            <w:r>
              <w:rPr>
                <w:sz w:val="18"/>
              </w:rPr>
              <w:t>23</w:t>
            </w:r>
          </w:p>
        </w:tc>
        <w:tc>
          <w:tcPr>
            <w:tcW w:type="dxa" w:w="3135"/>
            <w:shd w:val="clear" w:color="auto" w:fill="F0F4FA"/>
          </w:tcPr>
          <w:p>
            <w:r>
              <w:rPr>
                <w:sz w:val="18"/>
              </w:rPr>
              <w:t>Shots/Kill (In Vehicle)</w:t>
            </w:r>
          </w:p>
        </w:tc>
        <w:tc>
          <w:tcPr>
            <w:tcW w:type="dxa" w:w="3135"/>
            <w:shd w:val="clear" w:color="auto" w:fill="F0F4FA"/>
          </w:tcPr>
          <w:p>
            <w:r>
              <w:rPr>
                <w:sz w:val="18"/>
              </w:rPr>
              <w:t>Ignored — recomputed</w:t>
            </w:r>
          </w:p>
        </w:tc>
      </w:tr>
      <w:tr>
        <w:tc>
          <w:tcPr>
            <w:tcW w:type="dxa" w:w="3135"/>
            <w:shd w:val="clear" w:color="auto" w:fill="FFFFFF"/>
          </w:tcPr>
          <w:p>
            <w:r>
              <w:rPr>
                <w:sz w:val="18"/>
              </w:rPr>
              <w:t>24</w:t>
            </w:r>
          </w:p>
        </w:tc>
        <w:tc>
          <w:tcPr>
            <w:tcW w:type="dxa" w:w="3135"/>
            <w:shd w:val="clear" w:color="auto" w:fill="FFFFFF"/>
          </w:tcPr>
          <w:p>
            <w:r>
              <w:rPr>
                <w:sz w:val="18"/>
              </w:rPr>
              <w:t>Avg Kill Dist In Vehicle (m)</w:t>
            </w:r>
          </w:p>
        </w:tc>
        <w:tc>
          <w:tcPr>
            <w:tcW w:type="dxa" w:w="3135"/>
            <w:shd w:val="clear" w:color="auto" w:fill="FFFFFF"/>
          </w:tcPr>
          <w:p>
            <w:r>
              <w:rPr>
                <w:sz w:val="18"/>
              </w:rPr>
              <w:t>Average kill distance (vehicle)</w:t>
            </w:r>
          </w:p>
        </w:tc>
      </w:tr>
      <w:tr>
        <w:tc>
          <w:tcPr>
            <w:tcW w:type="dxa" w:w="3135"/>
            <w:shd w:val="clear" w:color="auto" w:fill="F0F4FA"/>
          </w:tcPr>
          <w:p>
            <w:r>
              <w:rPr>
                <w:sz w:val="18"/>
              </w:rPr>
              <w:t>25</w:t>
            </w:r>
          </w:p>
        </w:tc>
        <w:tc>
          <w:tcPr>
            <w:tcW w:type="dxa" w:w="3135"/>
            <w:shd w:val="clear" w:color="auto" w:fill="F0F4FA"/>
          </w:tcPr>
          <w:p>
            <w:r>
              <w:rPr>
                <w:sz w:val="18"/>
              </w:rPr>
              <w:t>Longest Kill In Vehicle (m)</w:t>
            </w:r>
          </w:p>
        </w:tc>
        <w:tc>
          <w:tcPr>
            <w:tcW w:type="dxa" w:w="3135"/>
            <w:shd w:val="clear" w:color="auto" w:fill="F0F4FA"/>
          </w:tcPr>
          <w:p>
            <w:r>
              <w:rPr>
                <w:sz w:val="18"/>
              </w:rPr>
              <w:t>Longest single kill distance (vehicle)</w:t>
            </w:r>
          </w:p>
        </w:tc>
      </w:tr>
      <w:tr>
        <w:tc>
          <w:tcPr>
            <w:tcW w:type="dxa" w:w="3135"/>
            <w:shd w:val="clear" w:color="auto" w:fill="FFFFFF"/>
          </w:tcPr>
          <w:p>
            <w:r>
              <w:rPr>
                <w:sz w:val="18"/>
              </w:rPr>
              <w:t>26</w:t>
            </w:r>
          </w:p>
        </w:tc>
        <w:tc>
          <w:tcPr>
            <w:tcW w:type="dxa" w:w="3135"/>
            <w:shd w:val="clear" w:color="auto" w:fill="FFFFFF"/>
          </w:tcPr>
          <w:p>
            <w:r>
              <w:rPr>
                <w:sz w:val="18"/>
              </w:rPr>
              <w:t>Weapon Kills (JSON)</w:t>
            </w:r>
          </w:p>
        </w:tc>
        <w:tc>
          <w:tcPr>
            <w:tcW w:type="dxa" w:w="3135"/>
            <w:shd w:val="clear" w:color="auto" w:fill="FFFFFF"/>
          </w:tcPr>
          <w:p>
            <w:r>
              <w:rPr>
                <w:sz w:val="18"/>
              </w:rPr>
              <w:t>JSON object: {"WeaponName": killCount, ...}</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longest kill (used in award card)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normalizeRole(role)</w:t>
            </w:r>
          </w:p>
        </w:tc>
        <w:tc>
          <w:tcPr>
            <w:tcW w:type="dxa" w:w="1881"/>
            <w:shd w:val="clear" w:color="auto" w:fill="F0F4FA"/>
          </w:tcPr>
          <w:p>
            <w:r>
              <w:rPr>
                <w:sz w:val="18"/>
              </w:rPr>
              <w:t>Utility</w:t>
            </w:r>
          </w:p>
        </w:tc>
        <w:tc>
          <w:tcPr>
            <w:tcW w:type="dxa" w:w="1881"/>
            <w:shd w:val="clear" w:color="auto" w:fill="F0F4FA"/>
          </w:tcPr>
          <w:p>
            <w:r>
              <w:rPr>
                <w:sz w:val="18"/>
              </w:rPr>
              <w:t>role: string</w:t>
            </w:r>
          </w:p>
        </w:tc>
        <w:tc>
          <w:tcPr>
            <w:tcW w:type="dxa" w:w="1881"/>
            <w:shd w:val="clear" w:color="auto" w:fill="F0F4FA"/>
          </w:tcPr>
          <w:p>
            <w:r>
              <w:rPr>
                <w:sz w:val="18"/>
              </w:rPr>
              <w:t>string</w:t>
            </w:r>
          </w:p>
        </w:tc>
        <w:tc>
          <w:tcPr>
            <w:tcW w:type="dxa" w:w="1881"/>
            <w:shd w:val="clear" w:color="auto" w:fill="F0F4FA"/>
          </w:tcPr>
          <w:p>
            <w:r>
              <w:rPr>
                <w:sz w:val="18"/>
              </w:rPr>
              <w:t>Strips @username, squad letters, colour/phonetic suffixes from role names.</w:t>
            </w:r>
          </w:p>
        </w:tc>
      </w:tr>
      <w:tr>
        <w:tc>
          <w:tcPr>
            <w:tcW w:type="dxa" w:w="1881"/>
            <w:shd w:val="clear" w:color="auto" w:fill="FFFFFF"/>
          </w:tcPr>
          <w:p>
            <w:r>
              <w:rPr>
                <w:sz w:val="18"/>
              </w:rPr>
              <w:t>missionDate(name)</w:t>
            </w:r>
          </w:p>
        </w:tc>
        <w:tc>
          <w:tcPr>
            <w:tcW w:type="dxa" w:w="1881"/>
            <w:shd w:val="clear" w:color="auto" w:fill="FFFFFF"/>
          </w:tcPr>
          <w:p>
            <w:r>
              <w:rPr>
                <w:sz w:val="18"/>
              </w:rPr>
              <w:t>Utility</w:t>
            </w:r>
          </w:p>
        </w:tc>
        <w:tc>
          <w:tcPr>
            <w:tcW w:type="dxa" w:w="1881"/>
            <w:shd w:val="clear" w:color="auto" w:fill="FFFFFF"/>
          </w:tcPr>
          <w:p>
            <w:r>
              <w:rPr>
                <w:sz w:val="18"/>
              </w:rPr>
              <w:t>name: string</w:t>
            </w:r>
          </w:p>
        </w:tc>
        <w:tc>
          <w:tcPr>
            <w:tcW w:type="dxa" w:w="1881"/>
            <w:shd w:val="clear" w:color="auto" w:fill="FFFFFF"/>
          </w:tcPr>
          <w:p>
            <w:r>
              <w:rPr>
                <w:sz w:val="18"/>
              </w:rPr>
              <w:t>string</w:t>
            </w:r>
          </w:p>
        </w:tc>
        <w:tc>
          <w:tcPr>
            <w:tcW w:type="dxa" w:w="1881"/>
            <w:shd w:val="clear" w:color="auto" w:fill="FFFFFF"/>
          </w:tcPr>
          <w:p>
            <w:r>
              <w:rPr>
                <w:sz w:val="18"/>
              </w:rPr>
              <w:t>Extracts (YYYY-MM-DD) from mission name and reformats to DD/MM/YYYY.</w:t>
            </w:r>
          </w:p>
        </w:tc>
      </w:tr>
      <w:tr>
        <w:tc>
          <w:tcPr>
            <w:tcW w:type="dxa" w:w="1881"/>
            <w:shd w:val="clear" w:color="auto" w:fill="F0F4FA"/>
          </w:tcPr>
          <w:p>
            <w:r>
              <w:rPr>
                <w:sz w:val="18"/>
              </w:rPr>
              <w:t>isJointOp(filename)</w:t>
            </w:r>
          </w:p>
        </w:tc>
        <w:tc>
          <w:tcPr>
            <w:tcW w:type="dxa" w:w="1881"/>
            <w:shd w:val="clear" w:color="auto" w:fill="F0F4FA"/>
          </w:tcPr>
          <w:p>
            <w:r>
              <w:rPr>
                <w:sz w:val="18"/>
              </w:rPr>
              <w:t>Utility</w:t>
            </w:r>
          </w:p>
        </w:tc>
        <w:tc>
          <w:tcPr>
            <w:tcW w:type="dxa" w:w="1881"/>
            <w:shd w:val="clear" w:color="auto" w:fill="F0F4FA"/>
          </w:tcPr>
          <w:p>
            <w:r>
              <w:rPr>
                <w:sz w:val="18"/>
              </w:rPr>
              <w:t>filename: string</w:t>
            </w:r>
          </w:p>
        </w:tc>
        <w:tc>
          <w:tcPr>
            <w:tcW w:type="dxa" w:w="1881"/>
            <w:shd w:val="clear" w:color="auto" w:fill="F0F4FA"/>
          </w:tcPr>
          <w:p>
            <w:r>
              <w:rPr>
                <w:sz w:val="18"/>
              </w:rPr>
              <w:t>boolean</w:t>
            </w:r>
          </w:p>
        </w:tc>
        <w:tc>
          <w:tcPr>
            <w:tcW w:type="dxa" w:w="1881"/>
            <w:shd w:val="clear" w:color="auto" w:fill="F0F4FA"/>
          </w:tcPr>
          <w:p>
            <w:r>
              <w:rPr>
                <w:sz w:val="18"/>
              </w:rPr>
              <w:t>Returns true if filename date is the last Saturday or its following Sunday of the month.</w:t>
            </w:r>
          </w:p>
        </w:tc>
      </w:tr>
      <w:tr>
        <w:tc>
          <w:tcPr>
            <w:tcW w:type="dxa" w:w="1881"/>
            <w:shd w:val="clear" w:color="auto" w:fill="FFFFFF"/>
          </w:tcPr>
          <w:p>
            <w:r>
              <w:rPr>
                <w:sz w:val="18"/>
              </w:rPr>
              <w:t>parseCSVLine(line)</w:t>
            </w:r>
          </w:p>
        </w:tc>
        <w:tc>
          <w:tcPr>
            <w:tcW w:type="dxa" w:w="1881"/>
            <w:shd w:val="clear" w:color="auto" w:fill="FFFFFF"/>
          </w:tcPr>
          <w:p>
            <w:r>
              <w:rPr>
                <w:sz w:val="18"/>
              </w:rPr>
              <w:t>Parsing</w:t>
            </w:r>
          </w:p>
        </w:tc>
        <w:tc>
          <w:tcPr>
            <w:tcW w:type="dxa" w:w="1881"/>
            <w:shd w:val="clear" w:color="auto" w:fill="FFFFFF"/>
          </w:tcPr>
          <w:p>
            <w:r>
              <w:rPr>
                <w:sz w:val="18"/>
              </w:rPr>
              <w:t>line: string</w:t>
            </w:r>
          </w:p>
        </w:tc>
        <w:tc>
          <w:tcPr>
            <w:tcW w:type="dxa" w:w="1881"/>
            <w:shd w:val="clear" w:color="auto" w:fill="FFFFFF"/>
          </w:tcPr>
          <w:p>
            <w:r>
              <w:rPr>
                <w:sz w:val="18"/>
              </w:rPr>
              <w:t>string[]</w:t>
            </w:r>
          </w:p>
        </w:tc>
        <w:tc>
          <w:tcPr>
            <w:tcW w:type="dxa" w:w="1881"/>
            <w:shd w:val="clear" w:color="auto" w:fill="FFFFFF"/>
          </w:tcPr>
          <w:p>
            <w:r>
              <w:rPr>
                <w:sz w:val="18"/>
              </w:rPr>
              <w:t>RFC-4180 CSV parser that handles quoted fields with embedded commas.</w:t>
            </w:r>
          </w:p>
        </w:tc>
      </w:tr>
      <w:tr>
        <w:tc>
          <w:tcPr>
            <w:tcW w:type="dxa" w:w="1881"/>
            <w:shd w:val="clear" w:color="auto" w:fill="F0F4FA"/>
          </w:tcPr>
          <w:p>
            <w:r>
              <w:rPr>
                <w:sz w:val="18"/>
              </w:rPr>
              <w:t>buildAggregates()</w:t>
            </w:r>
          </w:p>
        </w:tc>
        <w:tc>
          <w:tcPr>
            <w:tcW w:type="dxa" w:w="1881"/>
            <w:shd w:val="clear" w:color="auto" w:fill="F0F4FA"/>
          </w:tcPr>
          <w:p>
            <w:r>
              <w:rPr>
                <w:sz w:val="18"/>
              </w:rPr>
              <w:t>Aggregation</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Loops rawRows and builds the aggPlayers dictionary of career totals. Called once at load.</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Zeus filter → render all.</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the 4 award cards (Executioner, Pro Sniper, Perfect Aim, K/D Player).</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openPlayerModal(name)</w:t>
            </w:r>
          </w:p>
        </w:tc>
        <w:tc>
          <w:tcPr>
            <w:tcW w:type="dxa" w:w="1881"/>
            <w:shd w:val="clear" w:color="auto" w:fill="FFFFFF"/>
          </w:tcPr>
          <w:p>
            <w:r>
              <w:rPr>
                <w:sz w:val="18"/>
              </w:rPr>
              <w:t>Modal</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Opens the detail modal overlay for the given player.</w:t>
            </w:r>
          </w:p>
        </w:tc>
      </w:tr>
      <w:tr>
        <w:tc>
          <w:tcPr>
            <w:tcW w:type="dxa" w:w="1881"/>
            <w:shd w:val="clear" w:color="auto" w:fill="F0F4FA"/>
          </w:tcPr>
          <w:p>
            <w:r>
              <w:rPr>
                <w:sz w:val="18"/>
              </w:rPr>
              <w:t>closeModal(e)</w:t>
            </w:r>
          </w:p>
        </w:tc>
        <w:tc>
          <w:tcPr>
            <w:tcW w:type="dxa" w:w="1881"/>
            <w:shd w:val="clear" w:color="auto" w:fill="F0F4FA"/>
          </w:tcPr>
          <w:p>
            <w:r>
              <w:rPr>
                <w:sz w:val="18"/>
              </w:rPr>
              <w:t>Modal</w:t>
            </w:r>
          </w:p>
        </w:tc>
        <w:tc>
          <w:tcPr>
            <w:tcW w:type="dxa" w:w="1881"/>
            <w:shd w:val="clear" w:color="auto" w:fill="F0F4FA"/>
          </w:tcPr>
          <w:p>
            <w:r>
              <w:rPr>
                <w:sz w:val="18"/>
              </w:rPr>
              <w:t>event</w:t>
            </w:r>
          </w:p>
        </w:tc>
        <w:tc>
          <w:tcPr>
            <w:tcW w:type="dxa" w:w="1881"/>
            <w:shd w:val="clear" w:color="auto" w:fill="F0F4FA"/>
          </w:tcPr>
          <w:p>
            <w:r>
              <w:rPr>
                <w:sz w:val="18"/>
              </w:rPr>
              <w:t>void</w:t>
            </w:r>
          </w:p>
        </w:tc>
        <w:tc>
          <w:tcPr>
            <w:tcW w:type="dxa" w:w="1881"/>
            <w:shd w:val="clear" w:color="auto" w:fill="F0F4FA"/>
          </w:tcPr>
          <w:p>
            <w:r>
              <w:rPr>
                <w:sz w:val="18"/>
              </w:rPr>
              <w:t>Closes modal on overlay click or ESC keypress.</w:t>
            </w:r>
          </w:p>
        </w:tc>
      </w:tr>
      <w:tr>
        <w:tc>
          <w:tcPr>
            <w:tcW w:type="dxa" w:w="1881"/>
            <w:shd w:val="clear" w:color="auto" w:fill="FFFFFF"/>
          </w:tcPr>
          <w:p>
            <w:r>
              <w:rPr>
                <w:sz w:val="18"/>
              </w:rPr>
              <w:t>openCareerPage(name)</w:t>
            </w:r>
          </w:p>
        </w:tc>
        <w:tc>
          <w:tcPr>
            <w:tcW w:type="dxa" w:w="1881"/>
            <w:shd w:val="clear" w:color="auto" w:fill="FFFFFF"/>
          </w:tcPr>
          <w:p>
            <w:r>
              <w:rPr>
                <w:sz w:val="18"/>
              </w:rPr>
              <w:t>Career</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Switches to full-screen career view; sets selectedPlayers and re-filters.</w:t>
            </w:r>
          </w:p>
        </w:tc>
      </w:tr>
      <w:tr>
        <w:tc>
          <w:tcPr>
            <w:tcW w:type="dxa" w:w="1881"/>
            <w:shd w:val="clear" w:color="auto" w:fill="F0F4FA"/>
          </w:tcPr>
          <w:p>
            <w:r>
              <w:rPr>
                <w:sz w:val="18"/>
              </w:rPr>
              <w:t>closeCareerPage()</w:t>
            </w:r>
          </w:p>
        </w:tc>
        <w:tc>
          <w:tcPr>
            <w:tcW w:type="dxa" w:w="1881"/>
            <w:shd w:val="clear" w:color="auto" w:fill="F0F4FA"/>
          </w:tcPr>
          <w:p>
            <w:r>
              <w:rPr>
                <w:sz w:val="18"/>
              </w:rPr>
              <w:t>Career</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Restores leaderboard view; clears selectedPlayers and re-filters.</w:t>
            </w:r>
          </w:p>
        </w:tc>
      </w:tr>
      <w:tr>
        <w:tc>
          <w:tcPr>
            <w:tcW w:type="dxa" w:w="1881"/>
            <w:shd w:val="clear" w:color="auto" w:fill="FFFFFF"/>
          </w:tcPr>
          <w:p>
            <w:r>
              <w:rPr>
                <w:sz w:val="18"/>
              </w:rPr>
              <w:t>buildCareerStatsHTML(p)</w:t>
            </w:r>
          </w:p>
        </w:tc>
        <w:tc>
          <w:tcPr>
            <w:tcW w:type="dxa" w:w="1881"/>
            <w:shd w:val="clear" w:color="auto" w:fill="FFFFFF"/>
          </w:tcPr>
          <w:p>
            <w:r>
              <w:rPr>
                <w:sz w:val="18"/>
              </w:rPr>
              <w:t>Career</w:t>
            </w:r>
          </w:p>
        </w:tc>
        <w:tc>
          <w:tcPr>
            <w:tcW w:type="dxa" w:w="1881"/>
            <w:shd w:val="clear" w:color="auto" w:fill="FFFFFF"/>
          </w:tcPr>
          <w:p>
            <w:r>
              <w:rPr>
                <w:sz w:val="18"/>
              </w:rPr>
              <w:t>p: PlayerObject</w:t>
            </w:r>
          </w:p>
        </w:tc>
        <w:tc>
          <w:tcPr>
            <w:tcW w:type="dxa" w:w="1881"/>
            <w:shd w:val="clear" w:color="auto" w:fill="FFFFFF"/>
          </w:tcPr>
          <w:p>
            <w:r>
              <w:rPr>
                <w:sz w:val="18"/>
              </w:rPr>
              <w:t>string</w:t>
            </w:r>
          </w:p>
        </w:tc>
        <w:tc>
          <w:tcPr>
            <w:tcW w:type="dxa" w:w="1881"/>
            <w:shd w:val="clear" w:color="auto" w:fill="FFFFFF"/>
          </w:tcPr>
          <w:p>
            <w:r>
              <w:rPr>
                <w:sz w:val="18"/>
              </w:rPr>
              <w:t>Generates HTML string for 4-section career stats page/modal body.</w:t>
            </w:r>
          </w:p>
        </w:tc>
      </w:tr>
      <w:tr>
        <w:tc>
          <w:tcPr>
            <w:tcW w:type="dxa" w:w="1881"/>
            <w:shd w:val="clear" w:color="auto" w:fill="F0F4FA"/>
          </w:tcPr>
          <w:p>
            <w:r>
              <w:rPr>
                <w:sz w:val="18"/>
              </w:rPr>
              <w:t>mStat(val, lbl, sub)</w:t>
            </w:r>
          </w:p>
        </w:tc>
        <w:tc>
          <w:tcPr>
            <w:tcW w:type="dxa" w:w="1881"/>
            <w:shd w:val="clear" w:color="auto" w:fill="F0F4FA"/>
          </w:tcPr>
          <w:p>
            <w:r>
              <w:rPr>
                <w:sz w:val="18"/>
              </w:rPr>
              <w:t>Helpers</w:t>
            </w:r>
          </w:p>
        </w:tc>
        <w:tc>
          <w:tcPr>
            <w:tcW w:type="dxa" w:w="1881"/>
            <w:shd w:val="clear" w:color="auto" w:fill="F0F4FA"/>
          </w:tcPr>
          <w:p>
            <w:r>
              <w:rPr>
                <w:sz w:val="18"/>
              </w:rPr>
              <w:t>val, label, subtitle?</w:t>
            </w:r>
          </w:p>
        </w:tc>
        <w:tc>
          <w:tcPr>
            <w:tcW w:type="dxa" w:w="1881"/>
            <w:shd w:val="clear" w:color="auto" w:fill="F0F4FA"/>
          </w:tcPr>
          <w:p>
            <w:r>
              <w:rPr>
                <w:sz w:val="18"/>
              </w:rPr>
              <w:t>string</w:t>
            </w:r>
          </w:p>
        </w:tc>
        <w:tc>
          <w:tcPr>
            <w:tcW w:type="dxa" w:w="1881"/>
            <w:shd w:val="clear" w:color="auto" w:fill="F0F4FA"/>
          </w:tcPr>
          <w:p>
            <w:r>
              <w:rPr>
                <w:sz w:val="18"/>
              </w:rPr>
              <w:t>Returns HTML for a single stat card element.</w:t>
            </w:r>
          </w:p>
        </w:tc>
      </w:tr>
      <w:tr>
        <w:tc>
          <w:tcPr>
            <w:tcW w:type="dxa" w:w="1881"/>
            <w:shd w:val="clear" w:color="auto" w:fill="FFFFFF"/>
          </w:tcPr>
          <w:p>
            <w:r>
              <w:rPr>
                <w:sz w:val="18"/>
              </w:rPr>
              <w:t>kdClass(v)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"kd-good" if ≥2, "kd-bad" if &lt;0.8, else "".</w:t>
            </w:r>
          </w:p>
        </w:tc>
      </w:tr>
      <w:tr>
        <w:tc>
          <w:tcPr>
            <w:tcW w:type="dxa" w:w="1881"/>
            <w:shd w:val="clear" w:color="auto" w:fill="F0F4FA"/>
          </w:tcPr>
          <w:p>
            <w:r>
              <w:rPr>
                <w:sz w:val="18"/>
              </w:rPr>
              <w:t>tkClass(v)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"tk-cell" if &gt;0, else "".</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index.html, update the CSV_URL constant at the top of the &lt;script&gt; block.</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and JS parse inline.</w:t>
            </w:r>
          </w:p>
        </w:tc>
      </w:tr>
      <w:tr>
        <w:tc>
          <w:tcPr>
            <w:tcW w:type="dxa" w:w="3135"/>
            <w:shd w:val="clear" w:color="auto" w:fill="F0F4FA"/>
          </w:tcPr>
          <w:p>
            <w:r>
              <w:rPr>
                <w:sz w:val="18"/>
              </w:rPr>
              <w:t>2</w:t>
            </w:r>
          </w:p>
        </w:tc>
        <w:tc>
          <w:tcPr>
            <w:tcW w:type="dxa" w:w="3135"/>
            <w:shd w:val="clear" w:color="auto" w:fill="F0F4FA"/>
          </w:tcPr>
          <w:p>
            <w:r>
              <w:rPr>
                <w:sz w:val="18"/>
              </w:rPr>
              <w:t>DOMContentLoaded</w:t>
            </w:r>
          </w:p>
        </w:tc>
        <w:tc>
          <w:tcPr>
            <w:tcW w:type="dxa" w:w="3135"/>
            <w:shd w:val="clear" w:color="auto" w:fill="F0F4FA"/>
          </w:tcPr>
          <w:p>
            <w:r>
              <w:rPr>
                <w:sz w:val="18"/>
              </w:rPr>
              <w:t>JavaScript execution begins; loading spinner displayed.</w:t>
            </w:r>
          </w:p>
        </w:tc>
      </w:tr>
      <w:tr>
        <w:tc>
          <w:tcPr>
            <w:tcW w:type="dxa" w:w="3135"/>
            <w:shd w:val="clear" w:color="auto" w:fill="FFFFFF"/>
          </w:tcPr>
          <w:p>
            <w:r>
              <w:rPr>
                <w:sz w:val="18"/>
              </w:rPr>
              <w:t>3</w:t>
            </w:r>
          </w:p>
        </w:tc>
        <w:tc>
          <w:tcPr>
            <w:tcW w:type="dxa" w:w="3135"/>
            <w:shd w:val="clear" w:color="auto" w:fill="FFFFFF"/>
          </w:tcPr>
          <w:p>
            <w:r>
              <w:rPr>
                <w:sz w:val="18"/>
              </w:rPr>
              <w:t>fetch(CSV_URL)</w:t>
            </w:r>
          </w:p>
        </w:tc>
        <w:tc>
          <w:tcPr>
            <w:tcW w:type="dxa" w:w="3135"/>
            <w:shd w:val="clear" w:color="auto" w:fill="FFFFFF"/>
          </w:tcPr>
          <w:p>
            <w:r>
              <w:rPr>
                <w:sz w:val="18"/>
              </w:rPr>
              <w:t>HTTP GET to Google Sheets export URL.</w:t>
            </w:r>
          </w:p>
        </w:tc>
      </w:tr>
      <w:tr>
        <w:tc>
          <w:tcPr>
            <w:tcW w:type="dxa" w:w="3135"/>
            <w:shd w:val="clear" w:color="auto" w:fill="F0F4FA"/>
          </w:tcPr>
          <w:p>
            <w:r>
              <w:rPr>
                <w:sz w:val="18"/>
              </w:rPr>
              <w:t>4</w:t>
            </w:r>
          </w:p>
        </w:tc>
        <w:tc>
          <w:tcPr>
            <w:tcW w:type="dxa" w:w="3135"/>
            <w:shd w:val="clear" w:color="auto" w:fill="F0F4FA"/>
          </w:tcPr>
          <w:p>
            <w:r>
              <w:rPr>
                <w:sz w:val="18"/>
              </w:rPr>
              <w:t>parseCSVLine() × N</w:t>
            </w:r>
          </w:p>
        </w:tc>
        <w:tc>
          <w:tcPr>
            <w:tcW w:type="dxa" w:w="3135"/>
            <w:shd w:val="clear" w:color="auto" w:fill="F0F4FA"/>
          </w:tcPr>
          <w:p>
            <w:r>
              <w:rPr>
                <w:sz w:val="18"/>
              </w:rPr>
              <w:t>Each row parsed; rawRows[] populated.</w:t>
            </w:r>
          </w:p>
        </w:tc>
      </w:tr>
      <w:tr>
        <w:tc>
          <w:tcPr>
            <w:tcW w:type="dxa" w:w="3135"/>
            <w:shd w:val="clear" w:color="auto" w:fill="FFFFFF"/>
          </w:tcPr>
          <w:p>
            <w:r>
              <w:rPr>
                <w:sz w:val="18"/>
              </w:rPr>
              <w:t>5</w:t>
            </w:r>
          </w:p>
        </w:tc>
        <w:tc>
          <w:tcPr>
            <w:tcW w:type="dxa" w:w="3135"/>
            <w:shd w:val="clear" w:color="auto" w:fill="FFFFFF"/>
          </w:tcPr>
          <w:p>
            <w:r>
              <w:rPr>
                <w:sz w:val="18"/>
              </w:rPr>
              <w:t>buildAggregates()</w:t>
            </w:r>
          </w:p>
        </w:tc>
        <w:tc>
          <w:tcPr>
            <w:tcW w:type="dxa" w:w="3135"/>
            <w:shd w:val="clear" w:color="auto" w:fill="FFFFFF"/>
          </w:tcPr>
          <w:p>
            <w:r>
              <w:rPr>
                <w:sz w:val="18"/>
              </w:rPr>
              <w:t>aggPlayers{} populated with career totals.</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built; five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UI Ready</w:t>
            </w:r>
          </w:p>
        </w:tc>
        <w:tc>
          <w:tcPr>
            <w:tcW w:type="dxa" w:w="3135"/>
            <w:shd w:val="clear" w:color="auto" w:fill="F0F4FA"/>
          </w:tcPr>
          <w:p>
            <w:r>
              <w:rPr>
                <w:sz w:val="18"/>
              </w:rPr>
              <w:t>Loading spinner hidden; content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