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229D0" w14:textId="38C8A0B6" w:rsidR="00ED4518" w:rsidRDefault="00ED4518">
      <w:r>
        <w:rPr>
          <w:noProof/>
        </w:rPr>
        <w:drawing>
          <wp:inline distT="0" distB="0" distL="0" distR="0" wp14:anchorId="685F206D" wp14:editId="5E61DAD9">
            <wp:extent cx="5324475" cy="4743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A48A7" w14:textId="479050AB" w:rsidR="00ED4518" w:rsidRDefault="00ED4518">
      <w:r>
        <w:t>Not a lot of correlation btw variables and income; little bit with age, little bit with # children</w:t>
      </w:r>
    </w:p>
    <w:p w14:paraId="0673973A" w14:textId="1B7D3D27" w:rsidR="00ED4518" w:rsidRDefault="00ED4518"/>
    <w:p w14:paraId="2E9FB3AC" w14:textId="204BC136" w:rsidR="00ED4518" w:rsidRDefault="00ED4518">
      <w:r>
        <w:rPr>
          <w:noProof/>
        </w:rPr>
        <w:drawing>
          <wp:inline distT="0" distB="0" distL="0" distR="0" wp14:anchorId="016AF71F" wp14:editId="7271D59A">
            <wp:extent cx="3276600" cy="205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EB9E" w14:textId="2FFD86C8" w:rsidR="00ED4518" w:rsidRDefault="00ED4518">
      <w:r>
        <w:t xml:space="preserve">Kind of </w:t>
      </w:r>
      <w:r w:rsidR="00CC0209">
        <w:t xml:space="preserve">parabolic </w:t>
      </w:r>
      <w:proofErr w:type="spellStart"/>
      <w:r w:rsidR="00CC0209">
        <w:t>upsidedown</w:t>
      </w:r>
      <w:proofErr w:type="spellEnd"/>
    </w:p>
    <w:p w14:paraId="4CCB38CD" w14:textId="77777777" w:rsidR="00ED4518" w:rsidRDefault="00ED4518"/>
    <w:p w14:paraId="4808FD4A" w14:textId="639B02E7" w:rsidR="009C1B1C" w:rsidRDefault="00314FE9">
      <w:r>
        <w:t>With scaled data</w:t>
      </w:r>
    </w:p>
    <w:p w14:paraId="0575A035" w14:textId="0C8FC27C" w:rsidR="00314FE9" w:rsidRDefault="00314FE9"/>
    <w:p w14:paraId="37FD0C8F" w14:textId="32BC0845" w:rsidR="00314FE9" w:rsidRDefault="00314FE9">
      <w:r>
        <w:t>PCA</w:t>
      </w:r>
    </w:p>
    <w:p w14:paraId="485FF1CE" w14:textId="72960233" w:rsidR="00314FE9" w:rsidRDefault="00314FE9">
      <w:r>
        <w:rPr>
          <w:noProof/>
        </w:rPr>
        <w:lastRenderedPageBreak/>
        <w:drawing>
          <wp:inline distT="0" distB="0" distL="0" distR="0" wp14:anchorId="56809B54" wp14:editId="6822A22A">
            <wp:extent cx="5943600" cy="305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5523" w14:textId="2AE31A53" w:rsidR="00314FE9" w:rsidRDefault="00314FE9">
      <w:r>
        <w:rPr>
          <w:noProof/>
        </w:rPr>
        <w:drawing>
          <wp:inline distT="0" distB="0" distL="0" distR="0" wp14:anchorId="5040FDF1" wp14:editId="20990F0D">
            <wp:extent cx="5943600" cy="2828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A942" w14:textId="6A258B86" w:rsidR="00314FE9" w:rsidRDefault="00CC0209">
      <w:r>
        <w:t>Even though PCA probably not required to explain the data</w:t>
      </w:r>
    </w:p>
    <w:p w14:paraId="40797A61" w14:textId="3FC34157" w:rsidR="00314FE9" w:rsidRDefault="00314FE9">
      <w:r>
        <w:rPr>
          <w:noProof/>
        </w:rPr>
        <w:lastRenderedPageBreak/>
        <w:drawing>
          <wp:inline distT="0" distB="0" distL="0" distR="0" wp14:anchorId="50FE24A9" wp14:editId="57D5CA6B">
            <wp:extent cx="5943600" cy="2922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719C" w14:textId="7B555693" w:rsidR="00314FE9" w:rsidRDefault="00314FE9"/>
    <w:p w14:paraId="13E740F6" w14:textId="0F5309CB" w:rsidR="00314FE9" w:rsidRDefault="00314FE9">
      <w:r>
        <w:t>Fit PCA @ 5</w:t>
      </w:r>
    </w:p>
    <w:p w14:paraId="7FAB77A0" w14:textId="70192EE2" w:rsidR="00314FE9" w:rsidRDefault="00314FE9"/>
    <w:p w14:paraId="11287463" w14:textId="6DD8BD22" w:rsidR="00314FE9" w:rsidRDefault="00314FE9">
      <w:r>
        <w:rPr>
          <w:noProof/>
        </w:rPr>
        <w:drawing>
          <wp:inline distT="0" distB="0" distL="0" distR="0" wp14:anchorId="1A76CBD4" wp14:editId="355A8CCF">
            <wp:extent cx="5943600" cy="2979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BCAF" w14:textId="54F0670C" w:rsidR="00314FE9" w:rsidRDefault="00314FE9"/>
    <w:p w14:paraId="25AE1F49" w14:textId="2DFEA534" w:rsidR="00314FE9" w:rsidRDefault="00314FE9" w:rsidP="00314FE9">
      <w:pPr>
        <w:pStyle w:val="ListParagraph"/>
        <w:numPr>
          <w:ilvl w:val="0"/>
          <w:numId w:val="1"/>
        </w:numPr>
      </w:pPr>
      <w:proofErr w:type="spellStart"/>
      <w:r>
        <w:t>Kmeans</w:t>
      </w:r>
      <w:proofErr w:type="spellEnd"/>
    </w:p>
    <w:p w14:paraId="1FE95574" w14:textId="0BB75FA3" w:rsidR="00314FE9" w:rsidRDefault="00314FE9" w:rsidP="00314FE9">
      <w:pPr>
        <w:pStyle w:val="ListParagraph"/>
      </w:pPr>
      <w:r>
        <w:rPr>
          <w:noProof/>
        </w:rPr>
        <w:lastRenderedPageBreak/>
        <w:drawing>
          <wp:inline distT="0" distB="0" distL="0" distR="0" wp14:anchorId="283A9D34" wp14:editId="317AF339">
            <wp:extent cx="3190875" cy="2000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A7BD" w14:textId="49DA9A38" w:rsidR="00314FE9" w:rsidRDefault="00314FE9" w:rsidP="00314FE9">
      <w:pPr>
        <w:pStyle w:val="ListParagraph"/>
      </w:pPr>
      <w:r>
        <w:rPr>
          <w:noProof/>
        </w:rPr>
        <w:drawing>
          <wp:inline distT="0" distB="0" distL="0" distR="0" wp14:anchorId="6A84D43F" wp14:editId="6760D239">
            <wp:extent cx="1676400" cy="1381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B4084" w14:textId="7D6CD9C4" w:rsidR="00CC0209" w:rsidRDefault="00CC0209" w:rsidP="00314FE9">
      <w:pPr>
        <w:pStyle w:val="ListParagraph"/>
      </w:pPr>
      <w:r>
        <w:rPr>
          <w:rFonts w:ascii="Arial" w:hAnsi="Arial" w:cs="Arial"/>
          <w:b/>
          <w:bCs/>
          <w:color w:val="202124"/>
          <w:shd w:val="clear" w:color="auto" w:fill="FFFFFF"/>
        </w:rPr>
        <w:t>silhouette</w:t>
      </w:r>
      <w:r>
        <w:rPr>
          <w:rFonts w:ascii="Arial" w:hAnsi="Arial" w:cs="Arial"/>
          <w:color w:val="202124"/>
          <w:shd w:val="clear" w:color="auto" w:fill="FFFFFF"/>
        </w:rPr>
        <w:t> value is a measure of how similar an object is to its own cluster</w:t>
      </w:r>
      <w:r>
        <w:rPr>
          <w:rFonts w:ascii="Arial" w:hAnsi="Arial" w:cs="Arial"/>
          <w:color w:val="202124"/>
          <w:shd w:val="clear" w:color="auto" w:fill="FFFFFF"/>
        </w:rPr>
        <w:t>, measures are quite low</w:t>
      </w:r>
    </w:p>
    <w:p w14:paraId="26E010AE" w14:textId="27A24768" w:rsidR="00314FE9" w:rsidRDefault="00314FE9" w:rsidP="00314FE9">
      <w:pPr>
        <w:pStyle w:val="ListParagraph"/>
      </w:pPr>
      <w:r>
        <w:t>Could’ve been 3 or 7</w:t>
      </w:r>
    </w:p>
    <w:p w14:paraId="4D860291" w14:textId="291D5E1A" w:rsidR="00314FE9" w:rsidRDefault="00314FE9" w:rsidP="00314FE9">
      <w:pPr>
        <w:pStyle w:val="ListParagraph"/>
      </w:pPr>
    </w:p>
    <w:p w14:paraId="66AFD4B9" w14:textId="215A8FE5" w:rsidR="00314FE9" w:rsidRDefault="00314FE9" w:rsidP="00314FE9">
      <w:pPr>
        <w:pStyle w:val="ListParagraph"/>
      </w:pPr>
      <w:r>
        <w:rPr>
          <w:noProof/>
        </w:rPr>
        <w:drawing>
          <wp:inline distT="0" distB="0" distL="0" distR="0" wp14:anchorId="6433542A" wp14:editId="4413C5D4">
            <wp:extent cx="3000375" cy="2028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1378" w14:textId="326A6AF5" w:rsidR="00314FE9" w:rsidRDefault="00314FE9" w:rsidP="00314FE9">
      <w:pPr>
        <w:pStyle w:val="ListParagraph"/>
      </w:pPr>
      <w:r>
        <w:rPr>
          <w:noProof/>
        </w:rPr>
        <w:drawing>
          <wp:inline distT="0" distB="0" distL="0" distR="0" wp14:anchorId="75CB38C5" wp14:editId="48A4579F">
            <wp:extent cx="3000375" cy="2038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D7A3" w14:textId="77CA2CA8" w:rsidR="00314FE9" w:rsidRDefault="00314FE9" w:rsidP="00314FE9">
      <w:pPr>
        <w:pStyle w:val="ListParagraph"/>
      </w:pPr>
      <w:r>
        <w:lastRenderedPageBreak/>
        <w:t>3 looks cleaner/more organized; 7 not so much</w:t>
      </w:r>
    </w:p>
    <w:p w14:paraId="115C9405" w14:textId="73482B6C" w:rsidR="00314FE9" w:rsidRDefault="00314FE9" w:rsidP="00314FE9">
      <w:pPr>
        <w:pStyle w:val="ListParagraph"/>
      </w:pPr>
      <w:r>
        <w:t xml:space="preserve">Not a lot of interpretability from clustering </w:t>
      </w:r>
      <w:proofErr w:type="spellStart"/>
      <w:r>
        <w:t>PCA’d</w:t>
      </w:r>
      <w:proofErr w:type="spellEnd"/>
      <w:r>
        <w:t xml:space="preserve"> values</w:t>
      </w:r>
    </w:p>
    <w:p w14:paraId="51E16768" w14:textId="77777777" w:rsidR="001C6C09" w:rsidRDefault="001C6C09" w:rsidP="00314FE9"/>
    <w:p w14:paraId="37E6C3B8" w14:textId="77777777" w:rsidR="001C6C09" w:rsidRDefault="001C6C09" w:rsidP="00314FE9"/>
    <w:p w14:paraId="14B7A220" w14:textId="287A5AEB" w:rsidR="001C6C09" w:rsidRDefault="00314FE9" w:rsidP="00314FE9">
      <w:r>
        <w:t>Non-</w:t>
      </w:r>
      <w:proofErr w:type="spellStart"/>
      <w:r>
        <w:t>PCA’d</w:t>
      </w:r>
      <w:proofErr w:type="spellEnd"/>
      <w:r>
        <w:t xml:space="preserve">; just scaled data </w:t>
      </w:r>
    </w:p>
    <w:p w14:paraId="78FE9F17" w14:textId="24C5E049" w:rsidR="001C6C09" w:rsidRDefault="001C6C09" w:rsidP="00314FE9">
      <w:r>
        <w:rPr>
          <w:noProof/>
        </w:rPr>
        <w:drawing>
          <wp:inline distT="0" distB="0" distL="0" distR="0" wp14:anchorId="02AAD7AB" wp14:editId="328D3682">
            <wp:extent cx="5943600" cy="50342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4D52C" w14:textId="77777777" w:rsidR="001C6C09" w:rsidRDefault="001C6C09" w:rsidP="00314FE9"/>
    <w:p w14:paraId="0742E7EB" w14:textId="14B2BFF2" w:rsidR="00ED4518" w:rsidRDefault="00314FE9" w:rsidP="00314FE9">
      <w:r>
        <w:t>(y = income, x = age)</w:t>
      </w:r>
      <w:r w:rsidR="00ED4518">
        <w:t xml:space="preserve">; k could have been 4 or 6 </w:t>
      </w:r>
    </w:p>
    <w:p w14:paraId="0B18A3DA" w14:textId="2CE7CC05" w:rsidR="00ED4518" w:rsidRDefault="00ED4518" w:rsidP="00314FE9">
      <w:r>
        <w:rPr>
          <w:noProof/>
        </w:rPr>
        <w:drawing>
          <wp:inline distT="0" distB="0" distL="0" distR="0" wp14:anchorId="64B14A56" wp14:editId="696D9B32">
            <wp:extent cx="2924175" cy="1971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7BD5" w14:textId="77777777" w:rsidR="00314FE9" w:rsidRDefault="00314FE9" w:rsidP="00314FE9"/>
    <w:p w14:paraId="37961A7D" w14:textId="2CB696D6" w:rsidR="00314FE9" w:rsidRDefault="00314FE9" w:rsidP="00314FE9">
      <w:r>
        <w:rPr>
          <w:noProof/>
        </w:rPr>
        <w:drawing>
          <wp:inline distT="0" distB="0" distL="0" distR="0" wp14:anchorId="04BA742D" wp14:editId="1A5A3446">
            <wp:extent cx="2933700" cy="194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3C54E4E" w14:textId="2AEF4B1A" w:rsidR="00314FE9" w:rsidRDefault="00314FE9" w:rsidP="00314FE9"/>
    <w:p w14:paraId="3920F572" w14:textId="243FF449" w:rsidR="001C6C09" w:rsidRDefault="001C6C09" w:rsidP="00314FE9">
      <w:r>
        <w:t>Hard to say how it’s clustered. Seems like it’s clustered by age group, but has a lot of variance/same groupings</w:t>
      </w:r>
    </w:p>
    <w:p w14:paraId="448B697D" w14:textId="5E6878E7" w:rsidR="001C6C09" w:rsidRDefault="001C6C09" w:rsidP="001C6C09">
      <w:pPr>
        <w:pStyle w:val="ListParagraph"/>
        <w:numPr>
          <w:ilvl w:val="0"/>
          <w:numId w:val="3"/>
        </w:numPr>
      </w:pPr>
      <w:r>
        <w:t>Green is older, has higher income</w:t>
      </w:r>
    </w:p>
    <w:p w14:paraId="68F32FAD" w14:textId="37682B26" w:rsidR="001C6C09" w:rsidRDefault="001C6C09" w:rsidP="001C6C09">
      <w:pPr>
        <w:pStyle w:val="ListParagraph"/>
        <w:numPr>
          <w:ilvl w:val="0"/>
          <w:numId w:val="3"/>
        </w:numPr>
      </w:pPr>
      <w:r>
        <w:t>Blue seems middle aged, medium</w:t>
      </w:r>
    </w:p>
    <w:p w14:paraId="324C1C09" w14:textId="2881926A" w:rsidR="001C6C09" w:rsidRDefault="001C6C09" w:rsidP="001C6C09">
      <w:pPr>
        <w:pStyle w:val="ListParagraph"/>
        <w:numPr>
          <w:ilvl w:val="0"/>
          <w:numId w:val="3"/>
        </w:numPr>
      </w:pPr>
      <w:r>
        <w:t>Yellow is young, lowest grouped income</w:t>
      </w:r>
    </w:p>
    <w:p w14:paraId="0DDAC261" w14:textId="4B5F1709" w:rsidR="001C6C09" w:rsidRDefault="001C6C09" w:rsidP="001C6C09">
      <w:r>
        <w:t>(youngest = 13, oldest = 89; std = 19)</w:t>
      </w:r>
    </w:p>
    <w:p w14:paraId="5DD3E3CF" w14:textId="4FCC8AF5" w:rsidR="00314FE9" w:rsidRDefault="00314FE9" w:rsidP="00314FE9">
      <w:r>
        <w:rPr>
          <w:noProof/>
        </w:rPr>
        <w:drawing>
          <wp:inline distT="0" distB="0" distL="0" distR="0" wp14:anchorId="34B3C99A" wp14:editId="180AF79E">
            <wp:extent cx="5943600" cy="30391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D14C" w14:textId="5C44117F" w:rsidR="00314FE9" w:rsidRDefault="00314FE9" w:rsidP="00314FE9"/>
    <w:p w14:paraId="7BE7DED7" w14:textId="77777777" w:rsidR="001C6C09" w:rsidRDefault="001C6C09" w:rsidP="00314FE9"/>
    <w:p w14:paraId="48622A1F" w14:textId="77777777" w:rsidR="001C6C09" w:rsidRDefault="001C6C09" w:rsidP="00314FE9"/>
    <w:p w14:paraId="2E43A9A5" w14:textId="77777777" w:rsidR="001C6C09" w:rsidRDefault="001C6C09" w:rsidP="00314FE9"/>
    <w:p w14:paraId="65719167" w14:textId="77777777" w:rsidR="001C6C09" w:rsidRDefault="001C6C09" w:rsidP="00314FE9"/>
    <w:p w14:paraId="54F50D71" w14:textId="77777777" w:rsidR="001C6C09" w:rsidRDefault="001C6C09" w:rsidP="00314FE9"/>
    <w:p w14:paraId="31B9A4A0" w14:textId="77777777" w:rsidR="001C6C09" w:rsidRDefault="001C6C09" w:rsidP="00314FE9"/>
    <w:p w14:paraId="5F47F39D" w14:textId="77777777" w:rsidR="001C6C09" w:rsidRDefault="001C6C09" w:rsidP="00314FE9"/>
    <w:p w14:paraId="1B922B22" w14:textId="77777777" w:rsidR="001C6C09" w:rsidRDefault="001C6C09" w:rsidP="00314FE9"/>
    <w:p w14:paraId="393119B9" w14:textId="77777777" w:rsidR="001C6C09" w:rsidRDefault="001C6C09" w:rsidP="00314FE9"/>
    <w:p w14:paraId="3A601A84" w14:textId="518D6A3A" w:rsidR="00314FE9" w:rsidRDefault="00314FE9" w:rsidP="00314FE9">
      <w:r>
        <w:lastRenderedPageBreak/>
        <w:t>Normalized data</w:t>
      </w:r>
    </w:p>
    <w:p w14:paraId="3B1CE4D2" w14:textId="5E832D8B" w:rsidR="00314FE9" w:rsidRDefault="00314FE9" w:rsidP="00314FE9"/>
    <w:p w14:paraId="697724DB" w14:textId="56FC46B9" w:rsidR="00314FE9" w:rsidRDefault="00314FE9" w:rsidP="00314FE9">
      <w:r>
        <w:rPr>
          <w:noProof/>
        </w:rPr>
        <w:drawing>
          <wp:inline distT="0" distB="0" distL="0" distR="0" wp14:anchorId="25F69E02" wp14:editId="59411883">
            <wp:extent cx="2971800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FB6E" w14:textId="14F3E4D3" w:rsidR="00314FE9" w:rsidRDefault="00314FE9" w:rsidP="00314FE9"/>
    <w:p w14:paraId="6B9E2321" w14:textId="7C96D5A2" w:rsidR="00314FE9" w:rsidRDefault="00314FE9" w:rsidP="00314FE9"/>
    <w:p w14:paraId="418EAFD9" w14:textId="19FCE563" w:rsidR="00ED4518" w:rsidRDefault="00ED4518" w:rsidP="00314FE9"/>
    <w:p w14:paraId="15F8BA5E" w14:textId="0C969691" w:rsidR="00ED4518" w:rsidRDefault="00ED4518" w:rsidP="00314FE9">
      <w:r>
        <w:t>Not enough time:</w:t>
      </w:r>
    </w:p>
    <w:p w14:paraId="081AF3F3" w14:textId="3D668AE4" w:rsidR="00ED4518" w:rsidRDefault="00ED4518" w:rsidP="00314FE9">
      <w:r>
        <w:rPr>
          <w:noProof/>
        </w:rPr>
        <w:drawing>
          <wp:inline distT="0" distB="0" distL="0" distR="0" wp14:anchorId="76896BCB" wp14:editId="4C5CC60E">
            <wp:extent cx="5943600" cy="1532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264B" w14:textId="5528E070" w:rsidR="00CC0209" w:rsidRDefault="00CC0209" w:rsidP="00314FE9"/>
    <w:p w14:paraId="1C3716AF" w14:textId="086E03EE" w:rsidR="00CC0209" w:rsidRDefault="00CC0209" w:rsidP="00314FE9"/>
    <w:p w14:paraId="4BBF701E" w14:textId="77777777" w:rsidR="001C6C09" w:rsidRDefault="001C6C09" w:rsidP="00314FE9"/>
    <w:p w14:paraId="64A17404" w14:textId="77777777" w:rsidR="001C6C09" w:rsidRDefault="001C6C09" w:rsidP="00314FE9"/>
    <w:p w14:paraId="3403F56A" w14:textId="77777777" w:rsidR="001C6C09" w:rsidRDefault="001C6C09" w:rsidP="00314FE9"/>
    <w:p w14:paraId="42D6FA63" w14:textId="77777777" w:rsidR="001C6C09" w:rsidRDefault="001C6C09" w:rsidP="00314FE9"/>
    <w:p w14:paraId="49A73574" w14:textId="77777777" w:rsidR="001C6C09" w:rsidRDefault="001C6C09" w:rsidP="00314FE9"/>
    <w:p w14:paraId="4364FA57" w14:textId="77777777" w:rsidR="001C6C09" w:rsidRDefault="001C6C09" w:rsidP="00314FE9"/>
    <w:p w14:paraId="45880550" w14:textId="77777777" w:rsidR="001C6C09" w:rsidRDefault="001C6C09" w:rsidP="00314FE9"/>
    <w:p w14:paraId="62FD0900" w14:textId="77777777" w:rsidR="001C6C09" w:rsidRDefault="001C6C09" w:rsidP="00314FE9"/>
    <w:p w14:paraId="188C96B1" w14:textId="77777777" w:rsidR="001C6C09" w:rsidRDefault="001C6C09" w:rsidP="00314FE9"/>
    <w:p w14:paraId="46DA9523" w14:textId="77777777" w:rsidR="001C6C09" w:rsidRDefault="001C6C09" w:rsidP="00314FE9"/>
    <w:p w14:paraId="4BE219E6" w14:textId="77777777" w:rsidR="001C6C09" w:rsidRDefault="001C6C09" w:rsidP="00314FE9"/>
    <w:p w14:paraId="27531920" w14:textId="77777777" w:rsidR="001C6C09" w:rsidRDefault="001C6C09" w:rsidP="00314FE9"/>
    <w:p w14:paraId="6F1DFFE2" w14:textId="77777777" w:rsidR="001C6C09" w:rsidRDefault="001C6C09" w:rsidP="00314FE9"/>
    <w:p w14:paraId="13ACED0E" w14:textId="77777777" w:rsidR="001C6C09" w:rsidRDefault="001C6C09" w:rsidP="00314FE9"/>
    <w:p w14:paraId="113C25FD" w14:textId="77777777" w:rsidR="001C6C09" w:rsidRDefault="001C6C09" w:rsidP="00314FE9"/>
    <w:p w14:paraId="0CF19FA3" w14:textId="77777777" w:rsidR="001C6C09" w:rsidRDefault="001C6C09" w:rsidP="00314FE9"/>
    <w:p w14:paraId="27DE8A94" w14:textId="77777777" w:rsidR="001C6C09" w:rsidRDefault="001C6C09" w:rsidP="00314FE9"/>
    <w:p w14:paraId="35B29CF4" w14:textId="77777777" w:rsidR="001C6C09" w:rsidRDefault="001C6C09" w:rsidP="00314FE9"/>
    <w:p w14:paraId="38EFA14A" w14:textId="1F771022" w:rsidR="00CC0209" w:rsidRDefault="00CC0209" w:rsidP="00314FE9">
      <w:r>
        <w:lastRenderedPageBreak/>
        <w:t>Worked with savings data, engineered age of account in months (</w:t>
      </w:r>
      <w:proofErr w:type="spellStart"/>
      <w:r>
        <w:t>timedelta_months</w:t>
      </w:r>
      <w:proofErr w:type="spellEnd"/>
      <w:r>
        <w:t>)and avg monthly savings (</w:t>
      </w:r>
      <w:proofErr w:type="spellStart"/>
      <w:r>
        <w:t>monthlysavings</w:t>
      </w:r>
      <w:proofErr w:type="spellEnd"/>
      <w:r>
        <w:t>); data is scaled</w:t>
      </w:r>
    </w:p>
    <w:p w14:paraId="3CBA210D" w14:textId="53EB233F" w:rsidR="00CC0209" w:rsidRDefault="00CC0209" w:rsidP="00314FE9">
      <w:r>
        <w:rPr>
          <w:noProof/>
        </w:rPr>
        <w:drawing>
          <wp:inline distT="0" distB="0" distL="0" distR="0" wp14:anchorId="357F5780" wp14:editId="1E00169F">
            <wp:extent cx="5657850" cy="548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0937" w14:textId="759C823A" w:rsidR="00CC0209" w:rsidRDefault="00CC0209" w:rsidP="00314FE9"/>
    <w:p w14:paraId="103CE941" w14:textId="28F519E6" w:rsidR="00CC0209" w:rsidRDefault="00CC0209" w:rsidP="00314FE9">
      <w:r>
        <w:rPr>
          <w:noProof/>
        </w:rPr>
        <w:drawing>
          <wp:inline distT="0" distB="0" distL="0" distR="0" wp14:anchorId="3E678EE8" wp14:editId="5BE64D4E">
            <wp:extent cx="3181350" cy="2076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7BAD5" wp14:editId="12D54305">
            <wp:extent cx="1581150" cy="1123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614C" w14:textId="608AA85F" w:rsidR="00CC0209" w:rsidRDefault="00CC0209" w:rsidP="00314FE9"/>
    <w:p w14:paraId="426A229F" w14:textId="09FB887D" w:rsidR="00CC0209" w:rsidRDefault="00CC0209" w:rsidP="00314FE9">
      <w:r>
        <w:t>Y = Age of acc; x = avg monthly savings</w:t>
      </w:r>
    </w:p>
    <w:p w14:paraId="25AC26F3" w14:textId="33044E86" w:rsidR="00CC0209" w:rsidRDefault="00CC0209" w:rsidP="00314FE9">
      <w:r>
        <w:rPr>
          <w:noProof/>
        </w:rPr>
        <w:drawing>
          <wp:inline distT="0" distB="0" distL="0" distR="0" wp14:anchorId="6C657C56" wp14:editId="6390B3EC">
            <wp:extent cx="2990850" cy="1914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274C" w14:textId="2136FDB8" w:rsidR="00CC0209" w:rsidRDefault="0063177E" w:rsidP="00314FE9">
      <w:r>
        <w:t>Thought the longer someone had an account, the more savings someone would have; not the case. Clusters are more based on how long someone had an account for; most savings around 0.</w:t>
      </w:r>
    </w:p>
    <w:p w14:paraId="55B03F21" w14:textId="5B0712BD" w:rsidR="0063177E" w:rsidRDefault="0063177E" w:rsidP="00314FE9">
      <w:r>
        <w:t>Shorter lived accounts had more variation in data but that’s because avg is affect by time</w:t>
      </w:r>
    </w:p>
    <w:p w14:paraId="3966CE2D" w14:textId="6956CE2A" w:rsidR="001C6C09" w:rsidRDefault="001C6C09" w:rsidP="00314FE9">
      <w:r>
        <w:t xml:space="preserve">Yellow = short aged </w:t>
      </w:r>
      <w:proofErr w:type="spellStart"/>
      <w:r>
        <w:t>accs</w:t>
      </w:r>
      <w:proofErr w:type="spellEnd"/>
    </w:p>
    <w:p w14:paraId="42301579" w14:textId="4D1A73FB" w:rsidR="001C6C09" w:rsidRDefault="001C6C09" w:rsidP="00314FE9">
      <w:r>
        <w:t>Green + blue = long aged accounts (goes up to 30 years)</w:t>
      </w:r>
    </w:p>
    <w:p w14:paraId="2781D0BB" w14:textId="349030D3" w:rsidR="0063177E" w:rsidRDefault="0063177E" w:rsidP="00314FE9"/>
    <w:p w14:paraId="1AADDF34" w14:textId="5FEA22A7" w:rsidR="0063177E" w:rsidRDefault="0063177E" w:rsidP="00314FE9">
      <w:r>
        <w:t>Y = starting balance, x = avg monthly savings</w:t>
      </w:r>
    </w:p>
    <w:p w14:paraId="14F8D7D9" w14:textId="34405C9A" w:rsidR="0063177E" w:rsidRDefault="0063177E" w:rsidP="00314FE9">
      <w:r>
        <w:rPr>
          <w:noProof/>
        </w:rPr>
        <w:drawing>
          <wp:inline distT="0" distB="0" distL="0" distR="0" wp14:anchorId="476EA7E6" wp14:editId="4190A32C">
            <wp:extent cx="2895600" cy="1952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440F" w14:textId="0AE04B83" w:rsidR="0063177E" w:rsidRDefault="0063177E" w:rsidP="00314FE9">
      <w:r>
        <w:t>Thought people with lower starting balance would be incentivized to save more or something along those lines; not true. Again, just clustered around who had more starting balance.</w:t>
      </w:r>
    </w:p>
    <w:p w14:paraId="59BDA692" w14:textId="44EABB99" w:rsidR="001C6C09" w:rsidRDefault="001C6C09" w:rsidP="00314FE9">
      <w:r>
        <w:t>Yellow + blue = low starting balance</w:t>
      </w:r>
    </w:p>
    <w:p w14:paraId="7C2BAB7A" w14:textId="7983E10E" w:rsidR="001C6C09" w:rsidRDefault="001C6C09" w:rsidP="00314FE9">
      <w:r>
        <w:t>Green = high starting balance</w:t>
      </w:r>
    </w:p>
    <w:p w14:paraId="4652F9BC" w14:textId="78438433" w:rsidR="0063177E" w:rsidRDefault="0063177E" w:rsidP="00314FE9"/>
    <w:p w14:paraId="51338FBD" w14:textId="2185776D" w:rsidR="0063177E" w:rsidRDefault="0063177E" w:rsidP="00314FE9">
      <w:r>
        <w:t>Seems like no one is using their savings accounts</w:t>
      </w:r>
    </w:p>
    <w:p w14:paraId="184342BA" w14:textId="6763A0E6" w:rsidR="0063177E" w:rsidRDefault="0063177E" w:rsidP="00314FE9"/>
    <w:p w14:paraId="742094C2" w14:textId="1C00BB71" w:rsidR="0063177E" w:rsidRDefault="0063177E" w:rsidP="00314FE9"/>
    <w:p w14:paraId="6323A6A8" w14:textId="30522A6B" w:rsidR="0063177E" w:rsidRDefault="0063177E" w:rsidP="00314FE9">
      <w:r>
        <w:t xml:space="preserve">Weird finding: With </w:t>
      </w:r>
      <w:proofErr w:type="spellStart"/>
      <w:r>
        <w:t>norm’d</w:t>
      </w:r>
      <w:proofErr w:type="spellEnd"/>
      <w:r>
        <w:t xml:space="preserve"> data, clusters differently</w:t>
      </w:r>
    </w:p>
    <w:p w14:paraId="0B504BC2" w14:textId="6ADA6DAA" w:rsidR="0063177E" w:rsidRDefault="0063177E" w:rsidP="00314FE9">
      <w:r>
        <w:t>Y = age of acc, x = avg monthly savings</w:t>
      </w:r>
    </w:p>
    <w:p w14:paraId="5C3362B7" w14:textId="58AE15A8" w:rsidR="0063177E" w:rsidRDefault="0063177E" w:rsidP="00314FE9">
      <w:r>
        <w:rPr>
          <w:noProof/>
        </w:rPr>
        <w:lastRenderedPageBreak/>
        <w:drawing>
          <wp:inline distT="0" distB="0" distL="0" distR="0" wp14:anchorId="4B3EE2F6" wp14:editId="325F3CE5">
            <wp:extent cx="3009900" cy="190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B476" w14:textId="5AA94A9E" w:rsidR="0063177E" w:rsidRDefault="0063177E" w:rsidP="00314FE9"/>
    <w:p w14:paraId="2BA074A1" w14:textId="45A7072D" w:rsidR="0063177E" w:rsidRDefault="0063177E" w:rsidP="00314FE9"/>
    <w:p w14:paraId="33CB1626" w14:textId="321CF349" w:rsidR="0063177E" w:rsidRDefault="0063177E" w:rsidP="00314FE9">
      <w:r>
        <w:t>Engineered total savings vs total debt; basically end savings – start savings/ end debt – start debt</w:t>
      </w:r>
    </w:p>
    <w:p w14:paraId="1BAE01C7" w14:textId="4CEE3E20" w:rsidR="0063177E" w:rsidRDefault="0063177E" w:rsidP="00314FE9">
      <w:r>
        <w:t>Y = debt gained, x = savings gained</w:t>
      </w:r>
    </w:p>
    <w:p w14:paraId="078A2876" w14:textId="6AD23AF9" w:rsidR="0063177E" w:rsidRDefault="0063177E" w:rsidP="00314FE9">
      <w:r>
        <w:rPr>
          <w:noProof/>
        </w:rPr>
        <w:drawing>
          <wp:inline distT="0" distB="0" distL="0" distR="0" wp14:anchorId="0C01ABA3" wp14:editId="24E7CF3A">
            <wp:extent cx="2952750" cy="1990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D4B22" w14:textId="6B0DE8E8" w:rsidR="0063177E" w:rsidRDefault="0063177E" w:rsidP="00314FE9">
      <w:r>
        <w:t>Most people hovered at 0, a lot more variance in debt. People who actually saved seems to be outliers</w:t>
      </w:r>
    </w:p>
    <w:p w14:paraId="16F74B01" w14:textId="77777777" w:rsidR="0063177E" w:rsidRDefault="0063177E" w:rsidP="00314FE9">
      <w:r>
        <w:t xml:space="preserve">Clusters @ </w:t>
      </w:r>
    </w:p>
    <w:p w14:paraId="0FAD0B70" w14:textId="4C2FE5F8" w:rsidR="0063177E" w:rsidRDefault="0063177E" w:rsidP="0063177E">
      <w:pPr>
        <w:pStyle w:val="ListParagraph"/>
        <w:numPr>
          <w:ilvl w:val="0"/>
          <w:numId w:val="2"/>
        </w:numPr>
      </w:pPr>
      <w:r>
        <w:t>positive debt, negative savings (red)</w:t>
      </w:r>
    </w:p>
    <w:p w14:paraId="64964B09" w14:textId="09CD7DDA" w:rsidR="0063177E" w:rsidRDefault="0063177E" w:rsidP="0063177E">
      <w:pPr>
        <w:pStyle w:val="ListParagraph"/>
        <w:numPr>
          <w:ilvl w:val="0"/>
          <w:numId w:val="2"/>
        </w:numPr>
      </w:pPr>
      <w:r>
        <w:t>positive savings positive/neutral debt (</w:t>
      </w:r>
      <w:proofErr w:type="spellStart"/>
      <w:r>
        <w:t>kinda</w:t>
      </w:r>
      <w:proofErr w:type="spellEnd"/>
      <w:r>
        <w:t>) (blue)</w:t>
      </w:r>
    </w:p>
    <w:p w14:paraId="294E2C55" w14:textId="062F023F" w:rsidR="0063177E" w:rsidRDefault="0063177E" w:rsidP="0063177E">
      <w:pPr>
        <w:pStyle w:val="ListParagraph"/>
        <w:numPr>
          <w:ilvl w:val="0"/>
          <w:numId w:val="2"/>
        </w:numPr>
      </w:pPr>
      <w:r>
        <w:t>neutral savings/negative debt (yellow)</w:t>
      </w:r>
    </w:p>
    <w:p w14:paraId="5475E135" w14:textId="103A1F8F" w:rsidR="0063177E" w:rsidRDefault="0063177E" w:rsidP="0063177E">
      <w:pPr>
        <w:pStyle w:val="ListParagraph"/>
        <w:numPr>
          <w:ilvl w:val="0"/>
          <w:numId w:val="2"/>
        </w:numPr>
      </w:pPr>
      <w:r>
        <w:t>outliers SAVERS (green)</w:t>
      </w:r>
    </w:p>
    <w:sectPr w:rsidR="006317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90AFA"/>
    <w:multiLevelType w:val="hybridMultilevel"/>
    <w:tmpl w:val="55E83520"/>
    <w:lvl w:ilvl="0" w:tplc="EC0408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9340D"/>
    <w:multiLevelType w:val="hybridMultilevel"/>
    <w:tmpl w:val="5454B344"/>
    <w:lvl w:ilvl="0" w:tplc="027CA7BC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4F4627"/>
    <w:multiLevelType w:val="hybridMultilevel"/>
    <w:tmpl w:val="A4B67122"/>
    <w:lvl w:ilvl="0" w:tplc="78C2170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E9"/>
    <w:rsid w:val="001C6C09"/>
    <w:rsid w:val="00314FE9"/>
    <w:rsid w:val="0063177E"/>
    <w:rsid w:val="009C1B1C"/>
    <w:rsid w:val="00CC0209"/>
    <w:rsid w:val="00ED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FAB84"/>
  <w15:chartTrackingRefBased/>
  <w15:docId w15:val="{933B861E-A712-40EB-8B97-62A1D17DC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F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Tim</cp:lastModifiedBy>
  <cp:revision>1</cp:revision>
  <dcterms:created xsi:type="dcterms:W3CDTF">2021-01-29T04:37:00Z</dcterms:created>
  <dcterms:modified xsi:type="dcterms:W3CDTF">2021-01-29T05:26:00Z</dcterms:modified>
</cp:coreProperties>
</file>