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D0E7C" w14:textId="59C83FFC" w:rsidR="009C2C4A" w:rsidRDefault="00755C96">
      <w:r>
        <w:rPr>
          <w:rFonts w:hint="eastAsia"/>
        </w:rPr>
        <w:t>关于基于影响力与种子扩展社区发现算法i</w:t>
      </w:r>
      <w:r>
        <w:t>-</w:t>
      </w:r>
      <w:r>
        <w:rPr>
          <w:rFonts w:hint="eastAsia"/>
        </w:rPr>
        <w:t>SECD算法</w:t>
      </w:r>
    </w:p>
    <w:p w14:paraId="724B7CF0" w14:textId="5504ED96" w:rsidR="00755C96" w:rsidRDefault="00755C96"/>
    <w:p w14:paraId="391B6AA2" w14:textId="17549D4B" w:rsidR="00755C96" w:rsidRDefault="00755C96">
      <w:r>
        <w:rPr>
          <w:rFonts w:hint="eastAsia"/>
        </w:rPr>
        <w:t>主要分为三步进行</w:t>
      </w:r>
    </w:p>
    <w:p w14:paraId="2422F1A2" w14:textId="6AE69D50" w:rsidR="00755C96" w:rsidRDefault="00755C96">
      <w:r w:rsidRPr="00721146">
        <w:rPr>
          <w:rFonts w:hint="eastAsia"/>
          <w:highlight w:val="yellow"/>
        </w:rPr>
        <w:t>第一步：识别种子社区</w:t>
      </w:r>
    </w:p>
    <w:p w14:paraId="2C2DFD5A" w14:textId="0B2DFAA1" w:rsidR="00755C96" w:rsidRDefault="00755C96">
      <w:r>
        <w:rPr>
          <w:rFonts w:hint="eastAsia"/>
        </w:rPr>
        <w:t>首先计算网络中每个节点的</w:t>
      </w:r>
      <w:r w:rsidRPr="00273100">
        <w:rPr>
          <w:rFonts w:hint="eastAsia"/>
          <w:color w:val="FF0000"/>
        </w:rPr>
        <w:t>影响力值</w:t>
      </w:r>
      <w:r>
        <w:rPr>
          <w:rFonts w:hint="eastAsia"/>
        </w:rPr>
        <w:t>并存储在向量中，接着对每个节点进行分析，若节点的</w:t>
      </w:r>
      <w:r w:rsidRPr="00273100">
        <w:rPr>
          <w:rFonts w:hint="eastAsia"/>
          <w:color w:val="FF0000"/>
        </w:rPr>
        <w:t>影响力</w:t>
      </w:r>
      <w:r>
        <w:rPr>
          <w:rFonts w:hint="eastAsia"/>
        </w:rPr>
        <w:t>大于它多数邻居的影响力值，则记其为</w:t>
      </w:r>
      <w:r w:rsidRPr="00273100">
        <w:rPr>
          <w:rFonts w:hint="eastAsia"/>
          <w:color w:val="FF0000"/>
        </w:rPr>
        <w:t>种子候选点</w:t>
      </w:r>
      <w:r>
        <w:rPr>
          <w:rFonts w:hint="eastAsia"/>
        </w:rPr>
        <w:t>，找到所有的种子候选点。然后对每个种子候选点进行分析，判断它是否已经在某个社区里面了，若没有，则以它为核心构建一个种子社区，判断其邻居和该种子社区的</w:t>
      </w:r>
      <w:r w:rsidRPr="00273100">
        <w:rPr>
          <w:rFonts w:hint="eastAsia"/>
          <w:color w:val="FF0000"/>
        </w:rPr>
        <w:t>相似度</w:t>
      </w:r>
      <w:r>
        <w:rPr>
          <w:rFonts w:hint="eastAsia"/>
        </w:rPr>
        <w:t>，若相似度大于一定值则把邻居加入该种子社区。这一步找到所有的种子社区。</w:t>
      </w:r>
    </w:p>
    <w:p w14:paraId="7DF4B41F" w14:textId="55A4A453" w:rsidR="00755C96" w:rsidRDefault="00273100">
      <w:r w:rsidRPr="00273100">
        <w:rPr>
          <w:rFonts w:hint="eastAsia"/>
          <w:color w:val="FF0000"/>
        </w:rPr>
        <w:t>影响力公式</w:t>
      </w:r>
      <w:r w:rsidR="00755C96">
        <w:rPr>
          <w:rFonts w:hint="eastAsia"/>
        </w:rPr>
        <w:t>如下图所示：</w:t>
      </w:r>
    </w:p>
    <w:p w14:paraId="33422C3A" w14:textId="2840F9CB" w:rsidR="00755C96" w:rsidRDefault="00755C96">
      <w:r w:rsidRPr="00755C96">
        <w:drawing>
          <wp:inline distT="0" distB="0" distL="0" distR="0" wp14:anchorId="1E6F8A98" wp14:editId="3824BB31">
            <wp:extent cx="5105842" cy="16994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9AF7" w14:textId="4477463E" w:rsidR="00273100" w:rsidRDefault="00721146">
      <w:r>
        <w:rPr>
          <w:rFonts w:hint="eastAsia"/>
        </w:rPr>
        <w:t>如下图例子所示，根据公式计算，选取种子1作为种子社区</w:t>
      </w:r>
    </w:p>
    <w:p w14:paraId="110A543A" w14:textId="2ECE9476" w:rsidR="00721146" w:rsidRDefault="00721146">
      <w:r w:rsidRPr="00721146">
        <w:drawing>
          <wp:inline distT="0" distB="0" distL="0" distR="0" wp14:anchorId="178DBCE0" wp14:editId="33A2A729">
            <wp:extent cx="5274310" cy="3035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47D6" w14:textId="697B128E" w:rsidR="00721146" w:rsidRDefault="00721146"/>
    <w:p w14:paraId="3183C786" w14:textId="14B5B482" w:rsidR="00721146" w:rsidRDefault="00721146">
      <w:r>
        <w:rPr>
          <w:rFonts w:hint="eastAsia"/>
        </w:rPr>
        <w:t>第二步：社区扩展</w:t>
      </w:r>
    </w:p>
    <w:p w14:paraId="19DAA5A9" w14:textId="6D04D7E4" w:rsidR="00721146" w:rsidRDefault="00721146">
      <w:r>
        <w:rPr>
          <w:rFonts w:hint="eastAsia"/>
        </w:rPr>
        <w:t>此步骤</w:t>
      </w:r>
      <w:r w:rsidRPr="009F6902">
        <w:rPr>
          <w:rFonts w:hint="eastAsia"/>
          <w:color w:val="FF0000"/>
        </w:rPr>
        <w:t>以种子社区为核心</w:t>
      </w:r>
      <w:r>
        <w:rPr>
          <w:rFonts w:hint="eastAsia"/>
        </w:rPr>
        <w:t>，计算种子社区与其邻居的</w:t>
      </w:r>
      <w:r w:rsidRPr="009F6902">
        <w:rPr>
          <w:rFonts w:hint="eastAsia"/>
          <w:color w:val="FF0000"/>
        </w:rPr>
        <w:t>相似度</w:t>
      </w:r>
      <w:r>
        <w:rPr>
          <w:rFonts w:hint="eastAsia"/>
        </w:rPr>
        <w:t>，大于阈值的邻居被选为</w:t>
      </w:r>
      <w:r w:rsidRPr="009F6902">
        <w:rPr>
          <w:rFonts w:hint="eastAsia"/>
          <w:color w:val="FF0000"/>
        </w:rPr>
        <w:t>候选节点</w:t>
      </w:r>
      <w:r>
        <w:rPr>
          <w:rFonts w:hint="eastAsia"/>
        </w:rPr>
        <w:t>，找到种子社区的所有候选节点。对每一个候选节点进行分析，把加入后</w:t>
      </w:r>
      <w:r w:rsidRPr="009F6902">
        <w:rPr>
          <w:rFonts w:hint="eastAsia"/>
          <w:color w:val="FF0000"/>
        </w:rPr>
        <w:t>能增大自适应函数fitness的候选节点</w:t>
      </w:r>
      <w:r>
        <w:rPr>
          <w:rFonts w:hint="eastAsia"/>
        </w:rPr>
        <w:t>加入种子社区，反之</w:t>
      </w:r>
      <w:r w:rsidR="009F6902">
        <w:rPr>
          <w:rFonts w:hint="eastAsia"/>
        </w:rPr>
        <w:t>，</w:t>
      </w:r>
      <w:r>
        <w:rPr>
          <w:rFonts w:hint="eastAsia"/>
        </w:rPr>
        <w:t>不加入种子社区。</w:t>
      </w:r>
    </w:p>
    <w:p w14:paraId="0F948304" w14:textId="3F444CE5" w:rsidR="00721146" w:rsidRDefault="00721146">
      <w:r>
        <w:rPr>
          <w:rFonts w:hint="eastAsia"/>
        </w:rPr>
        <w:t>按照上述规则，例子中的2、3、8节点都被归为候选节点，且他们加入社区1后都能使fitness值变大，说明种子社区1可以扩展2、3、8，扩展后的社区为1、2、3、8</w:t>
      </w:r>
    </w:p>
    <w:p w14:paraId="3A46BAE5" w14:textId="6FCA4218" w:rsidR="009F6902" w:rsidRDefault="009F6902">
      <w:r>
        <w:t>F</w:t>
      </w:r>
      <w:r>
        <w:rPr>
          <w:rFonts w:hint="eastAsia"/>
        </w:rPr>
        <w:t>itness计算公式和节点与社区相似度公式如下所示：</w:t>
      </w:r>
    </w:p>
    <w:p w14:paraId="3D5682F6" w14:textId="1468EE1C" w:rsidR="009F6902" w:rsidRDefault="009F6902">
      <w:r w:rsidRPr="009F6902">
        <w:lastRenderedPageBreak/>
        <w:drawing>
          <wp:inline distT="0" distB="0" distL="0" distR="0" wp14:anchorId="73E92C71" wp14:editId="0D1304FE">
            <wp:extent cx="4630994" cy="13785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878" cy="13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6CF5" w14:textId="77777777" w:rsidR="009F6902" w:rsidRDefault="009F6902">
      <w:pPr>
        <w:rPr>
          <w:rFonts w:hint="eastAsia"/>
        </w:rPr>
      </w:pPr>
    </w:p>
    <w:p w14:paraId="71367388" w14:textId="50544175" w:rsidR="009F6902" w:rsidRDefault="009F6902">
      <w:r w:rsidRPr="009F6902">
        <w:drawing>
          <wp:inline distT="0" distB="0" distL="0" distR="0" wp14:anchorId="5F76EA31" wp14:editId="32161679">
            <wp:extent cx="4630420" cy="167269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129" cy="16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1512" w14:textId="22A4268D" w:rsidR="009F6902" w:rsidRDefault="009F6902"/>
    <w:p w14:paraId="0E67C458" w14:textId="31FE9363" w:rsidR="009F6902" w:rsidRDefault="009F6902">
      <w:r w:rsidRPr="009F6902">
        <w:rPr>
          <w:rFonts w:hint="eastAsia"/>
          <w:highlight w:val="yellow"/>
        </w:rPr>
        <w:t>第三步：对社区进行优化</w:t>
      </w:r>
    </w:p>
    <w:p w14:paraId="0E68FED5" w14:textId="5F3E4465" w:rsidR="009F6902" w:rsidRDefault="009F6902">
      <w:r>
        <w:rPr>
          <w:rFonts w:hint="eastAsia"/>
        </w:rPr>
        <w:t>这一步是让所有节点都找到自己的社区</w:t>
      </w:r>
    </w:p>
    <w:p w14:paraId="72D2BAA5" w14:textId="6C85A008" w:rsidR="009F6902" w:rsidRDefault="009F6902">
      <w:r>
        <w:rPr>
          <w:rFonts w:hint="eastAsia"/>
        </w:rPr>
        <w:t>首先找到网络中</w:t>
      </w:r>
      <w:r w:rsidRPr="009F6902">
        <w:rPr>
          <w:rFonts w:hint="eastAsia"/>
          <w:color w:val="FF0000"/>
        </w:rPr>
        <w:t>所有的未指定社区的节点</w:t>
      </w:r>
      <w:r>
        <w:rPr>
          <w:rFonts w:hint="eastAsia"/>
        </w:rPr>
        <w:t>，对每一个节点分析，计算它们与网络中所有社区的相似度，相似度超过阈值的点会被纳入社区，反之则会形成以自己为中心的社区，重复计算，最终找到所有节点的社区。</w:t>
      </w:r>
    </w:p>
    <w:p w14:paraId="5D593AFB" w14:textId="42D7E27C" w:rsidR="009F6902" w:rsidRDefault="009F6902">
      <w:r>
        <w:rPr>
          <w:rFonts w:hint="eastAsia"/>
        </w:rPr>
        <w:t>如上述的例子中，前面的第二步，已经找到了1、2、3、8为一个社区，然后找到4、5、6、7为未指定社区的节点，对它们分析，发现</w:t>
      </w:r>
      <w:r>
        <w:t>4</w:t>
      </w:r>
      <w:r>
        <w:rPr>
          <w:rFonts w:hint="eastAsia"/>
        </w:rPr>
        <w:t>不能加入社区，因而4自己形成一个社区，对5分析，发现5加入4社区……最终找到社区1、2、3、8和社区4、5、6、7</w:t>
      </w:r>
      <w:r w:rsidR="00B54F80">
        <w:rPr>
          <w:rFonts w:hint="eastAsia"/>
        </w:rPr>
        <w:t>如图所示</w:t>
      </w:r>
    </w:p>
    <w:p w14:paraId="6F18886F" w14:textId="3E3A28AA" w:rsidR="00B54F80" w:rsidRPr="009F6902" w:rsidRDefault="00B54F80">
      <w:pPr>
        <w:rPr>
          <w:rFonts w:hint="eastAsia"/>
        </w:rPr>
      </w:pPr>
      <w:r w:rsidRPr="00B54F80">
        <w:drawing>
          <wp:inline distT="0" distB="0" distL="0" distR="0" wp14:anchorId="5836D2E8" wp14:editId="42BABD21">
            <wp:extent cx="5274310" cy="2991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F80" w:rsidRPr="009F6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7D"/>
    <w:rsid w:val="00273100"/>
    <w:rsid w:val="00721146"/>
    <w:rsid w:val="00755C96"/>
    <w:rsid w:val="0090287D"/>
    <w:rsid w:val="009C2C4A"/>
    <w:rsid w:val="009F6902"/>
    <w:rsid w:val="00B5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B22C"/>
  <w15:chartTrackingRefBased/>
  <w15:docId w15:val="{0F46D5AA-1D22-4007-8FFC-E42932A4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泓镔 徐</dc:creator>
  <cp:keywords/>
  <dc:description/>
  <cp:lastModifiedBy>泓镔 徐</cp:lastModifiedBy>
  <cp:revision>2</cp:revision>
  <dcterms:created xsi:type="dcterms:W3CDTF">2021-02-07T08:58:00Z</dcterms:created>
  <dcterms:modified xsi:type="dcterms:W3CDTF">2021-02-07T10:16:00Z</dcterms:modified>
</cp:coreProperties>
</file>