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>Teoria Sistemi Operativi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il</w:t>
      </w: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processo nel sistema Unix: caratteristiche, rappresentazione e principali system</w:t>
      </w: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call per la sua gestione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In Unix il processo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unit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à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di computazione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. Esso viene definito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processo pesante con codice rientrante</w:t>
      </w:r>
      <w:r>
        <w:rPr>
          <w:rFonts w:ascii="Times Roman" w:hAnsi="Times Roman"/>
          <w:sz w:val="28"/>
          <w:szCs w:val="28"/>
          <w:rtl w:val="0"/>
          <w:lang w:val="it-IT"/>
        </w:rPr>
        <w:t>: i dati non sono condivisi tra processi (modello ad ambiente locale), il codice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>tuttavia essere condiviso.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Un processo, durante la sua esistenza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>trovarsi in vari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stati</w:t>
      </w:r>
      <w:r>
        <w:rPr>
          <w:rFonts w:ascii="Times Roman" w:hAnsi="Times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Init</w:t>
      </w:r>
      <w:r>
        <w:rPr>
          <w:rFonts w:ascii="Times Roman" w:hAnsi="Times Roman"/>
          <w:sz w:val="28"/>
          <w:szCs w:val="28"/>
          <w:rtl w:val="0"/>
          <w:lang w:val="it-IT"/>
        </w:rPr>
        <w:t>, caricamento in memoria del processo e inizializzazione delle strutture dati del SO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Ready</w:t>
      </w:r>
      <w:r>
        <w:rPr>
          <w:rFonts w:ascii="Times Roman" w:hAnsi="Times Roman"/>
          <w:sz w:val="28"/>
          <w:szCs w:val="28"/>
          <w:rtl w:val="0"/>
          <w:lang w:val="it-IT"/>
        </w:rPr>
        <w:t>, processo pronto ad acquisire la CPU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Running</w:t>
      </w:r>
      <w:r>
        <w:rPr>
          <w:rFonts w:ascii="Times Roman" w:hAnsi="Times Roman"/>
          <w:sz w:val="28"/>
          <w:szCs w:val="28"/>
          <w:rtl w:val="0"/>
          <w:lang w:val="it-IT"/>
        </w:rPr>
        <w:t>, il processo usa la CPU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Sleeping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il processo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sospeso in attesa di un evento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Terminated</w:t>
      </w:r>
      <w:r>
        <w:rPr>
          <w:rFonts w:ascii="Times Roman" w:hAnsi="Times Roman"/>
          <w:sz w:val="28"/>
          <w:szCs w:val="28"/>
          <w:rtl w:val="0"/>
          <w:lang w:val="it-IT"/>
        </w:rPr>
        <w:t>, eliminazione del processo dalla memoria e dal SO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Zombie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il processo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terminato, ma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in attesa che il processo padre ne rilevi lo stato di terminazione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Swapped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il processo (o parte di esso)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temporaneamente trasferito in memoria secondaria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I</w:t>
      </w:r>
      <w:r>
        <w:rPr>
          <w:rFonts w:ascii="Times Roman" w:hAnsi="Times Roman"/>
          <w:sz w:val="28"/>
          <w:szCs w:val="28"/>
          <w:rtl w:val="0"/>
          <w:lang w:val="it-IT"/>
        </w:rPr>
        <w:t>l descrittore del processo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Process Control Block</w:t>
      </w:r>
      <w:r>
        <w:rPr>
          <w:rFonts w:ascii="Times Roman" w:hAnsi="Times Roman"/>
          <w:sz w:val="28"/>
          <w:szCs w:val="28"/>
          <w:rtl w:val="0"/>
          <w:lang w:val="it-IT"/>
        </w:rPr>
        <w:t>)</w:t>
      </w:r>
      <w:r>
        <w:rPr>
          <w:rFonts w:ascii="Times Roman" w:hAnsi="Times Roman"/>
          <w:sz w:val="28"/>
          <w:szCs w:val="28"/>
          <w:rtl w:val="0"/>
          <w:lang w:val="de-DE"/>
        </w:rPr>
        <w:t xml:space="preserve"> in U</w:t>
      </w:r>
      <w:r>
        <w:rPr>
          <w:rFonts w:ascii="Times Roman" w:hAnsi="Times Roman"/>
          <w:sz w:val="28"/>
          <w:szCs w:val="28"/>
          <w:rtl w:val="0"/>
          <w:lang w:val="it-IT"/>
        </w:rPr>
        <w:t>nix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Roman" w:hAnsi="Times Roman"/>
          <w:sz w:val="28"/>
          <w:szCs w:val="28"/>
          <w:rtl w:val="0"/>
          <w:lang w:val="it-IT"/>
        </w:rPr>
        <w:t>rappresentato da 2 strutture dati distinte: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Process structure</w:t>
      </w:r>
      <w:r>
        <w:rPr>
          <w:rFonts w:ascii="Times Roman" w:hAnsi="Times Roman"/>
          <w:sz w:val="28"/>
          <w:szCs w:val="28"/>
          <w:rtl w:val="0"/>
          <w:lang w:val="it-IT"/>
        </w:rPr>
        <w:t>, contenente le informazioni necessarie al sistema per la gestione del processo (a prescindere dallo stato in cui questo si trova)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User structure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contenente le informazioni necessarie al sistema solo quando il processo risiede in memoria centrale (non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swapped)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Per quanto riguarda 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immagine del processo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sz w:val="28"/>
          <w:szCs w:val="28"/>
          <w:rtl w:val="0"/>
          <w:lang w:val="it-IT"/>
        </w:rPr>
        <w:t>insieme delle aree di memoria e strutture dati associate al processo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) in Unix, essa non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totalmente accessibile in modo user: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parte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di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utente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i w:val="1"/>
          <w:iCs w:val="1"/>
          <w:sz w:val="28"/>
          <w:szCs w:val="28"/>
          <w:rtl w:val="0"/>
          <w:lang w:val="it-IT"/>
        </w:rPr>
        <w:t>e.g. area dati globali di utente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) e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parte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di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kernel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i w:val="1"/>
          <w:iCs w:val="1"/>
          <w:sz w:val="28"/>
          <w:szCs w:val="28"/>
          <w:rtl w:val="0"/>
          <w:lang w:val="it-IT"/>
        </w:rPr>
        <w:t>e.g. stack del kernel</w:t>
      </w:r>
      <w:r>
        <w:rPr>
          <w:rFonts w:ascii="Times Roman" w:hAnsi="Times Roman"/>
          <w:sz w:val="28"/>
          <w:szCs w:val="28"/>
          <w:rtl w:val="0"/>
          <w:lang w:val="it-IT"/>
        </w:rPr>
        <w:t>). Inoltre non tutta 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immagine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essere sottoposta a trasferimento temporaneo in memoria secondaria: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parte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swappable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i w:val="1"/>
          <w:iCs w:val="1"/>
          <w:sz w:val="28"/>
          <w:szCs w:val="28"/>
          <w:rtl w:val="0"/>
          <w:lang w:val="it-IT"/>
        </w:rPr>
        <w:t>e.g. user structure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) e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parte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non swappable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i w:val="1"/>
          <w:iCs w:val="1"/>
          <w:sz w:val="28"/>
          <w:szCs w:val="28"/>
          <w:rtl w:val="0"/>
          <w:lang w:val="it-IT"/>
        </w:rPr>
        <w:t>e.g. process structure</w:t>
      </w:r>
      <w:r>
        <w:rPr>
          <w:rFonts w:ascii="Times Roman" w:hAnsi="Times Roman"/>
          <w:sz w:val="28"/>
          <w:szCs w:val="28"/>
          <w:rtl w:val="0"/>
          <w:lang w:val="it-IT"/>
        </w:rPr>
        <w:t>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Le s</w:t>
      </w:r>
      <w:r>
        <w:rPr>
          <w:rFonts w:ascii="Times Roman" w:hAnsi="Times Roman"/>
          <w:sz w:val="28"/>
          <w:szCs w:val="28"/>
          <w:rtl w:val="0"/>
          <w:lang w:val="it-IT"/>
        </w:rPr>
        <w:t>ystem call di U</w:t>
      </w:r>
      <w:r>
        <w:rPr>
          <w:rFonts w:ascii="Times Roman" w:hAnsi="Times Roman"/>
          <w:sz w:val="28"/>
          <w:szCs w:val="28"/>
          <w:rtl w:val="0"/>
          <w:lang w:val="it-IT"/>
        </w:rPr>
        <w:t>nix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sono attivabili attraverso chiamate a funzioni di librerie C standard</w:t>
      </w:r>
      <w:r>
        <w:rPr>
          <w:rFonts w:ascii="Times Roman" w:hAnsi="Times Roman"/>
          <w:sz w:val="28"/>
          <w:szCs w:val="28"/>
          <w:rtl w:val="0"/>
          <w:lang w:val="it-IT"/>
        </w:rPr>
        <w:t>. Le seguenti sono le principali per la gestione dei processi: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int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fork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(), </w:t>
      </w:r>
      <w:r>
        <w:rPr>
          <w:rFonts w:ascii="Times Roman" w:hAnsi="Times Roman"/>
          <w:sz w:val="28"/>
          <w:szCs w:val="28"/>
          <w:rtl w:val="0"/>
          <w:lang w:val="it-IT"/>
        </w:rPr>
        <w:t>consente a un processo di generare un processo figlio</w:t>
      </w:r>
      <w:r>
        <w:rPr>
          <w:rFonts w:ascii="Times Roman" w:hAnsi="Times Roman"/>
          <w:sz w:val="28"/>
          <w:szCs w:val="28"/>
          <w:rtl w:val="0"/>
          <w:lang w:val="it-IT"/>
        </w:rPr>
        <w:t>. P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adre e figlio condividono lo </w:t>
      </w:r>
      <w:r>
        <w:rPr>
          <w:rFonts w:ascii="Times Roman" w:hAnsi="Times Roman"/>
          <w:sz w:val="28"/>
          <w:szCs w:val="28"/>
          <w:rtl w:val="0"/>
          <w:lang w:val="it-IT"/>
        </w:rPr>
        <w:t>stesso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codice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il figlio </w:t>
      </w:r>
      <w:r>
        <w:rPr>
          <w:rFonts w:ascii="Times Roman" w:hAnsi="Times Roman"/>
          <w:sz w:val="28"/>
          <w:szCs w:val="28"/>
          <w:rtl w:val="0"/>
          <w:lang w:val="it-IT"/>
        </w:rPr>
        <w:t>eredita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una copia dei dati (di </w:t>
      </w:r>
      <w:r>
        <w:rPr>
          <w:rFonts w:ascii="Times Roman" w:cs="Times Roman" w:hAnsi="Times Roman" w:eastAsia="Times Roman"/>
          <w:sz w:val="28"/>
          <w:szCs w:val="28"/>
          <w:rtl w:val="0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it-IT"/>
        </w:rPr>
        <w:t>utente e di kernel) del padre</w:t>
      </w:r>
      <w:r>
        <w:rPr>
          <w:rFonts w:ascii="Times Roman" w:hAnsi="Times Roman"/>
          <w:sz w:val="28"/>
          <w:szCs w:val="28"/>
          <w:rtl w:val="0"/>
          <w:lang w:val="it-IT"/>
        </w:rPr>
        <w:t>. La funzione r</w:t>
      </w:r>
      <w:r>
        <w:rPr>
          <w:rFonts w:ascii="Times Roman" w:hAnsi="Times Roman"/>
          <w:sz w:val="28"/>
          <w:szCs w:val="28"/>
          <w:rtl w:val="0"/>
          <w:lang w:val="it-IT"/>
        </w:rPr>
        <w:t>estituisce un intero che: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per il processo creato (figlio) vale 0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per il processo padre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un valore positivo </w:t>
      </w:r>
      <w:r>
        <w:rPr>
          <w:rFonts w:ascii="Times Roman" w:cs="Times Roman" w:hAnsi="Times Roman" w:eastAsia="Times Roman"/>
          <w:sz w:val="28"/>
          <w:szCs w:val="28"/>
          <w:rtl w:val="0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it-IT"/>
        </w:rPr>
        <w:t>che rappresenta il PID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(Process Identifier)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del processo figlio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it-IT"/>
        </w:rPr>
      </w:pP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un valore negativo in caso di errore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  <w:lang w:val="it-IT"/>
        </w:rPr>
        <w:t>—</w:t>
      </w:r>
      <w:r>
        <w:rPr>
          <w:rFonts w:ascii="Times Roman" w:hAnsi="Times Roman"/>
          <w:sz w:val="28"/>
          <w:szCs w:val="28"/>
          <w:rtl w:val="0"/>
          <w:lang w:val="it-IT"/>
        </w:rPr>
        <w:t>&gt; Il diverso valore restituito consente di discriminare il codice eseguito dal padre e quello eseguito dal figlio.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void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exit</w:t>
      </w:r>
      <w:r>
        <w:rPr>
          <w:rFonts w:ascii="Times Roman" w:hAnsi="Times Roman"/>
          <w:sz w:val="28"/>
          <w:szCs w:val="28"/>
          <w:rtl w:val="0"/>
          <w:lang w:val="it-IT"/>
        </w:rPr>
        <w:t>(int status), permette a un processo di terminare volontariamente. P</w:t>
      </w:r>
      <w:r>
        <w:rPr>
          <w:rFonts w:ascii="Times Roman" w:hAnsi="Times Roman"/>
          <w:sz w:val="28"/>
          <w:szCs w:val="28"/>
          <w:rtl w:val="0"/>
          <w:lang w:val="it-IT"/>
        </w:rPr>
        <w:t>revede un parametro (status) mediante il quale il processo che termina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>comunicare al padre informazioni sul suo stato di terminazione (ad esempio esito dell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esecuzione)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sempre una chiamata senza ritorno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int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wait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(int* status), consente al processo che la invoca di rilevare lo stato di terminazione dei processi figli. Il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parametro status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</w:rPr>
        <w:t>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indirizzo della variabile in cui viene memorizzato lo stato di terminazione del figlio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. Il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risultato prodotto dalla wait()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il </w:t>
      </w:r>
      <w:r>
        <w:rPr>
          <w:rFonts w:ascii="Times Roman" w:hAnsi="Times Roman"/>
          <w:sz w:val="28"/>
          <w:szCs w:val="28"/>
          <w:rtl w:val="0"/>
          <w:lang w:val="it-IT"/>
        </w:rPr>
        <w:t>pid del processo terminato, oppure un codice di errore (&lt;0)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int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exec</w:t>
      </w:r>
      <w:r>
        <w:rPr>
          <w:rFonts w:ascii="Times Roman" w:hAnsi="Times Roman"/>
          <w:sz w:val="28"/>
          <w:szCs w:val="28"/>
          <w:rtl w:val="0"/>
          <w:lang w:val="it-IT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fr-FR"/>
        </w:rPr>
        <w:t>«</w:t>
      </w:r>
      <w:r>
        <w:rPr>
          <w:rFonts w:ascii="Times Roman" w:hAnsi="Times Roman"/>
          <w:sz w:val="28"/>
          <w:szCs w:val="28"/>
          <w:rtl w:val="0"/>
          <w:lang w:val="it-IT"/>
        </w:rPr>
        <w:t>i parametri dipendono dal tipo di exec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»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),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vengono sostituiti codice ed eventuali argomenti di invocazione del processo che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la </w:t>
      </w:r>
      <w:r>
        <w:rPr>
          <w:rFonts w:ascii="Times Roman" w:hAnsi="Times Roman"/>
          <w:sz w:val="28"/>
          <w:szCs w:val="28"/>
          <w:rtl w:val="0"/>
          <w:lang w:val="it-IT"/>
        </w:rPr>
        <w:t>chiama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con codice e argomenti di un programma specificato come parametro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una chiamata senza ritorno</w:t>
      </w:r>
      <w:r>
        <w:rPr>
          <w:rFonts w:ascii="Times Roman" w:hAnsi="Times Roman"/>
          <w:sz w:val="28"/>
          <w:szCs w:val="28"/>
          <w:rtl w:val="0"/>
          <w:lang w:val="it-IT"/>
        </w:rPr>
        <w:t>, se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ritorna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significa che la chiamata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fallita, pertanto il processo continua ad eseguire il codice iniziale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. Esistono diverse varianti nella famiglia exec: execl(), execlp(), execve(),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…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lo scheduling della CPU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In un SO multiprogrammato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>di fondamentale importanza garantire il massimo utilizzo della CPU. Per tale motivo e per garantire ad ogni processo 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acquisizione della risorsa, una parte del SO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dedicata alla realizzazione del cosiddetto scheduling della CPU. Essa prende il nome di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scheduler a breve termine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(short-term scheduler).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Lo scheduler decide a quale processo assegnare la CPU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tra quelli presenti nella coda dei processi pronti (ready queue)</w:t>
      </w:r>
      <w:r>
        <w:rPr>
          <w:rFonts w:ascii="Times Roman" w:hAnsi="Times Roman"/>
          <w:sz w:val="28"/>
          <w:szCs w:val="28"/>
          <w:rtl w:val="0"/>
          <w:lang w:val="it-IT"/>
        </w:rPr>
        <w:t>; a seguito della decisione, viene attuato il cambio di contesto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(context switch).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Il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d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ispatcher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Roman" w:hAnsi="Times Roman"/>
          <w:sz w:val="28"/>
          <w:szCs w:val="28"/>
          <w:rtl w:val="0"/>
          <w:lang w:val="it-IT"/>
        </w:rPr>
        <w:t>la parte di SO che realizza il cambio di contesto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I processi nella ready queue che dovranno essere eseguiti ve</w:t>
      </w:r>
      <w:r>
        <w:rPr>
          <w:rFonts w:ascii="Times Roman" w:hAnsi="Times Roman"/>
          <w:sz w:val="28"/>
          <w:szCs w:val="28"/>
          <w:rtl w:val="0"/>
          <w:lang w:val="it-IT"/>
        </w:rPr>
        <w:t>ngono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scelti in base 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d un </w:t>
      </w:r>
      <w:r>
        <w:rPr>
          <w:rFonts w:ascii="Times Roman" w:hAnsi="Times Roman"/>
          <w:sz w:val="28"/>
          <w:szCs w:val="28"/>
          <w:rtl w:val="0"/>
          <w:lang w:val="es-ES_tradnl"/>
        </w:rPr>
        <w:t>algoritm</w:t>
      </w:r>
      <w:r>
        <w:rPr>
          <w:rFonts w:ascii="Times Roman" w:hAnsi="Times Roman"/>
          <w:sz w:val="28"/>
          <w:szCs w:val="28"/>
          <w:rtl w:val="0"/>
          <w:lang w:val="it-IT"/>
        </w:rPr>
        <w:t>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di scheduling</w:t>
      </w:r>
      <w:r>
        <w:rPr>
          <w:rFonts w:ascii="Times Roman" w:hAnsi="Times Roman"/>
          <w:sz w:val="28"/>
          <w:szCs w:val="28"/>
          <w:rtl w:val="0"/>
          <w:lang w:val="it-IT"/>
        </w:rPr>
        <w:t>. Esistono 2</w:t>
      </w:r>
      <w:r>
        <w:rPr>
          <w:rFonts w:ascii="Times Roman" w:hAnsi="Times Roman"/>
          <w:sz w:val="28"/>
          <w:szCs w:val="28"/>
          <w:rtl w:val="0"/>
          <w:lang w:val="fr-FR"/>
        </w:rPr>
        <w:t xml:space="preserve"> principal</w:t>
      </w:r>
      <w:r>
        <w:rPr>
          <w:rFonts w:ascii="Times Roman" w:hAnsi="Times Roman"/>
          <w:sz w:val="28"/>
          <w:szCs w:val="28"/>
          <w:rtl w:val="0"/>
          <w:lang w:val="it-IT"/>
        </w:rPr>
        <w:t>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categorie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di algoritmi di scheduling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senza prelazione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(non pre-emptive)</w:t>
      </w:r>
      <w:r>
        <w:rPr>
          <w:rFonts w:ascii="Times Roman" w:hAnsi="Times Roman"/>
          <w:sz w:val="28"/>
          <w:szCs w:val="28"/>
          <w:rtl w:val="0"/>
          <w:lang w:val="it-IT"/>
        </w:rPr>
        <w:t>, la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CPU rimane allocata al processo running finch</w:t>
      </w:r>
      <w:r>
        <w:rPr>
          <w:rFonts w:ascii="Times Roman" w:hAnsi="Times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Roman" w:hAnsi="Times Roman"/>
          <w:sz w:val="28"/>
          <w:szCs w:val="28"/>
          <w:rtl w:val="0"/>
          <w:lang w:val="it-IT"/>
        </w:rPr>
        <w:t>esso non si sospende volontariamente o non termina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 prelazione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(pre-emptive):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il </w:t>
      </w:r>
      <w:r>
        <w:rPr>
          <w:rFonts w:ascii="Times Roman" w:hAnsi="Times Roman"/>
          <w:sz w:val="28"/>
          <w:szCs w:val="28"/>
          <w:rtl w:val="0"/>
          <w:lang w:val="en-US"/>
        </w:rPr>
        <w:t>processo running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>essere prelazionato, cio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il </w:t>
      </w:r>
      <w:r>
        <w:rPr>
          <w:rFonts w:ascii="Times Roman" w:hAnsi="Times Roman"/>
          <w:sz w:val="28"/>
          <w:szCs w:val="28"/>
          <w:rtl w:val="0"/>
          <w:lang w:val="pt-PT"/>
        </w:rPr>
        <w:t>SO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>sottrargli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la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CPU per assegnarla ad un nuovo processo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. </w:t>
      </w:r>
      <w:r>
        <w:rPr>
          <w:rFonts w:ascii="Times Roman" w:hAnsi="Times Roman"/>
          <w:sz w:val="28"/>
          <w:szCs w:val="28"/>
          <w:rtl w:val="0"/>
          <w:lang w:val="it-IT"/>
        </w:rPr>
        <w:t>I sistemi a divisione di tempo hanno sempre uno scheduling pre-emptive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Per analizzare e confrontare i diversi algoritmi di scheduling, vengono considerati alcuni indicatori di performance: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Utilizzo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della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CPU</w:t>
      </w:r>
      <w:r>
        <w:rPr>
          <w:rFonts w:ascii="Times Roman" w:hAnsi="Times Roman"/>
          <w:sz w:val="28"/>
          <w:szCs w:val="28"/>
          <w:rtl w:val="0"/>
        </w:rPr>
        <w:t>: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percentuale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da-DK"/>
        </w:rPr>
        <w:t>media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utilizzo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della </w:t>
      </w:r>
      <w:r>
        <w:rPr>
          <w:rFonts w:ascii="Times Roman" w:hAnsi="Times Roman"/>
          <w:sz w:val="28"/>
          <w:szCs w:val="28"/>
          <w:rtl w:val="0"/>
          <w:lang w:val="it-IT"/>
        </w:rPr>
        <w:t>CPU nell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en-US"/>
        </w:rPr>
        <w:t>unit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di tempo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(da massimizzare)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Throughput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(del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sistema):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numero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pt-PT"/>
        </w:rPr>
        <w:t>processi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completati nell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en-US"/>
        </w:rPr>
        <w:t>unit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di tempo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Tempo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di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Attesa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(di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un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pt-PT"/>
        </w:rPr>
        <w:t>processo):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tempo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fr-FR"/>
        </w:rPr>
        <w:t>totale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trascorso nella ready queue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Turnaround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(di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un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pt-PT"/>
        </w:rPr>
        <w:t>processo):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tempo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tra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la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sottomissione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del job e il suo completamento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Tempo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di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Risposta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(di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un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pt-PT"/>
        </w:rPr>
        <w:t>processo):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intervallo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</w:rPr>
        <w:t>di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tempo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tra la sottomissione e 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inizio della prima risposta (a differenza del turnaround, non dipende dalla velocit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dei dispositivi di I/O)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Algoritmi di scheduling principali: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First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Come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First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Served</w:t>
      </w:r>
      <w:r>
        <w:rPr>
          <w:rFonts w:ascii="Times Roman" w:hAnsi="Times Roman"/>
          <w:sz w:val="28"/>
          <w:szCs w:val="28"/>
          <w:rtl w:val="0"/>
          <w:lang w:val="it-IT"/>
        </w:rPr>
        <w:t>,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la coda dei processi pronti viene gestita in modo FIFO</w:t>
      </w:r>
      <w:r>
        <w:rPr>
          <w:rFonts w:ascii="Times Roman" w:hAnsi="Times Roman"/>
          <w:sz w:val="28"/>
          <w:szCs w:val="28"/>
          <w:rtl w:val="0"/>
          <w:lang w:val="it-IT"/>
        </w:rPr>
        <w:t>: 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processi sono schedulati secondo 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ordine di arrivo nella coda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algoritmo non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en-US"/>
        </w:rPr>
        <w:t>pre-emptive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Shortest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Job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First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</w:t>
      </w:r>
      <w:r>
        <w:rPr>
          <w:rFonts w:ascii="Times Roman" w:hAnsi="Times Roman"/>
          <w:sz w:val="28"/>
          <w:szCs w:val="28"/>
          <w:rtl w:val="0"/>
          <w:lang w:val="it-IT"/>
        </w:rPr>
        <w:t>per ogni processo nella ready queue, viene stimata la lunghezza del prossimo CPU-burst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sz w:val="28"/>
          <w:szCs w:val="28"/>
          <w:rtl w:val="0"/>
        </w:rPr>
        <w:t>fas</w:t>
      </w:r>
      <w:r>
        <w:rPr>
          <w:rFonts w:ascii="Times Roman" w:hAnsi="Times Roman"/>
          <w:sz w:val="28"/>
          <w:szCs w:val="28"/>
          <w:rtl w:val="0"/>
          <w:lang w:val="it-IT"/>
        </w:rPr>
        <w:t>e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in cui viene impiegata soltanto la CPU senza interruzioni dovute a operazioni di I/O</w:t>
      </w:r>
      <w:r>
        <w:rPr>
          <w:rFonts w:ascii="Times Roman" w:hAnsi="Times Roman"/>
          <w:sz w:val="28"/>
          <w:szCs w:val="28"/>
          <w:rtl w:val="0"/>
          <w:lang w:val="it-IT"/>
        </w:rPr>
        <w:t>). V</w:t>
      </w:r>
      <w:r>
        <w:rPr>
          <w:rFonts w:ascii="Times Roman" w:hAnsi="Times Roman"/>
          <w:sz w:val="28"/>
          <w:szCs w:val="28"/>
          <w:rtl w:val="0"/>
          <w:lang w:val="it-IT"/>
        </w:rPr>
        <w:t>iene schedulato il processo con il CPU</w:t>
      </w:r>
      <w:r>
        <w:rPr>
          <w:rFonts w:ascii="Times Roman" w:hAnsi="Times Roman"/>
          <w:sz w:val="28"/>
          <w:szCs w:val="28"/>
          <w:rtl w:val="0"/>
          <w:lang w:val="it-IT"/>
        </w:rPr>
        <w:t>-</w:t>
      </w:r>
      <w:r>
        <w:rPr>
          <w:rFonts w:ascii="Times Roman" w:hAnsi="Times Roman"/>
          <w:sz w:val="28"/>
          <w:szCs w:val="28"/>
          <w:rtl w:val="0"/>
          <w:lang w:val="en-US"/>
        </w:rPr>
        <w:t>burst pi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Roman" w:hAnsi="Times Roman"/>
          <w:sz w:val="28"/>
          <w:szCs w:val="28"/>
          <w:rtl w:val="0"/>
          <w:lang w:val="it-IT"/>
        </w:rPr>
        <w:t>corto</w:t>
      </w:r>
      <w:r>
        <w:rPr>
          <w:rFonts w:ascii="Times Roman" w:hAnsi="Times Roman"/>
          <w:sz w:val="28"/>
          <w:szCs w:val="28"/>
          <w:rtl w:val="0"/>
          <w:lang w:val="it-IT"/>
        </w:rPr>
        <w:t>. L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algoritmo pu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essere pre-emptive o meno, in caso affermativo prende il nome di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Shortest Remaining Time First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(</w:t>
      </w:r>
      <w:r>
        <w:rPr>
          <w:rFonts w:ascii="Times Roman" w:hAnsi="Times Roman"/>
          <w:sz w:val="28"/>
          <w:szCs w:val="28"/>
          <w:rtl w:val="0"/>
          <w:lang w:val="pt-PT"/>
        </w:rPr>
        <w:t>se nella coda arriva un processo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con CPU</w:t>
      </w:r>
      <w:r>
        <w:rPr>
          <w:rFonts w:ascii="Times Roman" w:hAnsi="Times Roman"/>
          <w:sz w:val="28"/>
          <w:szCs w:val="28"/>
          <w:rtl w:val="0"/>
          <w:lang w:val="it-IT"/>
        </w:rPr>
        <w:t>-</w:t>
      </w:r>
      <w:r>
        <w:rPr>
          <w:rFonts w:ascii="Times Roman" w:hAnsi="Times Roman"/>
          <w:sz w:val="28"/>
          <w:szCs w:val="28"/>
          <w:rtl w:val="0"/>
          <w:lang w:val="it-IT"/>
        </w:rPr>
        <w:t>burst minore del CPU</w:t>
      </w:r>
      <w:r>
        <w:rPr>
          <w:rFonts w:ascii="Times Roman" w:hAnsi="Times Roman"/>
          <w:sz w:val="28"/>
          <w:szCs w:val="28"/>
          <w:rtl w:val="0"/>
          <w:lang w:val="it-IT"/>
        </w:rPr>
        <w:t>-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burst rimasto al processo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—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&gt; </w:t>
      </w:r>
      <w:r>
        <w:rPr>
          <w:rFonts w:ascii="Times Roman" w:hAnsi="Times Roman"/>
          <w:sz w:val="28"/>
          <w:szCs w:val="28"/>
          <w:rtl w:val="0"/>
          <w:lang w:val="en-US"/>
        </w:rPr>
        <w:t>pre-emption</w:t>
      </w:r>
      <w:r>
        <w:rPr>
          <w:rFonts w:ascii="Times Roman" w:hAnsi="Times Roman"/>
          <w:sz w:val="28"/>
          <w:szCs w:val="28"/>
          <w:rtl w:val="0"/>
          <w:lang w:val="it-IT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Round Robin</w:t>
      </w:r>
      <w:r>
        <w:rPr>
          <w:rFonts w:ascii="Times Roman" w:hAnsi="Times Roman"/>
          <w:sz w:val="28"/>
          <w:szCs w:val="28"/>
          <w:rtl w:val="0"/>
          <w:lang w:val="it-IT"/>
        </w:rPr>
        <w:t>, a</w:t>
      </w:r>
      <w:r>
        <w:rPr>
          <w:rFonts w:ascii="Times Roman" w:hAnsi="Times Roman"/>
          <w:sz w:val="28"/>
          <w:szCs w:val="28"/>
          <w:rtl w:val="0"/>
          <w:lang w:val="it-IT"/>
        </w:rPr>
        <w:t>lgoritmo pre</w:t>
      </w:r>
      <w:r>
        <w:rPr>
          <w:rFonts w:ascii="Times Roman" w:hAnsi="Times Roman"/>
          <w:sz w:val="28"/>
          <w:szCs w:val="28"/>
          <w:rtl w:val="0"/>
          <w:lang w:val="it-IT"/>
        </w:rPr>
        <w:t>-</w:t>
      </w:r>
      <w:r>
        <w:rPr>
          <w:rFonts w:ascii="Times Roman" w:hAnsi="Times Roman"/>
          <w:sz w:val="28"/>
          <w:szCs w:val="28"/>
          <w:rtl w:val="0"/>
          <w:lang w:val="it-IT"/>
        </w:rPr>
        <w:t>emptive tipicamente usato in sistemi time sharing</w:t>
      </w:r>
      <w:r>
        <w:rPr>
          <w:rFonts w:ascii="Times Roman" w:hAnsi="Times Roman"/>
          <w:sz w:val="28"/>
          <w:szCs w:val="28"/>
          <w:rtl w:val="0"/>
          <w:lang w:val="it-IT"/>
        </w:rPr>
        <w:t>, la r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eady queue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gestita </w:t>
      </w:r>
      <w:r>
        <w:rPr>
          <w:rFonts w:ascii="Times Roman" w:hAnsi="Times Roman"/>
          <w:sz w:val="28"/>
          <w:szCs w:val="28"/>
          <w:rtl w:val="0"/>
          <w:lang w:val="it-IT"/>
        </w:rPr>
        <w:t>in modo</w:t>
      </w:r>
      <w:r>
        <w:rPr>
          <w:rFonts w:ascii="Times Roman" w:hAnsi="Times Roman"/>
          <w:sz w:val="28"/>
          <w:szCs w:val="28"/>
          <w:rtl w:val="0"/>
          <w:lang w:val="nl-NL"/>
        </w:rPr>
        <w:t xml:space="preserve"> FIFO</w:t>
      </w:r>
      <w:r>
        <w:rPr>
          <w:rFonts w:ascii="Times Roman" w:hAnsi="Times Roman"/>
          <w:sz w:val="28"/>
          <w:szCs w:val="28"/>
          <w:rtl w:val="0"/>
          <w:lang w:val="it-IT"/>
        </w:rPr>
        <w:t>. A</w:t>
      </w:r>
      <w:r>
        <w:rPr>
          <w:rFonts w:ascii="Times Roman" w:hAnsi="Times Roman"/>
          <w:sz w:val="28"/>
          <w:szCs w:val="28"/>
          <w:rtl w:val="0"/>
          <w:lang w:val="it-IT"/>
        </w:rPr>
        <w:t>d ogni processo viene allocata la CPU per un intervallo di tempo costante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 Δ</w:t>
      </w:r>
      <w:r>
        <w:rPr>
          <w:rFonts w:ascii="Times Roman" w:hAnsi="Times Roman"/>
          <w:sz w:val="28"/>
          <w:szCs w:val="28"/>
          <w:rtl w:val="0"/>
          <w:lang w:val="it-IT"/>
        </w:rPr>
        <w:t>t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(</w:t>
      </w:r>
      <w:r>
        <w:rPr>
          <w:rFonts w:ascii="Times Roman" w:hAnsi="Times Roman"/>
          <w:sz w:val="28"/>
          <w:szCs w:val="28"/>
          <w:rtl w:val="0"/>
          <w:lang w:val="it-IT"/>
        </w:rPr>
        <w:t>quanto di tempo)</w:t>
      </w:r>
      <w:r>
        <w:rPr>
          <w:rFonts w:ascii="Times Roman" w:hAnsi="Times Roman"/>
          <w:sz w:val="28"/>
          <w:szCs w:val="28"/>
          <w:rtl w:val="0"/>
          <w:lang w:val="it-IT"/>
        </w:rPr>
        <w:t>. I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l processo usa la CPU per </w:t>
      </w:r>
      <w:r>
        <w:rPr>
          <w:rFonts w:ascii="Times Roman" w:hAnsi="Times Roman" w:hint="default"/>
          <w:sz w:val="28"/>
          <w:szCs w:val="28"/>
          <w:rtl w:val="0"/>
        </w:rPr>
        <w:t>Δ</w:t>
      </w:r>
      <w:r>
        <w:rPr>
          <w:rFonts w:ascii="Times Roman" w:hAnsi="Times Roman"/>
          <w:sz w:val="28"/>
          <w:szCs w:val="28"/>
          <w:rtl w:val="0"/>
          <w:lang w:val="it-IT"/>
        </w:rPr>
        <w:t>t oppure si blocca prima</w:t>
      </w:r>
      <w:r>
        <w:rPr>
          <w:rFonts w:ascii="Times Roman" w:hAnsi="Times Roman"/>
          <w:sz w:val="28"/>
          <w:szCs w:val="28"/>
          <w:rtl w:val="0"/>
          <w:lang w:val="it-IT"/>
        </w:rPr>
        <w:t>. A</w:t>
      </w:r>
      <w:r>
        <w:rPr>
          <w:rFonts w:ascii="Times Roman" w:hAnsi="Times Roman"/>
          <w:sz w:val="28"/>
          <w:szCs w:val="28"/>
          <w:rtl w:val="0"/>
          <w:lang w:val="it-IT"/>
        </w:rPr>
        <w:t>llo scadere del quanto di tempo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avviene la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revoca della CPU e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il </w:t>
      </w:r>
      <w:r>
        <w:rPr>
          <w:rFonts w:ascii="Times Roman" w:hAnsi="Times Roman"/>
          <w:sz w:val="28"/>
          <w:szCs w:val="28"/>
          <w:rtl w:val="0"/>
          <w:lang w:val="it-IT"/>
        </w:rPr>
        <w:t>re-inserimento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del processo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it-IT"/>
        </w:rPr>
        <w:t>nella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coda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dei processi pronti.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Multiple Level Feedback Queues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, sono presenti </w:t>
      </w:r>
      <w:r>
        <w:rPr>
          <w:rFonts w:ascii="Times Roman" w:hAnsi="Times Roman"/>
          <w:sz w:val="28"/>
          <w:szCs w:val="28"/>
          <w:rtl w:val="0"/>
        </w:rPr>
        <w:t>pi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code, ognuna associata a un tipo di job diverso (batch, interactive, CPU-bound, 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…</w:t>
      </w:r>
      <w:r>
        <w:rPr>
          <w:rFonts w:ascii="Times Roman" w:hAnsi="Times Roman"/>
          <w:sz w:val="28"/>
          <w:szCs w:val="28"/>
          <w:rtl w:val="0"/>
        </w:rPr>
        <w:t>)</w:t>
      </w:r>
      <w:r>
        <w:rPr>
          <w:rFonts w:ascii="Times Roman" w:hAnsi="Times Roman"/>
          <w:sz w:val="28"/>
          <w:szCs w:val="28"/>
          <w:rtl w:val="0"/>
          <w:lang w:val="it-IT"/>
        </w:rPr>
        <w:t>. O</w:t>
      </w:r>
      <w:r>
        <w:rPr>
          <w:rFonts w:ascii="Times Roman" w:hAnsi="Times Roman"/>
          <w:sz w:val="28"/>
          <w:szCs w:val="28"/>
          <w:rtl w:val="0"/>
          <w:lang w:val="it-IT"/>
        </w:rPr>
        <w:t>gni coda ha una diversa priorit</w:t>
      </w:r>
      <w:r>
        <w:rPr>
          <w:rFonts w:ascii="Times Roman" w:hAnsi="Times Roman" w:hint="default"/>
          <w:sz w:val="28"/>
          <w:szCs w:val="28"/>
          <w:rtl w:val="0"/>
        </w:rPr>
        <w:t>à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e </w:t>
      </w:r>
      <w:r>
        <w:rPr>
          <w:rFonts w:ascii="Times Roman" w:hAnsi="Times Roman"/>
          <w:sz w:val="28"/>
          <w:szCs w:val="28"/>
          <w:rtl w:val="0"/>
          <w:lang w:val="it-IT"/>
        </w:rPr>
        <w:t>viene gestita con un algoritmo di scheduling distinto, eventualmente diverso (es. FCFS o Round Robin)</w:t>
      </w:r>
      <w:r>
        <w:rPr>
          <w:rFonts w:ascii="Times Roman" w:hAnsi="Times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I </w:t>
      </w:r>
      <w:r>
        <w:rPr>
          <w:rFonts w:ascii="Times Roman" w:hAnsi="Times Roman"/>
          <w:sz w:val="28"/>
          <w:szCs w:val="28"/>
          <w:rtl w:val="0"/>
          <w:lang w:val="it-IT"/>
        </w:rPr>
        <w:t>processi possono muoversi da una coda all</w:t>
      </w:r>
      <w:r>
        <w:rPr>
          <w:rFonts w:ascii="Times Roman" w:hAnsi="Times Roman" w:hint="default"/>
          <w:sz w:val="28"/>
          <w:szCs w:val="28"/>
          <w:rtl w:val="1"/>
        </w:rPr>
        <w:t>’</w:t>
      </w:r>
      <w:r>
        <w:rPr>
          <w:rFonts w:ascii="Times Roman" w:hAnsi="Times Roman"/>
          <w:sz w:val="28"/>
          <w:szCs w:val="28"/>
          <w:rtl w:val="0"/>
          <w:lang w:val="it-IT"/>
        </w:rPr>
        <w:t>altra, in base alla loro storia: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passaggio da priorit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bassa ad alta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&lt;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—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processi in attesa da molto tempo (feedback positivo)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passaggio da priorit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alta a bassa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&lt;</w:t>
      </w:r>
      <w:r>
        <w:rPr>
          <w:rFonts w:ascii="Times Roman" w:hAnsi="Times Roman" w:hint="default"/>
          <w:sz w:val="28"/>
          <w:szCs w:val="28"/>
          <w:rtl w:val="0"/>
          <w:lang w:val="it-IT"/>
        </w:rPr>
        <w:t>—</w:t>
      </w:r>
      <w:r>
        <w:rPr>
          <w:rFonts w:ascii="Times Roman" w:hAnsi="Times Roman"/>
          <w:sz w:val="28"/>
          <w:szCs w:val="28"/>
          <w:rtl w:val="0"/>
          <w:lang w:val="it-IT"/>
        </w:rPr>
        <w:t xml:space="preserve"> processi che hanno gi</w:t>
      </w:r>
      <w:r>
        <w:rPr>
          <w:rFonts w:ascii="Times Roman" w:hAnsi="Times Roman" w:hint="default"/>
          <w:sz w:val="28"/>
          <w:szCs w:val="28"/>
          <w:rtl w:val="0"/>
        </w:rPr>
        <w:t xml:space="preserve">à </w:t>
      </w:r>
      <w:r>
        <w:rPr>
          <w:rFonts w:ascii="Times Roman" w:hAnsi="Times Roman"/>
          <w:sz w:val="28"/>
          <w:szCs w:val="28"/>
          <w:rtl w:val="0"/>
          <w:lang w:val="it-IT"/>
        </w:rPr>
        <w:t>utilizzato molto tempo di CPU (feedback negativo)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la sincronizzazione tra processi tramite segnali in Unix: meccanismi e principali system call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sincronizzazione permette di imporre vincoli sull'ordine di esecuzione delle operazioni dei processi 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interagenti.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Nel modello ad ambiente globale la sincronizzazione tra processi concorrenti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realizzata mediante strumenti di sincronizzazione software 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e.g. semafori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). Nel modello ad ambiente locale essa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invece realizzata tramite scambio di eventi.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U</w:t>
      </w:r>
      <w:r>
        <w:rPr>
          <w:rFonts w:ascii="Times New Roman" w:hAnsi="Times New Roman"/>
          <w:sz w:val="28"/>
          <w:szCs w:val="28"/>
          <w:rtl w:val="0"/>
          <w:lang w:val="it-IT"/>
        </w:rPr>
        <w:t>nix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adotta il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modello ad ambiente locale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sincronizzazione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realizzarsi mediante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scambio di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segnali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Un s</w:t>
      </w:r>
      <w:r>
        <w:rPr>
          <w:rFonts w:ascii="Times New Roman" w:hAnsi="Times New Roman"/>
          <w:sz w:val="28"/>
          <w:szCs w:val="28"/>
          <w:rtl w:val="0"/>
          <w:lang w:val="it-IT"/>
        </w:rPr>
        <w:t>egnale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un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interruzione software, che notifica un evento in modo asincrono al processo che la riceve.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Il processo destinatario rileva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evento istantaneamente, qualunque sia il suo stato.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Un segnale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inviato: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dal kernel a processi utente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da un processo utente ad altri processi utente 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e.g. system call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kill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it-IT"/>
        </w:rPr>
        <w:t>()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Quando un processo riceve un segnale,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comportarsi in tre modi diversi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(a meno che non si tratti dei segnali SIGKILL o SIGSTOP, in quel caso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 solo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azione di default):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gestire il segnale con una funzione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handler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definita dal programmatore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eseguire un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azione predefinita dal SO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azione di default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ignorare il segnale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nessuna reazione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Nei primi due casi, il processo reagisce in modo asincrono al segnale: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interruzione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esecuzione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esecuzione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azione associata (handler o default)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ritorno alla prossima istruzione del codice del processo interrotto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Per ogni versione di Unix esistono vari tipi di segnale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ognuno identificato da un intero. Ogni segnale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associato a un particolare evento e prevede una specifica azione di default.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Principali system call per la sincronizzazione tramite segnali: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void(*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signal</w:t>
      </w:r>
      <w:r>
        <w:rPr>
          <w:rFonts w:ascii="Times New Roman" w:hAnsi="Times New Roman"/>
          <w:sz w:val="28"/>
          <w:szCs w:val="28"/>
          <w:rtl w:val="0"/>
          <w:lang w:val="it-IT"/>
        </w:rPr>
        <w:t>(int sig, void (*func)(int)))(int), il processo che la invoca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sceglie di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gestire esplicitamente </w:t>
      </w:r>
      <w:r>
        <w:rPr>
          <w:rFonts w:ascii="Times New Roman" w:hAnsi="Times New Roman"/>
          <w:sz w:val="28"/>
          <w:szCs w:val="28"/>
          <w:rtl w:val="0"/>
          <w:lang w:val="it-IT"/>
        </w:rPr>
        <w:t>il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segnale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sig (intero identificativo del segnale), scegliendo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azione associata ad esso tramite il campo func. func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un puntatore all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handler o valere SIG_IGN o SIG_DFL, rispettivamente segnale ignorato e azione di default. Ritorna un puntatore al precedente gestore del segnale, o SIG_ERR in caso di errore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kill</w:t>
      </w:r>
      <w:r>
        <w:rPr>
          <w:rFonts w:ascii="Times New Roman" w:hAnsi="Times New Roman"/>
          <w:sz w:val="28"/>
          <w:szCs w:val="28"/>
          <w:rtl w:val="0"/>
          <w:lang w:val="it-IT"/>
        </w:rPr>
        <w:t>(int pid, int sig),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usata da un processo per inviare un segnale sig (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intero identificativo del segnale</w:t>
      </w:r>
      <w:r>
        <w:rPr>
          <w:rFonts w:ascii="Times New Roman" w:hAnsi="Times New Roman"/>
          <w:sz w:val="28"/>
          <w:szCs w:val="28"/>
          <w:rtl w:val="0"/>
          <w:lang w:val="it-IT"/>
        </w:rPr>
        <w:t>) ad un altro processo pid (PID del processo destinatario).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unsigned int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sleep</w:t>
      </w:r>
      <w:r>
        <w:rPr>
          <w:rFonts w:ascii="Times New Roman" w:hAnsi="Times New Roman"/>
          <w:sz w:val="28"/>
          <w:szCs w:val="28"/>
          <w:rtl w:val="0"/>
          <w:lang w:val="en-US"/>
        </w:rPr>
        <w:t>(unsigned int N)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provoca la sospensione del processo per N secondi (al massimo)</w:t>
      </w:r>
      <w:r>
        <w:rPr>
          <w:rFonts w:ascii="Times New Roman" w:hAnsi="Times New Roman"/>
          <w:sz w:val="28"/>
          <w:szCs w:val="28"/>
          <w:rtl w:val="0"/>
          <w:lang w:val="it-IT"/>
        </w:rPr>
        <w:t>. S</w:t>
      </w:r>
      <w:r>
        <w:rPr>
          <w:rFonts w:ascii="Times New Roman" w:hAnsi="Times New Roman"/>
          <w:sz w:val="28"/>
          <w:szCs w:val="28"/>
          <w:rtl w:val="0"/>
          <w:lang w:val="it-IT"/>
        </w:rPr>
        <w:t>e il processo riceve un segnale durante il periodo di sospensione, viene risvegliato prematuramente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Restituisce </w:t>
      </w:r>
      <w:r>
        <w:rPr>
          <w:rFonts w:ascii="Times New Roman" w:hAnsi="Times New Roman"/>
          <w:sz w:val="28"/>
          <w:szCs w:val="28"/>
          <w:rtl w:val="0"/>
          <w:lang w:val="it-IT"/>
        </w:rPr>
        <w:t>il numero di secondi non utilizzati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intervallo di sospensione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unsigned int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alarm</w:t>
      </w:r>
      <w:r>
        <w:rPr>
          <w:rFonts w:ascii="Times New Roman" w:hAnsi="Times New Roman"/>
          <w:sz w:val="28"/>
          <w:szCs w:val="28"/>
          <w:rtl w:val="0"/>
          <w:lang w:val="en-US"/>
        </w:rPr>
        <w:t>(unsigned int N)</w:t>
      </w:r>
      <w:r>
        <w:rPr>
          <w:rFonts w:ascii="Times New Roman" w:hAnsi="Times New Roman"/>
          <w:sz w:val="28"/>
          <w:szCs w:val="28"/>
          <w:rtl w:val="0"/>
          <w:lang w:val="it-IT"/>
        </w:rPr>
        <w:t>, i</w:t>
      </w:r>
      <w:r>
        <w:rPr>
          <w:rFonts w:ascii="Times New Roman" w:hAnsi="Times New Roman"/>
          <w:sz w:val="28"/>
          <w:szCs w:val="28"/>
          <w:rtl w:val="0"/>
          <w:lang w:val="it-IT"/>
        </w:rPr>
        <w:t>mposta un timer che dopo N secondi invier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al processo il segnale SIGALRM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Restituisce </w:t>
      </w:r>
      <w:r>
        <w:rPr>
          <w:rFonts w:ascii="Times New Roman" w:hAnsi="Times New Roman"/>
          <w:sz w:val="28"/>
          <w:szCs w:val="28"/>
          <w:rtl w:val="0"/>
          <w:lang w:val="it-IT"/>
        </w:rPr>
        <w:t>0 se non vi erano time-out impostati in precedenza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altrimenti </w:t>
      </w:r>
      <w:r>
        <w:rPr>
          <w:rFonts w:ascii="Times New Roman" w:hAnsi="Times New Roman"/>
          <w:sz w:val="28"/>
          <w:szCs w:val="28"/>
          <w:rtl w:val="0"/>
          <w:lang w:val="it-IT"/>
        </w:rPr>
        <w:t>il numero di secondi mancante allo scadere del time-out precedente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pause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(), </w:t>
      </w:r>
      <w:r>
        <w:rPr>
          <w:rFonts w:ascii="Times New Roman" w:hAnsi="Times New Roman"/>
          <w:sz w:val="28"/>
          <w:szCs w:val="28"/>
          <w:rtl w:val="0"/>
          <w:lang w:val="it-IT"/>
        </w:rPr>
        <w:t>sospende il processo fino alla ricezione di un qualunque segnale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le strutture dati e i meccanismi per l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accesso ai file in Unix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 Unix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ai file avviene in modo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sequenziale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esso </w:t>
      </w:r>
      <w:r>
        <w:rPr>
          <w:rFonts w:ascii="Times New Roman" w:hAnsi="Times New Roman"/>
          <w:sz w:val="28"/>
          <w:szCs w:val="28"/>
          <w:rtl w:val="0"/>
          <w:lang w:val="it-IT"/>
        </w:rPr>
        <w:t>viene visto come una sequenza di byte</w:t>
      </w:r>
      <w:r>
        <w:rPr>
          <w:rFonts w:ascii="Times New Roman" w:hAnsi="Times New Roman"/>
          <w:sz w:val="28"/>
          <w:szCs w:val="28"/>
          <w:rtl w:val="0"/>
          <w:lang w:val="it-IT"/>
        </w:rPr>
        <w:t>. I</w:t>
      </w:r>
      <w:r>
        <w:rPr>
          <w:rFonts w:ascii="Times New Roman" w:hAnsi="Times New Roman"/>
          <w:sz w:val="28"/>
          <w:szCs w:val="28"/>
          <w:rtl w:val="0"/>
          <w:lang w:val="it-IT"/>
        </w:rPr>
        <w:t>l puntatore al file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I/O Pointer</w:t>
      </w:r>
      <w:r>
        <w:rPr>
          <w:rFonts w:ascii="Times New Roman" w:hAnsi="Times New Roman"/>
          <w:sz w:val="28"/>
          <w:szCs w:val="28"/>
          <w:rtl w:val="0"/>
          <w:lang w:val="it-IT"/>
        </w:rPr>
        <w:t>) registra la posizione corrente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Sono disponibili </w:t>
      </w:r>
      <w:r>
        <w:rPr>
          <w:rFonts w:ascii="Times New Roman" w:hAnsi="Times New Roman"/>
          <w:sz w:val="28"/>
          <w:szCs w:val="28"/>
          <w:rtl w:val="0"/>
          <w:lang w:val="it-IT"/>
        </w:rPr>
        <w:t>vari modi di accesso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lettura, scrittura, lettura/scrittura,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…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accesso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subordinato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operazione di apertura</w:t>
      </w:r>
      <w:r>
        <w:rPr>
          <w:rFonts w:ascii="Times New Roman" w:hAnsi="Times New Roman"/>
          <w:sz w:val="28"/>
          <w:szCs w:val="28"/>
          <w:rtl w:val="0"/>
          <w:lang w:val="it-IT"/>
        </w:rPr>
        <w:t>: per poter essere acceduto il file deve prima essere aperto.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Strutture dati per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a file: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dei file aperti di processo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si trova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nella user </w:t>
      </w:r>
      <w:r>
        <w:rPr>
          <w:rFonts w:ascii="Times New Roman" w:hAnsi="Times New Roman"/>
          <w:sz w:val="28"/>
          <w:szCs w:val="28"/>
          <w:rtl w:val="0"/>
          <w:lang w:val="it-IT"/>
        </w:rPr>
        <w:t>structure</w:t>
      </w:r>
      <w:r>
        <w:rPr>
          <w:rFonts w:ascii="Times New Roman" w:hAnsi="Times New Roman"/>
          <w:sz w:val="28"/>
          <w:szCs w:val="28"/>
          <w:rtl w:val="0"/>
        </w:rPr>
        <w:t xml:space="preserve"> d</w:t>
      </w:r>
      <w:r>
        <w:rPr>
          <w:rFonts w:ascii="Times New Roman" w:hAnsi="Times New Roman"/>
          <w:sz w:val="28"/>
          <w:szCs w:val="28"/>
          <w:rtl w:val="0"/>
          <w:lang w:val="it-IT"/>
        </w:rPr>
        <w:t>i ciascun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contiene un elemento per ogni file aperto dal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>.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indice di ogni elemento della tabella viene detto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file descriptor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Ha dimensione limitata (tipicamente 20 elementi). I file descriptor 0, 1, 2 </w:t>
      </w:r>
      <w:r>
        <w:rPr>
          <w:rFonts w:ascii="Times New Roman" w:hAnsi="Times New Roman"/>
          <w:sz w:val="28"/>
          <w:szCs w:val="28"/>
          <w:rtl w:val="0"/>
          <w:lang w:val="it-IT"/>
        </w:rPr>
        <w:t>individuano rispettivamente standard input, output, error (aperti automaticamente)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dei file aperti di sistema</w:t>
      </w:r>
      <w:r>
        <w:rPr>
          <w:rFonts w:ascii="Times New Roman" w:hAnsi="Times New Roman"/>
          <w:sz w:val="28"/>
          <w:szCs w:val="28"/>
          <w:rtl w:val="0"/>
          <w:lang w:val="it-IT"/>
        </w:rPr>
        <w:t>: si trova nell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area dati del kernel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contiene un elemento per ogni sessione di accesso a file nel sistema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it-IT"/>
        </w:rPr>
        <w:t>a processi diversi che accedono allo stesso file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corrispondono entry distinte</w:t>
      </w:r>
      <w:r>
        <w:rPr>
          <w:rFonts w:ascii="Times New Roman" w:hAnsi="Times New Roman"/>
          <w:sz w:val="28"/>
          <w:szCs w:val="28"/>
          <w:rtl w:val="0"/>
          <w:lang w:val="it-IT"/>
        </w:rPr>
        <w:t>). 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gni </w:t>
      </w:r>
      <w:r>
        <w:rPr>
          <w:rFonts w:ascii="Times New Roman" w:hAnsi="Times New Roman"/>
          <w:sz w:val="28"/>
          <w:szCs w:val="28"/>
          <w:rtl w:val="0"/>
          <w:lang w:val="it-IT"/>
        </w:rPr>
        <w:t>entry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contiene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I/O pointer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it-IT"/>
        </w:rPr>
        <w:t>che indica la posizione corrente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interno del file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 e </w:t>
      </w:r>
      <w:r>
        <w:rPr>
          <w:rFonts w:ascii="Times New Roman" w:hAnsi="Times New Roman"/>
          <w:sz w:val="28"/>
          <w:szCs w:val="28"/>
          <w:rtl w:val="0"/>
          <w:lang w:val="it-IT"/>
        </w:rPr>
        <w:t>un puntatore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i-node del file nella tabella dei file attivi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dei file attivi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it-IT"/>
        </w:rPr>
        <w:t>si trova nell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area dati del kernel e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contiene un elemento per ogni file aperto nel sistema</w:t>
      </w:r>
      <w:r>
        <w:rPr>
          <w:rFonts w:ascii="Times New Roman" w:hAnsi="Times New Roman"/>
          <w:sz w:val="28"/>
          <w:szCs w:val="28"/>
          <w:rtl w:val="0"/>
          <w:lang w:val="it-IT"/>
        </w:rPr>
        <w:t>. Ogni entry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contiene una copia del suo i-node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in questo modo si rendono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efficienti le operazioni di accesso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evitando accessi al disco per ottenere attributi dei file acceduti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apertura di un file provoca: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inserimento di un elemento (individuato da un file descriptor) nella prima posizione libera della </w:t>
      </w:r>
      <w:r>
        <w:rPr>
          <w:rFonts w:ascii="Times New Roman" w:hAnsi="Times New Roman"/>
          <w:sz w:val="28"/>
          <w:szCs w:val="28"/>
          <w:rtl w:val="0"/>
          <w:lang w:val="it-IT"/>
        </w:rPr>
        <w:t>t</w:t>
      </w:r>
      <w:r>
        <w:rPr>
          <w:rFonts w:ascii="Times New Roman" w:hAnsi="Times New Roman"/>
          <w:sz w:val="28"/>
          <w:szCs w:val="28"/>
          <w:rtl w:val="0"/>
          <w:lang w:val="it-IT"/>
        </w:rPr>
        <w:t>abella dei file aperti del processo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inserimento di un nuovo record nella </w:t>
      </w:r>
      <w:r>
        <w:rPr>
          <w:rFonts w:ascii="Times New Roman" w:hAnsi="Times New Roman"/>
          <w:sz w:val="28"/>
          <w:szCs w:val="28"/>
          <w:rtl w:val="0"/>
          <w:lang w:val="it-IT"/>
        </w:rPr>
        <w:t>t</w:t>
      </w:r>
      <w:r>
        <w:rPr>
          <w:rFonts w:ascii="Times New Roman" w:hAnsi="Times New Roman"/>
          <w:sz w:val="28"/>
          <w:szCs w:val="28"/>
          <w:rtl w:val="0"/>
          <w:lang w:val="it-IT"/>
        </w:rPr>
        <w:t>abella dei file aperti di sistema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eventuale copia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i-node nella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tabella dei file attivi (se il file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gi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in uso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 qualche altro processo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La chiusura di un file provoca: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eliminazione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della relativa entry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dalla </w:t>
      </w:r>
      <w:r>
        <w:rPr>
          <w:rFonts w:ascii="Times New Roman" w:hAnsi="Times New Roman"/>
          <w:sz w:val="28"/>
          <w:szCs w:val="28"/>
          <w:rtl w:val="0"/>
          <w:lang w:val="it-IT"/>
        </w:rPr>
        <w:t>tabella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dei file aperti del processo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eventuale eliminazione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element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o </w:t>
      </w:r>
      <w:r>
        <w:rPr>
          <w:rFonts w:ascii="Times New Roman" w:hAnsi="Times New Roman"/>
          <w:sz w:val="28"/>
          <w:szCs w:val="28"/>
          <w:rtl w:val="0"/>
          <w:lang w:val="it-IT"/>
        </w:rPr>
        <w:t>corrispondent</w:t>
      </w:r>
      <w:r>
        <w:rPr>
          <w:rFonts w:ascii="Times New Roman" w:hAnsi="Times New Roman"/>
          <w:sz w:val="28"/>
          <w:szCs w:val="28"/>
          <w:rtl w:val="0"/>
          <w:lang w:val="it-IT"/>
        </w:rPr>
        <w:t>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dalla </w:t>
      </w:r>
      <w:r>
        <w:rPr>
          <w:rFonts w:ascii="Times New Roman" w:hAnsi="Times New Roman"/>
          <w:sz w:val="28"/>
          <w:szCs w:val="28"/>
          <w:rtl w:val="0"/>
          <w:lang w:val="it-IT"/>
        </w:rPr>
        <w:t>tabella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dei file aperti di sistema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(se il file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condiviso con altri processi)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eventuale eliminazione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elemento corrispondente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dalla tabella dei file attivi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(se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il file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aperto da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altri processi)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accesso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al file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fatto tramite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file descriptor</w:t>
      </w:r>
      <w:r>
        <w:rPr>
          <w:rFonts w:ascii="Times New Roman" w:hAnsi="Times New Roman"/>
          <w:sz w:val="28"/>
          <w:szCs w:val="28"/>
          <w:rtl w:val="0"/>
          <w:lang w:val="it-IT"/>
        </w:rPr>
        <w:t>. O</w:t>
      </w:r>
      <w:r>
        <w:rPr>
          <w:rFonts w:ascii="Times New Roman" w:hAnsi="Times New Roman"/>
          <w:sz w:val="28"/>
          <w:szCs w:val="28"/>
          <w:rtl w:val="0"/>
          <w:lang w:val="it-IT"/>
        </w:rPr>
        <w:t>gni operazione di lettura</w:t>
      </w:r>
      <w:r>
        <w:rPr>
          <w:rFonts w:ascii="Times New Roman" w:hAnsi="Times New Roman"/>
          <w:sz w:val="28"/>
          <w:szCs w:val="28"/>
          <w:rtl w:val="0"/>
          <w:lang w:val="it-IT"/>
        </w:rPr>
        <w:t>/</w:t>
      </w:r>
      <w:r>
        <w:rPr>
          <w:rFonts w:ascii="Times New Roman" w:hAnsi="Times New Roman"/>
          <w:sz w:val="28"/>
          <w:szCs w:val="28"/>
          <w:rtl w:val="0"/>
          <w:lang w:val="it-IT"/>
        </w:rPr>
        <w:t>scrittura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(per la quale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sempre garantita singolarmente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atomicit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à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 </w:t>
      </w:r>
      <w:r>
        <w:rPr>
          <w:rFonts w:ascii="Times New Roman" w:hAnsi="Times New Roman"/>
          <w:sz w:val="28"/>
          <w:szCs w:val="28"/>
          <w:rtl w:val="0"/>
          <w:lang w:val="it-IT"/>
        </w:rPr>
        <w:t>agisce sequenzialmente sul file, a partire dalla posizione corrente del I/O pointer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le t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ecniche di allocazione della memoria secondaria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Le t</w:t>
      </w:r>
      <w:r>
        <w:rPr>
          <w:rFonts w:ascii="Times New Roman" w:hAnsi="Times New Roman"/>
          <w:sz w:val="28"/>
          <w:szCs w:val="28"/>
          <w:rtl w:val="0"/>
          <w:lang w:val="it-IT"/>
        </w:rPr>
        <w:t>ecniche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comuni per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dei blocchi sul disco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sono: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allocazione contigua</w:t>
      </w:r>
      <w:r>
        <w:rPr>
          <w:rFonts w:ascii="Times New Roman" w:hAnsi="Times New Roman"/>
          <w:sz w:val="28"/>
          <w:szCs w:val="28"/>
          <w:rtl w:val="0"/>
          <w:lang w:val="it-IT"/>
        </w:rPr>
        <w:t>, 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gni file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mappato su un insieme di blocchi fisicamente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contigui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Vantaggi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basso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costo </w:t>
      </w:r>
      <w:r>
        <w:rPr>
          <w:rFonts w:ascii="Times New Roman" w:hAnsi="Times New Roman"/>
          <w:sz w:val="28"/>
          <w:szCs w:val="28"/>
          <w:rtl w:val="0"/>
          <w:lang w:val="it-IT"/>
        </w:rPr>
        <w:t>per 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ricerca di un blocco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possibilit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accesso sequenziale e diretto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Svantaggi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individuazione dello spazio libero per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di un nuovo file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frammentazione esterna: man mano che si riempie il disco, rimangono zone contigue sempre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piccole, a volte inutilizzabili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n</w:t>
      </w:r>
      <w:r>
        <w:rPr>
          <w:rFonts w:ascii="Times New Roman" w:hAnsi="Times New Roman"/>
          <w:sz w:val="28"/>
          <w:szCs w:val="28"/>
          <w:rtl w:val="0"/>
          <w:lang w:val="it-IT"/>
        </w:rPr>
        <w:t>ecessit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azioni di compattazione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aumento dinamico delle dimensioni di file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allocazione a lista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concatenata</w:t>
      </w:r>
      <w:r>
        <w:rPr>
          <w:rFonts w:ascii="Times New Roman" w:hAnsi="Times New Roman"/>
          <w:sz w:val="28"/>
          <w:szCs w:val="28"/>
          <w:rtl w:val="0"/>
          <w:lang w:val="it-IT"/>
        </w:rPr>
        <w:t>, 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blocchi sui quali viene mappato ogni file sono organizzati in una lista concatenata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Vantaggi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non c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’è </w:t>
      </w:r>
      <w:r>
        <w:rPr>
          <w:rFonts w:ascii="Times New Roman" w:hAnsi="Times New Roman"/>
          <w:sz w:val="28"/>
          <w:szCs w:val="28"/>
          <w:rtl w:val="0"/>
          <w:lang w:val="it-IT"/>
        </w:rPr>
        <w:t>frammentazione esterna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minor costo di allocazione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Svantaggi: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possibilit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errore se link danneggiato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maggior occupazione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dello spazio fisico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(spazio occupato dai puntatori)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difficolt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realizzazione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diretto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alto </w:t>
      </w:r>
      <w:r>
        <w:rPr>
          <w:rFonts w:ascii="Times New Roman" w:hAnsi="Times New Roman"/>
          <w:sz w:val="28"/>
          <w:szCs w:val="28"/>
          <w:rtl w:val="0"/>
          <w:lang w:val="it-IT"/>
        </w:rPr>
        <w:t>costo della ricerca di un blocco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allocazione a indice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 ogni file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associato un blocco indice in cui sono contenuti tutti gli indirizzi dei blocchi su cui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allocato il file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 v</w:t>
      </w:r>
      <w:r>
        <w:rPr>
          <w:rFonts w:ascii="Times New Roman" w:hAnsi="Times New Roman"/>
          <w:sz w:val="28"/>
          <w:szCs w:val="28"/>
          <w:rtl w:val="0"/>
          <w:lang w:val="it-IT"/>
        </w:rPr>
        <w:t>antaggi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sono gli </w:t>
      </w:r>
      <w:r>
        <w:rPr>
          <w:rFonts w:ascii="Times New Roman" w:hAnsi="Times New Roman"/>
          <w:sz w:val="28"/>
          <w:szCs w:val="28"/>
          <w:rtl w:val="0"/>
          <w:lang w:val="it-IT"/>
        </w:rPr>
        <w:t>stessi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a lista,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ù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possibilit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accesso diretto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maggiore velocit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accesso (rispetto a liste)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Svantaggi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scarso utilizzo dei blocchi indice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per file di piccole dimensioni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Esistono SO che adottano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di un metodo di allocazione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spesso: allocazione contigua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per </w:t>
      </w:r>
      <w:r>
        <w:rPr>
          <w:rFonts w:ascii="Times New Roman" w:hAnsi="Times New Roman"/>
          <w:sz w:val="28"/>
          <w:szCs w:val="28"/>
          <w:rtl w:val="0"/>
          <w:lang w:val="it-IT"/>
        </w:rPr>
        <w:t>file piccoli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allocazione a indice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per </w:t>
      </w:r>
      <w:r>
        <w:rPr>
          <w:rFonts w:ascii="Times New Roman" w:hAnsi="Times New Roman"/>
          <w:sz w:val="28"/>
          <w:szCs w:val="28"/>
          <w:rtl w:val="0"/>
          <w:lang w:val="fr-FR"/>
        </w:rPr>
        <w:t>file grandi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Unix adotta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ad indice a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livelli di indirizzamento (</w:t>
      </w:r>
      <w:r>
        <w:rPr>
          <w:rFonts w:ascii="Times New Roman" w:hAnsi="Times New Roman"/>
          <w:sz w:val="28"/>
          <w:szCs w:val="28"/>
          <w:rtl w:val="0"/>
          <w:lang w:val="it-IT"/>
        </w:rPr>
        <w:t>il blocco indice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contenere non solo riferimenti a blocchi dati, ma anche riferimenti ad altri blocchi indice</w:t>
      </w:r>
      <w:r>
        <w:rPr>
          <w:rFonts w:ascii="Times New Roman" w:hAnsi="Times New Roman"/>
          <w:sz w:val="28"/>
          <w:szCs w:val="28"/>
          <w:rtl w:val="0"/>
          <w:lang w:val="it-IT"/>
        </w:rPr>
        <w:t>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o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rganizzazione fisica del file system Unix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Nel file system Unix vi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omogeneit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à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tutto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en-US"/>
        </w:rPr>
        <w:t>file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Esistono 3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categorie di file: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file ordinar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direttori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dispositivi fisici</w:t>
      </w:r>
      <w:r>
        <w:rPr>
          <w:rFonts w:ascii="Times New Roman" w:hAnsi="Times New Roman"/>
          <w:sz w:val="28"/>
          <w:szCs w:val="28"/>
          <w:rtl w:val="0"/>
          <w:lang w:val="it-IT"/>
        </w:rPr>
        <w:t>: file speciali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>d ogni file possono essere associati uno o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nomi simbolici 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ad ogni file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associato uno ed un solo descrittore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i-node</w:t>
      </w:r>
      <w:r>
        <w:rPr>
          <w:rFonts w:ascii="Times New Roman" w:hAnsi="Times New Roman"/>
          <w:sz w:val="28"/>
          <w:szCs w:val="28"/>
          <w:rtl w:val="0"/>
          <w:lang w:val="it-IT"/>
        </w:rPr>
        <w:t>), univocamente identificato da un intero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i-number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it-IT"/>
        </w:rPr>
        <w:t>. Tra gli attributi contenuti nell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i-node vi si trova: tipo di file, proprietario e gruppo, dimensione, bit di protezione,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…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Il metodo di allocazione utilizzato in Unix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 xml:space="preserve">ad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indice a pi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livelli di indirizzamento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a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livelli di indirizzamento implica che il blocco indice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contenere non solo riferimenti a blocchi dati, ma anche riferimenti ad altri blocchi indice. Tecnica necessaria per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di file di grandi dimensioni).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superficie del disco File System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partizionata in 4 regioni: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nl-NL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boot bloc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k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contiene le procedure di inizializzazione del sistema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super block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fornisce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it-IT"/>
        </w:rPr>
        <w:t>i limiti delle 4 regioni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il puntatore a una lista dei blocchi liberi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 </w:t>
      </w:r>
      <w:r>
        <w:rPr>
          <w:rFonts w:ascii="Times New Roman" w:hAnsi="Times New Roman"/>
          <w:sz w:val="28"/>
          <w:szCs w:val="28"/>
          <w:rtl w:val="0"/>
          <w:lang w:val="it-IT"/>
        </w:rPr>
        <w:t>il puntatore a una lista degli i-node liberi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i-list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una lista contenente tutti i descrittori (i-node) dei file ordinari, direttori e dispositivi fisici presenti nel file system.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ad ogni elemento avviene tramite indice (i-number)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sv-SE"/>
        </w:rPr>
        <w:t>data blocks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area del disco effettivamente disponibile per la memorizzazione dei file; contiene i blocchi allocati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 </w:t>
      </w:r>
      <w:r>
        <w:rPr>
          <w:rFonts w:ascii="Times New Roman" w:hAnsi="Times New Roman"/>
          <w:sz w:val="28"/>
          <w:szCs w:val="28"/>
          <w:rtl w:val="0"/>
          <w:lang w:val="it-IT"/>
        </w:rPr>
        <w:t>i blocchi liberi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le tecniche di allocazione della memoria centrale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Per allocare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codice e dati dei processi in memoria centrale </w:t>
      </w:r>
      <w:r>
        <w:rPr>
          <w:rFonts w:ascii="Times New Roman" w:hAnsi="Times New Roman"/>
          <w:sz w:val="28"/>
          <w:szCs w:val="28"/>
          <w:rtl w:val="0"/>
          <w:lang w:val="it-IT"/>
        </w:rPr>
        <w:t>esistono varie tecniche: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Allocazione contigua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Partizione singola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la parte di memoria disponibile per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allocazione dei processi di utente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partizionata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ergo </w:t>
      </w:r>
      <w:r>
        <w:rPr>
          <w:rFonts w:ascii="Times New Roman" w:hAnsi="Times New Roman"/>
          <w:sz w:val="28"/>
          <w:szCs w:val="28"/>
          <w:rtl w:val="0"/>
        </w:rPr>
        <w:t>u</w:t>
      </w:r>
      <w:r>
        <w:rPr>
          <w:rFonts w:ascii="Times New Roman" w:hAnsi="Times New Roman" w:hint="default"/>
          <w:sz w:val="28"/>
          <w:szCs w:val="28"/>
          <w:rtl w:val="0"/>
        </w:rPr>
        <w:t>‍</w:t>
      </w:r>
      <w:r>
        <w:rPr>
          <w:rFonts w:ascii="Times New Roman" w:hAnsi="Times New Roman"/>
          <w:sz w:val="28"/>
          <w:szCs w:val="28"/>
          <w:rtl w:val="0"/>
          <w:lang w:val="it-IT"/>
        </w:rPr>
        <w:t>n solo processo alla volta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allocato in 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Svantaggio: assenza di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multiprogrammazione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Partizioni multiple a dimensione fissa</w:t>
      </w:r>
      <w:r>
        <w:rPr>
          <w:rFonts w:ascii="Times New Roman" w:hAnsi="Times New Roman"/>
          <w:sz w:val="28"/>
          <w:szCs w:val="28"/>
          <w:rtl w:val="0"/>
          <w:lang w:val="it-IT"/>
        </w:rPr>
        <w:t>, l</w:t>
      </w:r>
      <w:r>
        <w:rPr>
          <w:rFonts w:ascii="Times New Roman" w:hAnsi="Times New Roman"/>
          <w:sz w:val="28"/>
          <w:szCs w:val="28"/>
          <w:rtl w:val="0"/>
          <w:lang w:val="it-IT"/>
        </w:rPr>
        <w:t>a memoria fisica disponibile per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allocazione dei processi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suddivisa a priori in un numero prefissato di partizioni.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Q</w:t>
      </w:r>
      <w:r>
        <w:rPr>
          <w:rFonts w:ascii="Times New Roman" w:hAnsi="Times New Roman"/>
          <w:sz w:val="28"/>
          <w:szCs w:val="28"/>
          <w:rtl w:val="0"/>
          <w:lang w:val="it-IT"/>
        </w:rPr>
        <w:t>uando un processo viene caricato, il SO cerca una partizione libera di dimensione sufficiente ad accogliere il suo spazio di indirizzamento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Svantaggi: </w:t>
      </w:r>
      <w:r>
        <w:rPr>
          <w:rFonts w:ascii="Times New Roman" w:hAnsi="Times New Roman"/>
          <w:sz w:val="28"/>
          <w:szCs w:val="28"/>
          <w:rtl w:val="0"/>
          <w:lang w:val="it-IT"/>
        </w:rPr>
        <w:t>frammentazione interna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; grado di </w:t>
      </w:r>
      <w:r>
        <w:rPr>
          <w:rFonts w:ascii="Times New Roman" w:hAnsi="Times New Roman"/>
          <w:sz w:val="28"/>
          <w:szCs w:val="28"/>
          <w:rtl w:val="0"/>
          <w:lang w:val="it-IT"/>
        </w:rPr>
        <w:t>multiprogrammazione limitat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o al numero di partizioni; </w:t>
      </w:r>
      <w:r>
        <w:rPr>
          <w:rFonts w:ascii="Times New Roman" w:hAnsi="Times New Roman"/>
          <w:sz w:val="28"/>
          <w:szCs w:val="28"/>
          <w:rtl w:val="0"/>
          <w:lang w:val="it-IT"/>
        </w:rPr>
        <w:t>dimensione massima dello spazio di indirizzamento di un processo limitata dalla dimensione della partizione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pt-PT"/>
        </w:rPr>
        <w:t>estesa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Partizioni multiple a dimensione variabile</w:t>
      </w:r>
      <w:r>
        <w:rPr>
          <w:rFonts w:ascii="Times New Roman" w:hAnsi="Times New Roman"/>
          <w:sz w:val="28"/>
          <w:szCs w:val="28"/>
          <w:rtl w:val="0"/>
          <w:lang w:val="it-IT"/>
        </w:rPr>
        <w:t>, 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gni partizione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creata dinamicamente e dimensionata in base alla dimensione del processo da allocare: quando un processo viene caricato, SO cerca un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</w:rPr>
        <w:t>area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della memoria fisica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sufficientemente grande per allocarvi dinamicamente la partizione associata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Vantaggi rispetto alla tecnica a partizioni fisse: assenza di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frammentazione interna,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grado di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multiprogrammazione </w:t>
      </w:r>
      <w:r>
        <w:rPr>
          <w:rFonts w:ascii="Times New Roman" w:hAnsi="Times New Roman"/>
          <w:sz w:val="28"/>
          <w:szCs w:val="28"/>
          <w:rtl w:val="0"/>
          <w:lang w:val="it-IT"/>
        </w:rPr>
        <w:t>variabile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dimensione massima dello spazio di indirizzamento di un processo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non </w:t>
      </w:r>
      <w:r>
        <w:rPr>
          <w:rFonts w:ascii="Times New Roman" w:hAnsi="Times New Roman"/>
          <w:sz w:val="28"/>
          <w:szCs w:val="28"/>
          <w:rtl w:val="0"/>
          <w:lang w:val="it-IT"/>
        </w:rPr>
        <w:t>limitata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Svantaggi: </w:t>
      </w:r>
      <w:r>
        <w:rPr>
          <w:rFonts w:ascii="Times New Roman" w:hAnsi="Times New Roman"/>
          <w:sz w:val="28"/>
          <w:szCs w:val="28"/>
          <w:rtl w:val="0"/>
          <w:lang w:val="it-IT"/>
        </w:rPr>
        <w:t>scelta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</w:rPr>
        <w:t>area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cui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(varie politiche possibili); frammentazione esterna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necessit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compattazione periodica.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Allocazione non contigua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Paginazione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si effettua un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partizionamento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dello </w:t>
      </w:r>
      <w:r>
        <w:rPr>
          <w:rFonts w:ascii="Times New Roman" w:hAnsi="Times New Roman"/>
          <w:sz w:val="28"/>
          <w:szCs w:val="28"/>
          <w:rtl w:val="0"/>
          <w:lang w:val="it-IT"/>
        </w:rPr>
        <w:t>spazio fisico di memoria 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pagine fisiche </w:t>
      </w:r>
      <w:r>
        <w:rPr>
          <w:rFonts w:ascii="Times New Roman" w:hAnsi="Times New Roman"/>
          <w:sz w:val="28"/>
          <w:szCs w:val="28"/>
          <w:rtl w:val="0"/>
          <w:lang w:val="it-IT"/>
        </w:rPr>
        <w:t>(frame) di dim</w:t>
      </w:r>
      <w:r>
        <w:rPr>
          <w:rFonts w:ascii="Times New Roman" w:hAnsi="Times New Roman"/>
          <w:sz w:val="28"/>
          <w:szCs w:val="28"/>
          <w:rtl w:val="0"/>
          <w:lang w:val="it-IT"/>
        </w:rPr>
        <w:t>ensione DIM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costante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sulle quali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mappare porzioni dei processi da allocare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(pagine logiche, sempre di dimensione DIM costante).</w:t>
      </w:r>
    </w:p>
    <w:p>
      <w:pPr>
        <w:pStyle w:val="Default"/>
        <w:bidi w:val="0"/>
        <w:spacing w:before="0" w:after="240" w:line="240" w:lineRule="auto"/>
        <w:ind w:left="306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Vantaggi: p</w:t>
      </w:r>
      <w:r>
        <w:rPr>
          <w:rFonts w:ascii="Times New Roman" w:hAnsi="Times New Roman"/>
          <w:sz w:val="28"/>
          <w:szCs w:val="28"/>
          <w:rtl w:val="0"/>
          <w:lang w:val="it-IT"/>
        </w:rPr>
        <w:t>agine logiche contigue possono essere allocate su pagine fisiche non contigue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it-IT"/>
        </w:rPr>
        <w:t>non c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’è </w:t>
      </w:r>
      <w:r>
        <w:rPr>
          <w:rFonts w:ascii="Times New Roman" w:hAnsi="Times New Roman"/>
          <w:sz w:val="28"/>
          <w:szCs w:val="28"/>
          <w:rtl w:val="0"/>
          <w:lang w:val="it-IT"/>
        </w:rPr>
        <w:t>frammentazione esterna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;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frammentazione interna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limitata dalla dimensione del frame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possibile caricare in memoria un sottoinsieme delle pagine logiche di un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se si fa uso di memoria virtuale.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Segmentazione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un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</w:t>
      </w:r>
      <w:r>
        <w:rPr>
          <w:rFonts w:ascii="Times New Roman" w:hAnsi="Times New Roman"/>
          <w:sz w:val="28"/>
          <w:szCs w:val="28"/>
          <w:rtl w:val="0"/>
          <w:lang w:val="it-IT"/>
        </w:rPr>
        <w:t>stensione della tecnica di allocazione a partizioni variabili</w:t>
      </w:r>
      <w:r>
        <w:rPr>
          <w:rFonts w:ascii="Times New Roman" w:hAnsi="Times New Roman"/>
          <w:sz w:val="28"/>
          <w:szCs w:val="28"/>
          <w:rtl w:val="0"/>
          <w:lang w:val="it-IT"/>
        </w:rPr>
        <w:t>. L</w:t>
      </w:r>
      <w:r>
        <w:rPr>
          <w:rFonts w:ascii="Times New Roman" w:hAnsi="Times New Roman"/>
          <w:sz w:val="28"/>
          <w:szCs w:val="28"/>
          <w:rtl w:val="0"/>
          <w:lang w:val="it-IT"/>
        </w:rPr>
        <w:t>o spazio logico degli indirizzi di un processo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suddiviso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 parti (segmenti), ognuna caratterizzata da nome e lunghezza propri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I segmenti sono divisi per semantica (codice, dati, heap,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…</w:t>
      </w:r>
      <w:r>
        <w:rPr>
          <w:rFonts w:ascii="Times New Roman" w:hAnsi="Times New Roman"/>
          <w:sz w:val="28"/>
          <w:szCs w:val="28"/>
          <w:rtl w:val="0"/>
          <w:lang w:val="it-IT"/>
        </w:rPr>
        <w:t>) e ognuno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di essi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allocato in memoria in modo contiguo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Ad ogni segmento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inoltre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 applicare diritti di accesso specifici</w:t>
      </w:r>
      <w:r>
        <w:rPr>
          <w:rFonts w:ascii="Times New Roman" w:hAnsi="Times New Roman"/>
          <w:sz w:val="28"/>
          <w:szCs w:val="28"/>
          <w:rtl w:val="0"/>
          <w:lang w:val="it-IT"/>
        </w:rPr>
        <w:t>. Il SO associa ad ogni segmento un intero identificativo.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la paginazione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paginazione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una tecnica di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allocazione non contigua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 codice e dati dei processi in memoria centrale.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Essa consiste nel </w:t>
      </w:r>
      <w:r>
        <w:rPr>
          <w:rFonts w:ascii="Times New Roman" w:hAnsi="Times New Roman"/>
          <w:sz w:val="28"/>
          <w:szCs w:val="28"/>
          <w:rtl w:val="0"/>
          <w:lang w:val="it-IT"/>
        </w:rPr>
        <w:t>partizionamento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spazio fisico di memoria 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pagine fisiche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frame</w:t>
      </w:r>
      <w:r>
        <w:rPr>
          <w:rFonts w:ascii="Times New Roman" w:hAnsi="Times New Roman"/>
          <w:sz w:val="28"/>
          <w:szCs w:val="28"/>
          <w:rtl w:val="0"/>
          <w:lang w:val="it-IT"/>
        </w:rPr>
        <w:t>) di dim</w:t>
      </w:r>
      <w:r>
        <w:rPr>
          <w:rFonts w:ascii="Times New Roman" w:hAnsi="Times New Roman"/>
          <w:sz w:val="28"/>
          <w:szCs w:val="28"/>
          <w:rtl w:val="0"/>
          <w:lang w:val="it-IT"/>
        </w:rPr>
        <w:t>ensione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costante e limitata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sulle quali mappare porzioni dei processi da allocare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Lo s</w:t>
      </w:r>
      <w:r>
        <w:rPr>
          <w:rFonts w:ascii="Times New Roman" w:hAnsi="Times New Roman"/>
          <w:sz w:val="28"/>
          <w:szCs w:val="28"/>
          <w:rtl w:val="0"/>
          <w:lang w:val="it-IT"/>
        </w:rPr>
        <w:t>pazio fisico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viene visto come un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insieme di frame di dim</w:t>
      </w:r>
      <w:r>
        <w:rPr>
          <w:rFonts w:ascii="Times New Roman" w:hAnsi="Times New Roman"/>
          <w:sz w:val="28"/>
          <w:szCs w:val="28"/>
          <w:rtl w:val="0"/>
          <w:lang w:val="it-IT"/>
        </w:rPr>
        <w:t>ensione DIM. Lo s</w:t>
      </w:r>
      <w:r>
        <w:rPr>
          <w:rFonts w:ascii="Times New Roman" w:hAnsi="Times New Roman"/>
          <w:sz w:val="28"/>
          <w:szCs w:val="28"/>
          <w:rtl w:val="0"/>
          <w:lang w:val="it-IT"/>
        </w:rPr>
        <w:t>pazio logico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invece suddiviso in un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insieme di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pagine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logiche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 dim</w:t>
      </w:r>
      <w:r>
        <w:rPr>
          <w:rFonts w:ascii="Times New Roman" w:hAnsi="Times New Roman"/>
          <w:sz w:val="28"/>
          <w:szCs w:val="28"/>
          <w:rtl w:val="0"/>
          <w:lang w:val="it-IT"/>
        </w:rPr>
        <w:t>ensione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sempre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uguale a </w:t>
      </w:r>
      <w:r>
        <w:rPr>
          <w:rFonts w:ascii="Times New Roman" w:hAnsi="Times New Roman"/>
          <w:sz w:val="28"/>
          <w:szCs w:val="28"/>
          <w:rtl w:val="0"/>
          <w:lang w:val="it-IT"/>
        </w:rPr>
        <w:t>DIM. O</w:t>
      </w:r>
      <w:r>
        <w:rPr>
          <w:rFonts w:ascii="Times New Roman" w:hAnsi="Times New Roman"/>
          <w:sz w:val="28"/>
          <w:szCs w:val="28"/>
          <w:rtl w:val="0"/>
          <w:lang w:val="it-IT"/>
        </w:rPr>
        <w:t>gni pagina logica di un processo viene mappata su una pagina fisica in memoria centrale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Struttura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indirizzo logico: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&lt; p , d 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dove </w:t>
      </w:r>
      <w:r>
        <w:rPr>
          <w:rFonts w:ascii="Times New Roman" w:hAnsi="Times New Roman"/>
          <w:sz w:val="28"/>
          <w:szCs w:val="28"/>
          <w:rtl w:val="0"/>
        </w:rPr>
        <w:t>p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il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numero d</w:t>
      </w:r>
      <w:r>
        <w:rPr>
          <w:rFonts w:ascii="Times New Roman" w:hAnsi="Times New Roman"/>
          <w:sz w:val="28"/>
          <w:szCs w:val="28"/>
          <w:rtl w:val="0"/>
          <w:lang w:val="it-IT"/>
        </w:rPr>
        <w:t>ella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pagina logica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mentre d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offset della cella rispetto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inizio della pagina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Struttura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indirizzo </w:t>
      </w:r>
      <w:r>
        <w:rPr>
          <w:rFonts w:ascii="Times New Roman" w:hAnsi="Times New Roman"/>
          <w:sz w:val="28"/>
          <w:szCs w:val="28"/>
          <w:rtl w:val="0"/>
          <w:lang w:val="it-IT"/>
        </w:rPr>
        <w:t>fisi</w:t>
      </w:r>
      <w:r>
        <w:rPr>
          <w:rFonts w:ascii="Times New Roman" w:hAnsi="Times New Roman"/>
          <w:sz w:val="28"/>
          <w:szCs w:val="28"/>
          <w:rtl w:val="0"/>
          <w:lang w:val="it-IT"/>
        </w:rPr>
        <w:t>co: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&lt; f , d 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dove f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numero d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el frame, mentre d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offset della cella rispetto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inizio del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frame.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Il </w:t>
      </w:r>
      <w:r>
        <w:rPr>
          <w:rFonts w:ascii="Times New Roman" w:hAnsi="Times New Roman"/>
          <w:sz w:val="28"/>
          <w:szCs w:val="28"/>
          <w:rtl w:val="0"/>
          <w:lang w:val="it-IT"/>
        </w:rPr>
        <w:t>b</w:t>
      </w:r>
      <w:r>
        <w:rPr>
          <w:rFonts w:ascii="Times New Roman" w:hAnsi="Times New Roman"/>
          <w:sz w:val="28"/>
          <w:szCs w:val="28"/>
          <w:rtl w:val="0"/>
          <w:lang w:val="it-IT"/>
        </w:rPr>
        <w:t>inding tra indirizzi logici e fisici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essere realizzato mediante una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struttura dati, detta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delle pagine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Ogni tabella delle pagine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associata ad un particolare processo: ogni elemento significativo della tabella associa 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 una </w:t>
      </w:r>
      <w:r>
        <w:rPr>
          <w:rFonts w:ascii="Times New Roman" w:hAnsi="Times New Roman"/>
          <w:sz w:val="28"/>
          <w:szCs w:val="28"/>
          <w:rtl w:val="0"/>
          <w:lang w:val="it-IT"/>
        </w:rPr>
        <w:t>pagina logica p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pagina fisica f nella quale p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allocata</w:t>
      </w:r>
      <w:r>
        <w:rPr>
          <w:rFonts w:ascii="Times New Roman" w:hAnsi="Times New Roman"/>
          <w:sz w:val="28"/>
          <w:szCs w:val="28"/>
          <w:rtl w:val="0"/>
          <w:lang w:val="it-IT"/>
        </w:rPr>
        <w:t>,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offset </w:t>
      </w:r>
      <w:r>
        <w:rPr>
          <w:rFonts w:ascii="Times New Roman" w:hAnsi="Times New Roman"/>
          <w:sz w:val="28"/>
          <w:szCs w:val="28"/>
          <w:rtl w:val="0"/>
          <w:lang w:val="it-IT"/>
        </w:rPr>
        <w:t>rimane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invariato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Essa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molto grande e la traduzione degli indirizzi deve essere il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veloce possibile. Per superare questi problemi la realizzazione di tale struttura dati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fatta: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sz w:val="28"/>
          <w:szCs w:val="28"/>
          <w:rtl w:val="0"/>
          <w:lang w:val="it-IT"/>
        </w:rPr>
        <w:t>u registri di CPU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accesso veloce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cambio di contesto pesante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 </w:t>
      </w:r>
      <w:r>
        <w:rPr>
          <w:rFonts w:ascii="Times New Roman" w:hAnsi="Times New Roman"/>
          <w:sz w:val="28"/>
          <w:szCs w:val="28"/>
          <w:rtl w:val="0"/>
          <w:lang w:val="it-IT"/>
        </w:rPr>
        <w:t>dimensioni limitate della tabella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</w:t>
      </w:r>
      <w:r>
        <w:rPr>
          <w:rFonts w:ascii="Times New Roman" w:hAnsi="Times New Roman"/>
          <w:sz w:val="28"/>
          <w:szCs w:val="28"/>
          <w:rtl w:val="0"/>
          <w:lang w:val="it-IT"/>
        </w:rPr>
        <w:t>n memoria centrale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registro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Page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Table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Base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Register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memorizza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collocazione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della </w:t>
      </w:r>
      <w:r>
        <w:rPr>
          <w:rFonts w:ascii="Times New Roman" w:hAnsi="Times New Roman"/>
          <w:sz w:val="28"/>
          <w:szCs w:val="28"/>
          <w:rtl w:val="0"/>
          <w:lang w:val="it-IT"/>
        </w:rPr>
        <w:t>tabella in memoria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 m</w:t>
      </w:r>
      <w:r>
        <w:rPr>
          <w:rFonts w:ascii="Times New Roman" w:hAnsi="Times New Roman"/>
          <w:sz w:val="28"/>
          <w:szCs w:val="28"/>
          <w:rtl w:val="0"/>
          <w:lang w:val="it-IT"/>
        </w:rPr>
        <w:t>emoria centrale + cache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Translation Look-aside Buffers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per velocizzare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tabella delle pagine ha dimensione fissa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 </w:t>
      </w:r>
      <w:r>
        <w:rPr>
          <w:rFonts w:ascii="Times New Roman" w:hAnsi="Times New Roman"/>
          <w:sz w:val="28"/>
          <w:szCs w:val="28"/>
          <w:rtl w:val="0"/>
          <w:lang w:val="it-IT"/>
        </w:rPr>
        <w:t>non sempre viene utilizzata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completamente</w:t>
      </w:r>
      <w:r>
        <w:rPr>
          <w:rFonts w:ascii="Times New Roman" w:hAnsi="Times New Roman"/>
          <w:sz w:val="28"/>
          <w:szCs w:val="28"/>
          <w:rtl w:val="0"/>
          <w:lang w:val="it-IT"/>
        </w:rPr>
        <w:t>. Per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distinguere gli elementi significativi da quelli non utilizzati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ogni elemento della table contiene un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b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it di validit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à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: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</w:t>
      </w:r>
      <w:r>
        <w:rPr>
          <w:rFonts w:ascii="Times New Roman" w:hAnsi="Times New Roman"/>
          <w:sz w:val="28"/>
          <w:szCs w:val="28"/>
          <w:rtl w:val="0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a 1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entry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valida (pagina appartiene allo spazio logico del processo)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</w:rPr>
        <w:t xml:space="preserve">se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invece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no. Inoltre esiste il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Page Table Length Register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un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registro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contenente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il numero degli elementi validi nella tabella delle pagine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Vantaggi della paginazione: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Pagine logiche contigue possono essere allocate su pagine fisiche non contigue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it-IT"/>
        </w:rPr>
        <w:t>non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’è </w:t>
      </w:r>
      <w:r>
        <w:rPr>
          <w:rFonts w:ascii="Times New Roman" w:hAnsi="Times New Roman"/>
          <w:sz w:val="28"/>
          <w:szCs w:val="28"/>
          <w:rtl w:val="0"/>
          <w:lang w:val="it-IT"/>
        </w:rPr>
        <w:t>frammentazione esterna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Le pagine sono di dimensione limitata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frammentazione interna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limitata dalla dimensione del frame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it-IT"/>
        </w:rPr>
      </w:pP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 caricare in memoria un sottoinsieme delle pagine logiche di un processo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supporto alla realizzazione di memoria virtuale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la segmentazione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segmentazione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una tecnica di allocazione della memoria centrale che si basa sul partizionamento dello spazio logico degli indirizzi di un processo in parti (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segmenti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), ognuna caratterizzata da nome e lunghezza propri.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Ogni segmento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diviso per </w:t>
      </w:r>
      <w:r>
        <w:rPr>
          <w:rFonts w:ascii="Times New Roman" w:hAnsi="Times New Roman"/>
          <w:sz w:val="28"/>
          <w:szCs w:val="28"/>
          <w:rtl w:val="0"/>
          <w:lang w:val="pt-PT"/>
        </w:rPr>
        <w:t>semantica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e.g.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codice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dati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stack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heap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 ed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allocato in memoria in modo contiguo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ciascun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 segmento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 applicare diritti di accesso specifici 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.g.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codice sola lettura</w:t>
      </w:r>
      <w:r>
        <w:rPr>
          <w:rFonts w:ascii="Times New Roman" w:hAnsi="Times New Roman"/>
          <w:sz w:val="28"/>
          <w:szCs w:val="28"/>
          <w:rtl w:val="0"/>
          <w:lang w:val="it-IT"/>
        </w:rPr>
        <w:t>), inoltre g</w:t>
      </w:r>
      <w:r>
        <w:rPr>
          <w:rFonts w:ascii="Times New Roman" w:hAnsi="Times New Roman"/>
          <w:sz w:val="28"/>
          <w:szCs w:val="28"/>
          <w:rtl w:val="0"/>
          <w:lang w:val="it-IT"/>
        </w:rPr>
        <w:t>il SO associa un intero attraverso il quale lo si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riferire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Struttura de</w:t>
      </w:r>
      <w:r>
        <w:rPr>
          <w:rFonts w:ascii="Times New Roman" w:hAnsi="Times New Roman"/>
          <w:sz w:val="28"/>
          <w:szCs w:val="28"/>
          <w:rtl w:val="0"/>
          <w:lang w:val="it-IT"/>
        </w:rPr>
        <w:t>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indirizz</w:t>
      </w:r>
      <w:r>
        <w:rPr>
          <w:rFonts w:ascii="Times New Roman" w:hAnsi="Times New Roman"/>
          <w:sz w:val="28"/>
          <w:szCs w:val="28"/>
          <w:rtl w:val="0"/>
          <w:lang w:val="it-IT"/>
        </w:rPr>
        <w:t>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logic</w:t>
      </w:r>
      <w:r>
        <w:rPr>
          <w:rFonts w:ascii="Times New Roman" w:hAnsi="Times New Roman"/>
          <w:sz w:val="28"/>
          <w:szCs w:val="28"/>
          <w:rtl w:val="0"/>
          <w:lang w:val="it-IT"/>
        </w:rPr>
        <w:t>o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&lt;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s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&gt;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dove s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identificatore numerico che individua il segmento nel sistema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mentre d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offset della cella rispetto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inizio del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segmento.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Il </w:t>
      </w:r>
      <w:r>
        <w:rPr>
          <w:rFonts w:ascii="Times New Roman" w:hAnsi="Times New Roman"/>
          <w:sz w:val="28"/>
          <w:szCs w:val="28"/>
          <w:rtl w:val="0"/>
          <w:lang w:val="it-IT"/>
        </w:rPr>
        <w:t>b</w:t>
      </w:r>
      <w:r>
        <w:rPr>
          <w:rFonts w:ascii="Times New Roman" w:hAnsi="Times New Roman"/>
          <w:sz w:val="28"/>
          <w:szCs w:val="28"/>
          <w:rtl w:val="0"/>
          <w:lang w:val="it-IT"/>
        </w:rPr>
        <w:t>inding tra indirizzi logici e fisici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essere realizzato mediante una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struttura dati, detta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dei segmenti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>Ogni tabella de</w:t>
      </w:r>
      <w:r>
        <w:rPr>
          <w:rFonts w:ascii="Times New Roman" w:hAnsi="Times New Roman"/>
          <w:sz w:val="28"/>
          <w:szCs w:val="28"/>
          <w:rtl w:val="0"/>
          <w:lang w:val="it-IT"/>
        </w:rPr>
        <w:t>i segmenti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associata ad un particolare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>. H</w:t>
      </w:r>
      <w:r>
        <w:rPr>
          <w:rFonts w:ascii="Times New Roman" w:hAnsi="Times New Roman"/>
          <w:sz w:val="28"/>
          <w:szCs w:val="28"/>
          <w:rtl w:val="0"/>
          <w:lang w:val="it-IT"/>
        </w:rPr>
        <w:t>a una entry per ogni segmento, che ne descrive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 in memoria fisica mediante la coppia &lt;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fr-FR"/>
        </w:rPr>
        <w:t>base, limite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</w:t>
      </w:r>
      <w:r>
        <w:rPr>
          <w:rFonts w:ascii="Times New Roman" w:hAnsi="Times New Roman"/>
          <w:sz w:val="28"/>
          <w:szCs w:val="28"/>
          <w:rtl w:val="0"/>
          <w:lang w:val="it-IT"/>
        </w:rPr>
        <w:t>, dove base indica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indirizzo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della </w:t>
      </w:r>
      <w:r>
        <w:rPr>
          <w:rFonts w:ascii="Times New Roman" w:hAnsi="Times New Roman"/>
          <w:sz w:val="28"/>
          <w:szCs w:val="28"/>
          <w:rtl w:val="0"/>
          <w:lang w:val="it-IT"/>
        </w:rPr>
        <w:t>prima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cella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pt-PT"/>
        </w:rPr>
        <w:t>segmento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nello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spazio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fisico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pt-PT"/>
        </w:rPr>
        <w:t>limite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pt-PT"/>
        </w:rPr>
        <w:t>indica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invece </w:t>
      </w:r>
      <w:r>
        <w:rPr>
          <w:rFonts w:ascii="Times New Roman" w:hAnsi="Times New Roman"/>
          <w:sz w:val="28"/>
          <w:szCs w:val="28"/>
          <w:rtl w:val="0"/>
        </w:rPr>
        <w:t>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dimensione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pt-PT"/>
        </w:rPr>
        <w:t>segmento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La tabella dei segmenti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realizzata: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su registri di CPU, accesso veloce ma cambio di contesto pesante e dimensioni limitate della tabella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</w:t>
      </w:r>
      <w:r>
        <w:rPr>
          <w:rFonts w:ascii="Times New Roman" w:hAnsi="Times New Roman"/>
          <w:sz w:val="28"/>
          <w:szCs w:val="28"/>
          <w:rtl w:val="0"/>
          <w:lang w:val="it-IT"/>
        </w:rPr>
        <w:t>n memoria centrale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mediante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registro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Segment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Table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Base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Register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il quale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memorizza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collocazione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della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tabella in memoria e </w:t>
      </w:r>
      <w:r>
        <w:rPr>
          <w:rFonts w:ascii="Times New Roman" w:hAnsi="Times New Roman"/>
          <w:sz w:val="28"/>
          <w:szCs w:val="28"/>
          <w:rtl w:val="0"/>
          <w:lang w:val="it-IT"/>
        </w:rPr>
        <w:t>registro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Segment Table Length Register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contenente </w:t>
      </w:r>
      <w:r>
        <w:rPr>
          <w:rFonts w:ascii="Times New Roman" w:hAnsi="Times New Roman"/>
          <w:sz w:val="28"/>
          <w:szCs w:val="28"/>
          <w:rtl w:val="0"/>
          <w:lang w:val="it-IT"/>
        </w:rPr>
        <w:t>il numero degli elementi validi nella tabell</w:t>
      </w: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 m</w:t>
      </w:r>
      <w:r>
        <w:rPr>
          <w:rFonts w:ascii="Times New Roman" w:hAnsi="Times New Roman"/>
          <w:sz w:val="28"/>
          <w:szCs w:val="28"/>
          <w:rtl w:val="0"/>
          <w:lang w:val="it-IT"/>
        </w:rPr>
        <w:t>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centrale </w:t>
      </w:r>
      <w:r>
        <w:rPr>
          <w:rFonts w:ascii="Times New Roman" w:hAnsi="Times New Roman"/>
          <w:sz w:val="28"/>
          <w:szCs w:val="28"/>
          <w:rtl w:val="0"/>
        </w:rPr>
        <w:t>+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fr-FR"/>
        </w:rPr>
        <w:t>cache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La segmentazione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vista come un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</w:t>
      </w:r>
      <w:r>
        <w:rPr>
          <w:rFonts w:ascii="Times New Roman" w:hAnsi="Times New Roman"/>
          <w:sz w:val="28"/>
          <w:szCs w:val="28"/>
          <w:rtl w:val="0"/>
          <w:lang w:val="it-IT"/>
        </w:rPr>
        <w:t>stensione della tecnica di allocazione a partizioni variabili</w:t>
      </w:r>
      <w:r>
        <w:rPr>
          <w:rFonts w:ascii="Times New Roman" w:hAnsi="Times New Roman"/>
          <w:sz w:val="28"/>
          <w:szCs w:val="28"/>
          <w:rtl w:val="0"/>
          <w:lang w:val="it-IT"/>
        </w:rPr>
        <w:t>. Infatti quest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ultima prevede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un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unica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partizione per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mentre la prima </w:t>
      </w:r>
      <w:r>
        <w:rPr>
          <w:rFonts w:ascii="Times New Roman" w:hAnsi="Times New Roman"/>
          <w:sz w:val="28"/>
          <w:szCs w:val="28"/>
          <w:rtl w:val="0"/>
        </w:rPr>
        <w:t>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partizioni (segmenti) per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Per questo motivo, come per la tecnica a partizioni variabili, rimane il problema della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frammentazione esterna</w:t>
      </w:r>
      <w:r>
        <w:rPr>
          <w:rFonts w:ascii="Times New Roman" w:hAnsi="Times New Roman"/>
          <w:sz w:val="28"/>
          <w:szCs w:val="28"/>
          <w:rtl w:val="0"/>
          <w:lang w:val="it-IT"/>
        </w:rPr>
        <w:t>. Esso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tuttavia essere superato tramite 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segmenti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con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tecniche </w:t>
      </w:r>
      <w:r>
        <w:rPr>
          <w:rFonts w:ascii="Times New Roman" w:hAnsi="Times New Roman"/>
          <w:sz w:val="28"/>
          <w:szCs w:val="28"/>
          <w:rtl w:val="0"/>
          <w:lang w:val="it-IT"/>
        </w:rPr>
        <w:t>ad hoc (</w:t>
      </w:r>
      <w:r>
        <w:rPr>
          <w:rFonts w:ascii="Times New Roman" w:hAnsi="Times New Roman"/>
          <w:sz w:val="28"/>
          <w:szCs w:val="28"/>
          <w:rtl w:val="0"/>
          <w:lang w:val="en-US"/>
        </w:rPr>
        <w:t>best fit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worst fit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…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 e </w:t>
      </w:r>
      <w:r>
        <w:rPr>
          <w:rFonts w:ascii="Times New Roman" w:hAnsi="Times New Roman"/>
          <w:sz w:val="28"/>
          <w:szCs w:val="28"/>
          <w:rtl w:val="0"/>
          <w:lang w:val="it-IT"/>
        </w:rPr>
        <w:t>compattazione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periodica.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la memoria virtuale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La dimensione della memoria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rappresentare un vincolo importante, riguardo 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dimensione dei processi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grado di multiprogrammazione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essere desiderabile un sistema di gestione della memoria che: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consenta la presenza di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processi in memoria, indipendentemente dalla dimensione dello spazio disponibile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svincoli il grado di multiprogrammazione dalla dimensione effettiva della memoria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memoria virtuale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un metodo di gestione della memoria che consente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esecuzione di processi non completamente allocati in 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>, in modo completamente trasparente per il programmatore e per i processi stessi.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Vantaggi: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dimensione spazio logico degli indirizzi non vincolata dall'estensione della memoria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grado di multiprogrammazione indipendente dalla dimensione della memoria fisica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efficienza: caricamento di un processo e swapping hanno un costo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limitato (meno I/O)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astrazione: il programmatore non deve preoccuparsi dei vincoli relativi alla dimensione della memoria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Di solito la memoria virtuale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realizzata mediante tecniche di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paginazione su richiesta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: tutte le pagine di ogni processo risiedono in memoria 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secondaria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; durante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esecuzione alcune di esse vengono trasferite,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occorrenza, da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 pager (un </w:t>
      </w:r>
      <w:r>
        <w:rPr>
          <w:rFonts w:ascii="Times New Roman" w:hAnsi="Times New Roman"/>
          <w:sz w:val="28"/>
          <w:szCs w:val="28"/>
          <w:rtl w:val="0"/>
        </w:rPr>
        <w:t>modulo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ad hoc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 SO</w:t>
      </w:r>
      <w:r>
        <w:rPr>
          <w:rFonts w:ascii="Times New Roman" w:hAnsi="Times New Roman"/>
          <w:sz w:val="28"/>
          <w:szCs w:val="28"/>
          <w:rtl w:val="0"/>
          <w:lang w:val="it-IT"/>
        </w:rPr>
        <w:t>) dalla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memoria secondaria</w:t>
      </w:r>
      <w:r>
        <w:rPr>
          <w:rFonts w:ascii="Times New Roman" w:hAnsi="Times New Roman"/>
          <w:sz w:val="28"/>
          <w:szCs w:val="28"/>
          <w:rtl w:val="0"/>
        </w:rPr>
        <w:t xml:space="preserve"> a</w:t>
      </w:r>
      <w:r>
        <w:rPr>
          <w:rFonts w:ascii="Times New Roman" w:hAnsi="Times New Roman"/>
          <w:sz w:val="28"/>
          <w:szCs w:val="28"/>
          <w:rtl w:val="0"/>
          <w:lang w:val="it-IT"/>
        </w:rPr>
        <w:t>lla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memoria centrale, e viceversa.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il trattamento del page fault nei sistemi operativi con memoria virtuale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utilizzo della memoria virtuale in un SO prevede che </w:t>
      </w:r>
      <w:r>
        <w:rPr>
          <w:rFonts w:ascii="Times New Roman" w:hAnsi="Times New Roman"/>
          <w:sz w:val="28"/>
          <w:szCs w:val="28"/>
          <w:rtl w:val="0"/>
          <w:lang w:val="it-IT"/>
        </w:rPr>
        <w:t>una pagina dello spazio logico di un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pu</w:t>
      </w:r>
      <w:r>
        <w:rPr>
          <w:rFonts w:ascii="Times New Roman" w:hAnsi="Times New Roman" w:hint="default"/>
          <w:sz w:val="28"/>
          <w:szCs w:val="28"/>
          <w:rtl w:val="0"/>
        </w:rPr>
        <w:t>ò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allocata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centrale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o trovarsi </w:t>
      </w:r>
      <w:r>
        <w:rPr>
          <w:rFonts w:ascii="Times New Roman" w:hAnsi="Times New Roman"/>
          <w:sz w:val="28"/>
          <w:szCs w:val="28"/>
          <w:rtl w:val="0"/>
        </w:rPr>
        <w:t>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secondaria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distinguere i due casi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gni elemento della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tabella delle pagine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contiene 1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bit di validit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à</w:t>
      </w:r>
      <w:r>
        <w:rPr>
          <w:rFonts w:ascii="Times New Roman" w:hAnsi="Times New Roman"/>
          <w:sz w:val="28"/>
          <w:szCs w:val="28"/>
          <w:rtl w:val="0"/>
          <w:lang w:val="it-IT"/>
        </w:rPr>
        <w:t>, il cui valore indica: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1: la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presente in memoria centrale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0: la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in memoria secondaria oppure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invalida, cio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non fa parte dello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spazio logico del processo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Nella traduzione di ogni indirizzo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logico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si consulta la tabella delle pagine; se il bit di validit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della pagina richiesta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0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viene inviata un 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interruzione al 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(page fault).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Quando il kernel del SO riceve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interruzione dovuta al page fault: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Salvataggio del contesto di esecuzione del processo (registri, stato, tabella delle pagine)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Verifica del motivo del page fault (mediante una tabella interna al kernel)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Se si tratta di un </w:t>
      </w:r>
      <w:r>
        <w:rPr>
          <w:rFonts w:ascii="Times New Roman" w:hAnsi="Times New Roman"/>
          <w:sz w:val="28"/>
          <w:szCs w:val="28"/>
          <w:rtl w:val="0"/>
          <w:lang w:val="it-IT"/>
        </w:rPr>
        <w:t>riferimento illegale (violazione delle politiche di protezione)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il SO </w:t>
      </w:r>
      <w:r>
        <w:rPr>
          <w:rFonts w:ascii="Times New Roman" w:hAnsi="Times New Roman"/>
          <w:sz w:val="28"/>
          <w:szCs w:val="28"/>
          <w:rtl w:val="0"/>
          <w:lang w:val="it-IT"/>
        </w:rPr>
        <w:t>termina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</w:t>
      </w:r>
      <w:r>
        <w:rPr>
          <w:rFonts w:ascii="Times New Roman" w:hAnsi="Times New Roman"/>
          <w:sz w:val="28"/>
          <w:szCs w:val="28"/>
          <w:rtl w:val="0"/>
          <w:lang w:val="it-IT"/>
        </w:rPr>
        <w:t>l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Se invece il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riferimento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legale la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in memoria secondar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Copia della pagina </w:t>
      </w:r>
      <w:r>
        <w:rPr>
          <w:rFonts w:ascii="Times New Roman" w:hAnsi="Times New Roman"/>
          <w:sz w:val="28"/>
          <w:szCs w:val="28"/>
          <w:rtl w:val="0"/>
          <w:lang w:val="it-IT"/>
        </w:rPr>
        <w:t>in un frame libero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Aggiornamento della tabella delle pagine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Ripristino del contesto del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ed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esecuzione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istruzione interrotta dal page fault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ere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la sovrallocazione e gli algoritmi di sostituzione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nei sistemi operativi con memoria virtuale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 seguito a un page fault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se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necessario caricare una pagina in memoria centrale,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darsi che non ci siano frame liberi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necessaria la </w:t>
      </w:r>
      <w:r>
        <w:rPr>
          <w:rFonts w:ascii="Times New Roman" w:hAnsi="Times New Roman"/>
          <w:sz w:val="28"/>
          <w:szCs w:val="28"/>
          <w:rtl w:val="0"/>
          <w:lang w:val="it-IT"/>
        </w:rPr>
        <w:t>sovrallocazione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>, cio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sostituzione di una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vittima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it-IT"/>
        </w:rPr>
        <w:t>PV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allocata in memoria con la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nuova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it-IT"/>
        </w:rPr>
        <w:t>PV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da caricare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>I passaggi effettuati sono i seguenti: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Individuazione della vittima P</w:t>
      </w:r>
      <w:r>
        <w:rPr>
          <w:rFonts w:ascii="Times New Roman" w:hAnsi="Times New Roman"/>
          <w:sz w:val="28"/>
          <w:szCs w:val="28"/>
          <w:rtl w:val="0"/>
          <w:lang w:val="it-IT"/>
        </w:rPr>
        <w:t>V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Salvataggio di P</w:t>
      </w:r>
      <w:r>
        <w:rPr>
          <w:rFonts w:ascii="Times New Roman" w:hAnsi="Times New Roman"/>
          <w:sz w:val="28"/>
          <w:szCs w:val="28"/>
          <w:rtl w:val="0"/>
          <w:lang w:val="it-IT"/>
        </w:rPr>
        <w:t>V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su disco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Caricamento di P</w:t>
      </w:r>
      <w:r>
        <w:rPr>
          <w:rFonts w:ascii="Times New Roman" w:hAnsi="Times New Roman"/>
          <w:sz w:val="28"/>
          <w:szCs w:val="28"/>
          <w:rtl w:val="0"/>
          <w:lang w:val="it-IT"/>
        </w:rPr>
        <w:t>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nel frame liberato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Aggiornamento tabell</w:t>
      </w:r>
      <w:r>
        <w:rPr>
          <w:rFonts w:ascii="Times New Roman" w:hAnsi="Times New Roman"/>
          <w:sz w:val="28"/>
          <w:szCs w:val="28"/>
          <w:rtl w:val="0"/>
          <w:lang w:val="it-IT"/>
        </w:rPr>
        <w:t>a delle pagine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Ripresa del processo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Per rendere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efficiente il trattamento del page fault in caso di sovrallocazione si introduce in ogni elemento della tabella delle pagine un bit di modifica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dirty bit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it-IT"/>
        </w:rPr>
        <w:t>. S</w:t>
      </w:r>
      <w:r>
        <w:rPr>
          <w:rFonts w:ascii="Times New Roman" w:hAnsi="Times New Roman"/>
          <w:sz w:val="28"/>
          <w:szCs w:val="28"/>
          <w:rtl w:val="0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 1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stata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aggiorna</w:t>
      </w:r>
      <w:r>
        <w:rPr>
          <w:rFonts w:ascii="Times New Roman" w:hAnsi="Times New Roman"/>
          <w:sz w:val="28"/>
          <w:szCs w:val="28"/>
          <w:rtl w:val="0"/>
          <w:lang w:val="it-IT"/>
        </w:rPr>
        <w:t>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da quando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caricata in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</w:rPr>
        <w:t xml:space="preserve">se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a 0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invece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stata modificata</w:t>
      </w:r>
      <w:r>
        <w:rPr>
          <w:rFonts w:ascii="Times New Roman" w:hAnsi="Times New Roman"/>
          <w:sz w:val="28"/>
          <w:szCs w:val="28"/>
          <w:rtl w:val="0"/>
          <w:lang w:val="it-IT"/>
        </w:rPr>
        <w:t>.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algoritmo di sostituzione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quindi </w:t>
      </w:r>
      <w:r>
        <w:rPr>
          <w:rFonts w:ascii="Times New Roman" w:hAnsi="Times New Roman"/>
          <w:sz w:val="28"/>
          <w:szCs w:val="28"/>
          <w:rtl w:val="0"/>
          <w:lang w:val="it-IT"/>
        </w:rPr>
        <w:t>esaminare il bit di modifica della vittima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nella tabella delle pagine e </w:t>
      </w:r>
      <w:r>
        <w:rPr>
          <w:rFonts w:ascii="Times New Roman" w:hAnsi="Times New Roman"/>
          <w:sz w:val="28"/>
          <w:szCs w:val="28"/>
          <w:rtl w:val="0"/>
          <w:lang w:val="it-IT"/>
        </w:rPr>
        <w:t>esegu</w:t>
      </w:r>
      <w:r>
        <w:rPr>
          <w:rFonts w:ascii="Times New Roman" w:hAnsi="Times New Roman"/>
          <w:sz w:val="28"/>
          <w:szCs w:val="28"/>
          <w:rtl w:val="0"/>
          <w:lang w:val="it-IT"/>
        </w:rPr>
        <w:t>ire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swap-out della </w:t>
      </w:r>
      <w:r>
        <w:rPr>
          <w:rFonts w:ascii="Times New Roman" w:hAnsi="Times New Roman"/>
          <w:sz w:val="28"/>
          <w:szCs w:val="28"/>
          <w:rtl w:val="0"/>
          <w:lang w:val="it-IT"/>
        </w:rPr>
        <w:t>pagina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solo se il dirty bit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settato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Esistono diversi algoritmi di sostituzione, l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cui</w:t>
      </w:r>
      <w:r>
        <w:rPr>
          <w:rFonts w:ascii="Times New Roman" w:hAnsi="Times New Roman"/>
          <w:sz w:val="28"/>
          <w:szCs w:val="28"/>
          <w:rtl w:val="0"/>
        </w:rPr>
        <w:t xml:space="preserve"> finalit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à è </w:t>
      </w:r>
      <w:r>
        <w:rPr>
          <w:rFonts w:ascii="Times New Roman" w:hAnsi="Times New Roman"/>
          <w:sz w:val="28"/>
          <w:szCs w:val="28"/>
          <w:rtl w:val="0"/>
          <w:lang w:val="it-IT"/>
        </w:rPr>
        <w:t>sostituire quelle pagine la cui probabilit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di essere accedute a breve termine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bassa</w:t>
      </w:r>
      <w:r>
        <w:rPr>
          <w:rFonts w:ascii="Times New Roman" w:hAnsi="Times New Roman"/>
          <w:sz w:val="28"/>
          <w:szCs w:val="28"/>
          <w:rtl w:val="0"/>
          <w:lang w:val="it-IT"/>
        </w:rPr>
        <w:t>. I principali sono: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Least Frequently Used</w:t>
      </w:r>
      <w:r>
        <w:rPr>
          <w:rFonts w:ascii="Times New Roman" w:hAnsi="Times New Roman"/>
          <w:sz w:val="28"/>
          <w:szCs w:val="28"/>
          <w:rtl w:val="0"/>
          <w:lang w:val="it-IT"/>
        </w:rPr>
        <w:t>, viene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sostituita la pagina che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stata usata meno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frequentemente in un intervallo di tempo prefissato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Per implementarlo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necessario associare un contatore degli accessi ad ogni pagina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vittima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quella con minimo valore del contatore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irst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n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irst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O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ut</w:t>
      </w:r>
      <w:r>
        <w:rPr>
          <w:rFonts w:ascii="Times New Roman" w:hAnsi="Times New Roman"/>
          <w:sz w:val="28"/>
          <w:szCs w:val="28"/>
          <w:rtl w:val="0"/>
          <w:lang w:val="it-IT"/>
        </w:rPr>
        <w:t>, si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sostitui</w:t>
      </w:r>
      <w:r>
        <w:rPr>
          <w:rFonts w:ascii="Times New Roman" w:hAnsi="Times New Roman"/>
          <w:sz w:val="28"/>
          <w:szCs w:val="28"/>
          <w:rtl w:val="0"/>
          <w:lang w:val="it-IT"/>
        </w:rPr>
        <w:t>sce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pagina che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da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tempo caricata in 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centrale, </w:t>
      </w:r>
      <w:r>
        <w:rPr>
          <w:rFonts w:ascii="Times New Roman" w:hAnsi="Times New Roman"/>
          <w:sz w:val="28"/>
          <w:szCs w:val="28"/>
          <w:rtl w:val="0"/>
          <w:lang w:val="it-IT"/>
        </w:rPr>
        <w:t>indipendentemente dal suo uso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Per </w:t>
      </w:r>
      <w:r>
        <w:rPr>
          <w:rFonts w:ascii="Times New Roman" w:hAnsi="Times New Roman"/>
          <w:sz w:val="28"/>
          <w:szCs w:val="28"/>
          <w:rtl w:val="0"/>
          <w:lang w:val="it-IT"/>
        </w:rPr>
        <w:t>realizzarlo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>necessario memorizzare la cronologia dei caricamenti in memoria: time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stamping o gestione di una coda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Least Recently Used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v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iene sostituita la pagina che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stata usata meno recentemente</w:t>
      </w:r>
      <w:r>
        <w:rPr>
          <w:rFonts w:ascii="Times New Roman" w:hAnsi="Times New Roman"/>
          <w:sz w:val="28"/>
          <w:szCs w:val="28"/>
          <w:rtl w:val="0"/>
          <w:lang w:val="it-IT"/>
        </w:rPr>
        <w:t>. Per implementarlo va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registrar</w:t>
      </w:r>
      <w:r>
        <w:rPr>
          <w:rFonts w:ascii="Times New Roman" w:hAnsi="Times New Roman"/>
          <w:sz w:val="28"/>
          <w:szCs w:val="28"/>
          <w:rtl w:val="0"/>
          <w:lang w:val="it-IT"/>
        </w:rPr>
        <w:t>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sequenza degli accessi alle pagine in memoria</w:t>
      </w:r>
      <w:r>
        <w:rPr>
          <w:rFonts w:ascii="Times New Roman" w:hAnsi="Times New Roman"/>
          <w:sz w:val="28"/>
          <w:szCs w:val="28"/>
          <w:rtl w:val="0"/>
          <w:lang w:val="it-IT"/>
        </w:rPr>
        <w:t>: time stamping o gestione di uno stack. D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 solito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il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preferibile per il rispetto del principio di localit</w:t>
      </w:r>
      <w:r>
        <w:rPr>
          <w:rFonts w:ascii="Times New Roman" w:hAnsi="Times New Roman" w:hint="default"/>
          <w:sz w:val="28"/>
          <w:szCs w:val="28"/>
          <w:rtl w:val="0"/>
        </w:rPr>
        <w:t>à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Descrivere i passaggi di sostituzione ed elaborazione nella 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s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hell Bash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</w:rPr>
        <w:t>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esecuzione di un file </w:t>
      </w:r>
      <w:r>
        <w:rPr>
          <w:rFonts w:ascii="Times New Roman" w:hAnsi="Times New Roman"/>
          <w:sz w:val="28"/>
          <w:szCs w:val="28"/>
          <w:rtl w:val="0"/>
          <w:lang w:val="it-IT"/>
        </w:rPr>
        <w:t>comandi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contenente istruzioni eseguibili dalla </w:t>
      </w:r>
      <w:r>
        <w:rPr>
          <w:rFonts w:ascii="Times New Roman" w:hAnsi="Times New Roman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sz w:val="28"/>
          <w:szCs w:val="28"/>
          <w:rtl w:val="0"/>
          <w:lang w:val="it-IT"/>
        </w:rPr>
        <w:t>hell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Bash</w:t>
      </w:r>
      <w:r>
        <w:rPr>
          <w:rFonts w:ascii="Times New Roman" w:hAnsi="Times New Roman"/>
          <w:sz w:val="28"/>
          <w:szCs w:val="28"/>
          <w:rtl w:val="0"/>
          <w:lang w:val="it-IT"/>
        </w:rPr>
        <w:t>, vengono effettuati i seguenti passaggi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in ordine: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pt-PT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prepara</w:t>
      </w:r>
      <w:r>
        <w:rPr>
          <w:rFonts w:ascii="Times New Roman" w:hAnsi="Times New Roman"/>
          <w:sz w:val="28"/>
          <w:szCs w:val="28"/>
          <w:rtl w:val="0"/>
          <w:lang w:val="it-IT"/>
        </w:rPr>
        <w:t>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 collega</w:t>
      </w:r>
      <w:r>
        <w:rPr>
          <w:rFonts w:ascii="Times New Roman" w:hAnsi="Times New Roman"/>
          <w:sz w:val="28"/>
          <w:szCs w:val="28"/>
          <w:rtl w:val="0"/>
          <w:lang w:val="it-IT"/>
        </w:rPr>
        <w:t>mento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de</w:t>
      </w:r>
      <w:r>
        <w:rPr>
          <w:rFonts w:ascii="Times New Roman" w:hAnsi="Times New Roman"/>
          <w:sz w:val="28"/>
          <w:szCs w:val="28"/>
          <w:rtl w:val="0"/>
          <w:lang w:val="it-IT"/>
        </w:rPr>
        <w:t>i comandi come filtri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ridirezione e piping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 ingresso</w:t>
      </w:r>
      <w:r>
        <w:rPr>
          <w:rFonts w:ascii="Times New Roman" w:hAnsi="Times New Roman"/>
          <w:sz w:val="28"/>
          <w:szCs w:val="28"/>
          <w:rtl w:val="0"/>
          <w:lang w:val="it-IT"/>
        </w:rPr>
        <w:t>/</w:t>
      </w:r>
      <w:r>
        <w:rPr>
          <w:rFonts w:ascii="Times New Roman" w:hAnsi="Times New Roman"/>
          <w:sz w:val="28"/>
          <w:szCs w:val="28"/>
          <w:rtl w:val="0"/>
          <w:lang w:val="it-IT"/>
        </w:rPr>
        <w:t>uscita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ostituzione dei comandi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 </w:t>
      </w:r>
      <w:r>
        <w:rPr>
          <w:rFonts w:ascii="Times New Roman" w:hAnsi="Times New Roman"/>
          <w:sz w:val="28"/>
          <w:szCs w:val="28"/>
          <w:rtl w:val="0"/>
          <w:lang w:val="it-IT"/>
        </w:rPr>
        <w:t>comandi contenuti tra ` ` (backquote) sono eseguiti e sostituiti dall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output prodotto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ostituzione delle variabili e dei parametri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 </w:t>
      </w:r>
      <w:r>
        <w:rPr>
          <w:rFonts w:ascii="Times New Roman" w:hAnsi="Times New Roman"/>
          <w:sz w:val="28"/>
          <w:szCs w:val="28"/>
          <w:rtl w:val="0"/>
          <w:lang w:val="it-IT"/>
        </w:rPr>
        <w:t>nomi delle variabili ($nome) sono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espansi nei valori corrispondenti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ostituzione dei metacaratteri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 </w:t>
      </w:r>
      <w:r>
        <w:rPr>
          <w:rFonts w:ascii="Times New Roman" w:hAnsi="Times New Roman"/>
          <w:sz w:val="28"/>
          <w:szCs w:val="28"/>
          <w:rtl w:val="0"/>
          <w:lang w:val="it-IT"/>
        </w:rPr>
        <w:t>metacaratteri * ? [ ] sono espansi nei nomi di file secondo un meccanismo di pattern matching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Ogni passaggio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essere saltato se non c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’è </w:t>
      </w:r>
      <w:r>
        <w:rPr>
          <w:rFonts w:ascii="Times New Roman" w:hAnsi="Times New Roman"/>
          <w:sz w:val="28"/>
          <w:szCs w:val="28"/>
          <w:rtl w:val="0"/>
          <w:lang w:val="it-IT"/>
        </w:rPr>
        <w:t>motivo che venga fatto 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e.g. nello script non sono presenti comandi tra backquote</w:t>
      </w:r>
      <w:r>
        <w:rPr>
          <w:rFonts w:ascii="Times New Roman" w:hAnsi="Times New Roman"/>
          <w:sz w:val="28"/>
          <w:szCs w:val="28"/>
          <w:rtl w:val="0"/>
          <w:lang w:val="it-IT"/>
        </w:rPr>
        <w:t>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espansione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effettuata se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 caratteri speciali </w:t>
      </w:r>
      <w:r>
        <w:rPr>
          <w:rFonts w:ascii="Times New Roman" w:hAnsi="Times New Roman"/>
          <w:sz w:val="28"/>
          <w:szCs w:val="28"/>
          <w:rtl w:val="0"/>
          <w:lang w:val="it-IT"/>
        </w:rPr>
        <w:t>sono inibiti da alcuni caratteri con un significato speciale, questi sono: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\ (backslash), il carattere successivo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considerato come un carattere normale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it-IT"/>
        </w:rPr>
      </w:pP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‘ ‘ </w:t>
      </w:r>
      <w:r>
        <w:rPr>
          <w:rFonts w:ascii="Times New Roman" w:hAnsi="Times New Roman"/>
          <w:sz w:val="28"/>
          <w:szCs w:val="28"/>
          <w:rtl w:val="0"/>
          <w:lang w:val="it-IT"/>
        </w:rPr>
        <w:t>(apici singoli), i caratteri al loro interno non vengono espansi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it-IT"/>
        </w:rPr>
      </w:pP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“ ” </w:t>
      </w:r>
      <w:r>
        <w:rPr>
          <w:rFonts w:ascii="Times New Roman" w:hAnsi="Times New Roman"/>
          <w:sz w:val="28"/>
          <w:szCs w:val="28"/>
          <w:rtl w:val="0"/>
          <w:lang w:val="it-IT"/>
        </w:rPr>
        <w:t>(doppi apici), i caratteri al loro interno non vengono espansi, con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eccezione di $ \ ` `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Esporre possibili soluzioni al problema della mutua esclusione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La disponibilit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di risorse comuni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nel modello ad ambiente globale, </w:t>
      </w:r>
      <w:r>
        <w:rPr>
          <w:rFonts w:ascii="Times New Roman" w:hAnsi="Times New Roman"/>
          <w:sz w:val="28"/>
          <w:szCs w:val="28"/>
          <w:rtl w:val="0"/>
          <w:lang w:val="it-IT"/>
        </w:rPr>
        <w:t>pone il problema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esclusivo da parte dei processi concorrenti.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La regola di mutua esclusione impone che le operazioni con le quali i processi accedono alle variabili comuni non si sovrappongano nel tempo.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Nessun vincolo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imposto sull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ordine con il quale le operazioni sulle variabili vengono eseguite.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Una corretta soluzione al problema della mutua esclusione deve soddisfare i seguenti requisiti: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Sezioni critiche della stessa classe devono essere eseguite in modo mutuamente esclusivo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Quando un processo si trova 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esterno di una sezione critica non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impedire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esecuzione della stessa sezione (o di sezioni della stessa classe) ad altri processi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Assenza di deadlock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Lo schema generale per la risoluzione del problema della mutua esclusione prevede che o</w:t>
      </w:r>
      <w:r>
        <w:rPr>
          <w:rFonts w:ascii="Times New Roman" w:hAnsi="Times New Roman"/>
          <w:sz w:val="28"/>
          <w:szCs w:val="28"/>
          <w:rtl w:val="0"/>
          <w:lang w:val="it-IT"/>
        </w:rPr>
        <w:t>gni processo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prima di entrare in una sezione critica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esegu</w:t>
      </w: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una serie di istruzioni che gli garantisc</w:t>
      </w: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>no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accesso esclusivo alla risorsa, se questa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libera, oppure ne impedisc</w:t>
      </w: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>no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accesso se questa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</w:rPr>
        <w:t>gi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occupata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prologo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); se la risorsa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occupata il prologo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deve </w:t>
      </w:r>
      <w:r>
        <w:rPr>
          <w:rFonts w:ascii="Times New Roman" w:hAnsi="Times New Roman"/>
          <w:sz w:val="28"/>
          <w:szCs w:val="28"/>
          <w:rtl w:val="0"/>
          <w:lang w:val="it-IT"/>
        </w:rPr>
        <w:t>provoca</w:t>
      </w:r>
      <w:r>
        <w:rPr>
          <w:rFonts w:ascii="Times New Roman" w:hAnsi="Times New Roman"/>
          <w:sz w:val="28"/>
          <w:szCs w:val="28"/>
          <w:rtl w:val="0"/>
          <w:lang w:val="it-IT"/>
        </w:rPr>
        <w:t>re</w:t>
      </w:r>
      <w:r>
        <w:rPr>
          <w:rFonts w:ascii="Times New Roman" w:hAnsi="Times New Roman"/>
          <w:sz w:val="28"/>
          <w:szCs w:val="28"/>
          <w:rtl w:val="0"/>
        </w:rPr>
        <w:t xml:space="preserve">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attesa del processo che lo esegue.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Al completamento dell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azione il processo deve eseguire una sequenza di istruzioni per dichiarare libera la risorsa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epilogo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it-IT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Soluzioni possibili al problema della mutua esclusione</w:t>
      </w:r>
      <w:r>
        <w:rPr>
          <w:rFonts w:ascii="Times New Roman" w:hAnsi="Times New Roman"/>
          <w:sz w:val="28"/>
          <w:szCs w:val="28"/>
          <w:rtl w:val="0"/>
          <w:lang w:val="it-IT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oluzioni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lgoritmiche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it-IT"/>
        </w:rPr>
        <w:t>non richied</w:t>
      </w:r>
      <w:r>
        <w:rPr>
          <w:rFonts w:ascii="Times New Roman" w:hAnsi="Times New Roman"/>
          <w:sz w:val="28"/>
          <w:szCs w:val="28"/>
          <w:rtl w:val="0"/>
          <w:lang w:val="it-IT"/>
        </w:rPr>
        <w:t>ono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particolari meccanismi di sincronizzazione ma sfrutta</w:t>
      </w:r>
      <w:r>
        <w:rPr>
          <w:rFonts w:ascii="Times New Roman" w:hAnsi="Times New Roman"/>
          <w:sz w:val="28"/>
          <w:szCs w:val="28"/>
          <w:rtl w:val="0"/>
          <w:lang w:val="it-IT"/>
        </w:rPr>
        <w:t>no</w:t>
      </w:r>
      <w:r>
        <w:rPr>
          <w:rFonts w:ascii="Times New Roman" w:hAnsi="Times New Roman"/>
          <w:sz w:val="28"/>
          <w:szCs w:val="28"/>
          <w:rtl w:val="0"/>
        </w:rPr>
        <w:t xml:space="preserve"> s</w:t>
      </w:r>
      <w:r>
        <w:rPr>
          <w:rFonts w:ascii="Times New Roman" w:hAnsi="Times New Roman"/>
          <w:sz w:val="28"/>
          <w:szCs w:val="28"/>
          <w:rtl w:val="0"/>
          <w:lang w:val="it-IT"/>
        </w:rPr>
        <w:t>emplicemente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possibilit</w:t>
      </w:r>
      <w:r>
        <w:rPr>
          <w:rFonts w:ascii="Times New Roman" w:hAnsi="Times New Roman" w:hint="default"/>
          <w:sz w:val="28"/>
          <w:szCs w:val="28"/>
          <w:rtl w:val="0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it-IT"/>
        </w:rPr>
        <w:t>di condivisione di variabili 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.g.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algoritmo di Dekker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o algoritmo di Peterson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soluzioni h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ardware-based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il supporto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fornito direttamente dall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architettura </w:t>
      </w:r>
      <w:r>
        <w:rPr>
          <w:rFonts w:ascii="Times New Roman" w:hAnsi="Times New Roman"/>
          <w:sz w:val="28"/>
          <w:szCs w:val="28"/>
          <w:rtl w:val="0"/>
          <w:lang w:val="it-IT"/>
        </w:rPr>
        <w:t>hardware</w:t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.g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. disabilitazione delle interruzioni, lock/unlock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oluzioni basate su strumenti di sincronizzazione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>,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prologo ed epilogo sfruttano strumenti software per la sincronizzazione realizzati dal nucleo del sistema operativo che consentono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effettiva sospensione dei processi in attesa di eseguire sezioni critiche 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e.g.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 xml:space="preserve"> semafori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Descrivere l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e variabili condizione: definizione, uso e possibili semantiche dell</w:t>
      </w:r>
      <w:r>
        <w:rPr>
          <w:rFonts w:ascii="Times New Roman" w:hAnsi="Times New Roman" w:hint="default"/>
          <w:outline w:val="0"/>
          <w:color w:val="ed220b"/>
          <w:sz w:val="28"/>
          <w:szCs w:val="28"/>
          <w:rtl w:val="1"/>
          <w14:textFill>
            <w14:solidFill>
              <w14:srgbClr w14:val="EE220C"/>
            </w14:solidFill>
          </w14:textFill>
        </w:rPr>
        <w:t>’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operazione signal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Le variabili condizioni sono usate all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interno del monitor.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Una variabile condizione rappresenta una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coda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condition queue</w:t>
      </w:r>
      <w:r>
        <w:rPr>
          <w:rFonts w:ascii="Times New Roman" w:hAnsi="Times New Roman"/>
          <w:sz w:val="28"/>
          <w:szCs w:val="28"/>
          <w:rtl w:val="0"/>
          <w:lang w:val="it-IT"/>
        </w:rPr>
        <w:t>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nella quale i processi possono sospendersi se la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condizione di sincronizzazione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non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verificata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(condizione logica che assicura un certo ordinamento nell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alla risorsa controllata dal monitor)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E</w:t>
      </w:r>
      <w:r>
        <w:rPr>
          <w:rFonts w:ascii="Times New Roman" w:hAnsi="Times New Roman" w:hint="default"/>
          <w:sz w:val="28"/>
          <w:szCs w:val="28"/>
          <w:rtl w:val="1"/>
        </w:rPr>
        <w:t xml:space="preserve">’ </w:t>
      </w:r>
      <w:r>
        <w:rPr>
          <w:rFonts w:ascii="Times New Roman" w:hAnsi="Times New Roman"/>
          <w:sz w:val="28"/>
          <w:szCs w:val="28"/>
          <w:rtl w:val="0"/>
          <w:lang w:val="it-IT"/>
        </w:rPr>
        <w:t>possibile applicare ad ogni variabile condizione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(cond)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due operazioni: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wait(cond)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cui esecuzione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sospende il processo, introducendolo nella coda individuata dalla variabile cond, e il monitor viene liberato. Al risveglio, il processo riacquisisce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mutamente esclusivo al monitor e riprende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esecuzione.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signal(cond)</w:t>
      </w:r>
      <w:r>
        <w:rPr>
          <w:rFonts w:ascii="Times New Roman" w:hAnsi="Times New Roman"/>
          <w:sz w:val="28"/>
          <w:szCs w:val="28"/>
          <w:rtl w:val="0"/>
        </w:rPr>
        <w:t>;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cui esecuzione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riattiva un processo in attesa nella coda individuata dalla variabile cond; se non vi sono processi in coda, non produce effetti.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Quando un processo effettua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una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signal</w:t>
      </w:r>
      <w:r>
        <w:rPr>
          <w:rFonts w:ascii="Times New Roman" w:hAnsi="Times New Roman"/>
          <w:sz w:val="28"/>
          <w:szCs w:val="28"/>
          <w:rtl w:val="0"/>
          <w:lang w:val="it-IT"/>
        </w:rPr>
        <w:t>()</w:t>
      </w:r>
      <w:r>
        <w:rPr>
          <w:rFonts w:ascii="Times New Roman" w:hAnsi="Times New Roman"/>
          <w:sz w:val="28"/>
          <w:szCs w:val="28"/>
          <w:rtl w:val="0"/>
          <w:lang w:val="it-IT"/>
        </w:rPr>
        <w:t>, entrambi i processi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(quello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segnalante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”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Q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 quello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segnalato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it-IT"/>
        </w:rPr>
        <w:t>P</w:t>
      </w:r>
      <w:r>
        <w:rPr>
          <w:rFonts w:ascii="Times New Roman" w:hAnsi="Times New Roman"/>
          <w:sz w:val="28"/>
          <w:szCs w:val="28"/>
          <w:rtl w:val="0"/>
          <w:lang w:val="it-IT"/>
        </w:rPr>
        <w:t>), possono proseguire la loro esecuzione. Il monitor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tuttavia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per definizione,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limita a 1 il numero di processi che possono eseguire al suo interno. </w:t>
      </w:r>
      <w:r>
        <w:rPr>
          <w:rFonts w:ascii="Times New Roman" w:hAnsi="Times New Roman"/>
          <w:sz w:val="28"/>
          <w:szCs w:val="28"/>
          <w:rtl w:val="0"/>
          <w:lang w:val="it-IT"/>
        </w:rPr>
        <w:t>A chi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va data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la precedenza?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Possibili semantiche dell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operazione signal():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signal_and_wait</w:t>
      </w:r>
      <w:r>
        <w:rPr>
          <w:rFonts w:ascii="Times New Roman" w:hAnsi="Times New Roman"/>
          <w:sz w:val="28"/>
          <w:szCs w:val="28"/>
          <w:rtl w:val="0"/>
          <w:lang w:val="it-IT"/>
        </w:rPr>
        <w:t>: P riprende immediatamente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esecuzione 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Q viene sospeso nella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entry queue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(coda relativa alla mutua esclusione)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precedenza al processo segnalato.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signal_and_continue</w:t>
      </w:r>
      <w:r>
        <w:rPr>
          <w:rFonts w:ascii="Times New Roman" w:hAnsi="Times New Roman"/>
          <w:sz w:val="28"/>
          <w:szCs w:val="28"/>
          <w:rtl w:val="0"/>
          <w:lang w:val="it-IT"/>
        </w:rPr>
        <w:t>: Q prosegue la sua esecuzione mantenendo 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esclusivo al monitor, dopo aver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riattivato P, il quale si sospende nella entry queue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precedenza al processo segnalante.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La semantica signal_and_continue implica che la condizione di sincronizzazione relativa alla variabile condition su cui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stata fatta la signal, possa non essere pi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it-IT"/>
        </w:rPr>
        <w:t>verificata al momento dell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accesso al monitor di P. Infatti p</w:t>
      </w:r>
      <w:r>
        <w:rPr>
          <w:rFonts w:ascii="Times New Roman" w:hAnsi="Times New Roman"/>
          <w:sz w:val="28"/>
          <w:szCs w:val="28"/>
          <w:rtl w:val="0"/>
        </w:rPr>
        <w:t>oich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altri processi possono entrare nel monitor prima di P, questi potrebbero modificare la condizione di sincronizzazione (lo stesso potrebbe fare Q).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E</w:t>
      </w:r>
      <w:r>
        <w:rPr>
          <w:rFonts w:ascii="Times New Roman" w:hAnsi="Times New Roman" w:hint="default"/>
          <w:sz w:val="28"/>
          <w:szCs w:val="28"/>
          <w:rtl w:val="1"/>
        </w:rPr>
        <w:t xml:space="preserve">’ </w:t>
      </w:r>
      <w:r>
        <w:rPr>
          <w:rFonts w:ascii="Times New Roman" w:hAnsi="Times New Roman"/>
          <w:sz w:val="28"/>
          <w:szCs w:val="28"/>
          <w:rtl w:val="0"/>
          <w:lang w:val="it-IT"/>
        </w:rPr>
        <w:t>pertanto necessario che, al rientro nel monitor, il processo segnalato P verifichi di nuovo la condizione di sincronizzazione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—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test della condizione con while anzich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it-IT"/>
        </w:rPr>
        <w:t>if.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es-ES_tradnl"/>
          <w14:textFill>
            <w14:solidFill>
              <w14:srgbClr w14:val="EE220C"/>
            </w14:solidFill>
          </w14:textFill>
        </w:rPr>
        <w:t>Descri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vere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e confront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are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la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 gestione a controllo di programma e 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 xml:space="preserve">la </w:t>
      </w:r>
      <w:r>
        <w:rPr>
          <w:rFonts w:ascii="Times New Roman" w:hAnsi="Times New Roman"/>
          <w:outline w:val="0"/>
          <w:color w:val="ed220b"/>
          <w:sz w:val="28"/>
          <w:szCs w:val="28"/>
          <w:rtl w:val="0"/>
          <w:lang w:val="it-IT"/>
          <w14:textFill>
            <w14:solidFill>
              <w14:srgbClr w14:val="EE220C"/>
            </w14:solidFill>
          </w14:textFill>
        </w:rPr>
        <w:t>gestione a interruzioni di dispositivi di I/O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Nella gestione di ogni dispositivo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di I/O</w:t>
      </w:r>
      <w:r>
        <w:rPr>
          <w:rFonts w:ascii="Times New Roman" w:hAnsi="Times New Roman"/>
          <w:sz w:val="28"/>
          <w:szCs w:val="28"/>
          <w:rtl w:val="0"/>
          <w:lang w:val="it-IT"/>
        </w:rPr>
        <w:t>, la sincronizzazione tra CPU e periferica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avvenire secondo 2 modelli alternativi: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g</w:t>
      </w:r>
      <w:r>
        <w:rPr>
          <w:rFonts w:ascii="Times New Roman" w:hAnsi="Times New Roman"/>
          <w:sz w:val="28"/>
          <w:szCs w:val="28"/>
          <w:rtl w:val="0"/>
          <w:lang w:val="it-IT"/>
        </w:rPr>
        <w:t>estione a controllo di programma (o polling)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g</w:t>
      </w:r>
      <w:r>
        <w:rPr>
          <w:rFonts w:ascii="Times New Roman" w:hAnsi="Times New Roman"/>
          <w:sz w:val="28"/>
          <w:szCs w:val="28"/>
          <w:rtl w:val="0"/>
          <w:lang w:val="it-IT"/>
        </w:rPr>
        <w:t>estione basata su interruzioni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Nella gestione a controllo di programma il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processo applicativo prepara un comando e lo invia al dispositivo esterno depositandolo nel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registro di controllo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del suo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controllore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. Contestualmente setta il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bit di start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(bit di start = 1). A questo punto attende che il dispositivo esterno termini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esecuzione del comando (viene controllato il bit di flag nel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registro di stato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). Quando il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bit di flag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viene settato (bit di flag = 1) il processo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infine prelevare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esito dell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esecuzione dal registro di stato, ed eventualmente i dati dal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registro dati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se presenti. Se il processo interno deve inviare altri comandi alla periferica ripete il ciclo.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Il problema principale del polling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è </w:t>
      </w:r>
      <w:r>
        <w:rPr>
          <w:rFonts w:ascii="Times New Roman" w:hAnsi="Times New Roman"/>
          <w:sz w:val="28"/>
          <w:szCs w:val="28"/>
          <w:rtl w:val="0"/>
          <w:lang w:val="it-IT"/>
        </w:rPr>
        <w:t>il ciclo di attesa attiva con cui il processo applicativo controlla se la periferica ha terminato l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esecuzione del comando e reso disponibile esito e dati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—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&gt; la CPU viene utilizzata inutilmente. </w:t>
      </w:r>
      <w:r>
        <w:rPr>
          <w:rFonts w:ascii="Times New Roman" w:hAnsi="Times New Roman"/>
          <w:sz w:val="28"/>
          <w:szCs w:val="28"/>
          <w:rtl w:val="0"/>
        </w:rPr>
        <w:t>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de-DE"/>
        </w:rPr>
        <w:t>schema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controllo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di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programma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, in particolare, </w:t>
      </w:r>
      <w:r>
        <w:rPr>
          <w:rFonts w:ascii="Times New Roman" w:hAnsi="Times New Roman"/>
          <w:sz w:val="28"/>
          <w:szCs w:val="28"/>
          <w:rtl w:val="0"/>
          <w:lang w:val="it-IT"/>
        </w:rPr>
        <w:t>non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è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adatto </w:t>
      </w:r>
      <w:r>
        <w:rPr>
          <w:rFonts w:ascii="Times New Roman" w:hAnsi="Times New Roman"/>
          <w:sz w:val="28"/>
          <w:szCs w:val="28"/>
          <w:rtl w:val="0"/>
          <w:lang w:val="it-IT"/>
        </w:rPr>
        <w:t>a</w:t>
      </w:r>
      <w:r>
        <w:rPr>
          <w:rFonts w:ascii="Times New Roman" w:hAnsi="Times New Roman"/>
          <w:sz w:val="28"/>
          <w:szCs w:val="28"/>
          <w:rtl w:val="0"/>
        </w:rPr>
        <w:t xml:space="preserve"> sistemi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multiprogrammat</w:t>
      </w:r>
      <w:r>
        <w:rPr>
          <w:rFonts w:ascii="Times New Roman" w:hAnsi="Times New Roman"/>
          <w:sz w:val="28"/>
          <w:szCs w:val="28"/>
          <w:rtl w:val="0"/>
          <w:lang w:val="it-IT"/>
        </w:rPr>
        <w:t>i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Per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evitare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1"/>
        </w:rPr>
        <w:t>’</w:t>
      </w:r>
      <w:r>
        <w:rPr>
          <w:rFonts w:ascii="Times New Roman" w:hAnsi="Times New Roman"/>
          <w:sz w:val="28"/>
          <w:szCs w:val="28"/>
          <w:rtl w:val="0"/>
          <w:lang w:val="it-IT"/>
        </w:rPr>
        <w:t>attesa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attiva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 è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possibile usare la gestione a interruzioni. Essa prevede di riservare un semaforo per ogni dispositivo e di settare il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bit di abilitazione alle interruzioni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(nel registro di controllo del controllore della periferica interessata) (bit di abilitazione alle interruzioni = 1). Cos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ì </w:t>
      </w:r>
      <w:r>
        <w:rPr>
          <w:rFonts w:ascii="Times New Roman" w:hAnsi="Times New Roman"/>
          <w:sz w:val="28"/>
          <w:szCs w:val="28"/>
          <w:rtl w:val="0"/>
          <w:lang w:val="it-IT"/>
        </w:rPr>
        <w:t>facendo il processo che attende la terminazione del comando da parte del dispositivo esterno, si sospende nella coda individuata dal semaforo anzich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it-IT"/>
        </w:rPr>
        <w:t>impegnare la CPU. Quando il dispositivo ha terminato invia una interrupt e il processo si pu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ò </w:t>
      </w:r>
      <w:r>
        <w:rPr>
          <w:rFonts w:ascii="Times New Roman" w:hAnsi="Times New Roman"/>
          <w:sz w:val="28"/>
          <w:szCs w:val="28"/>
          <w:rtl w:val="0"/>
          <w:lang w:val="it-IT"/>
        </w:rPr>
        <w:t>infine risvegliare.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612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