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3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Размещение графических объектов в составе сцены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GraphicObject, Transform и несколько объектов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лабораторная работа призвана познакомить студентов с основными понятиями трёхмерной графики (модель, графический объект, камера, сцена), генерацией матрицы модели (Transform) и выделением логики объекта в отдельный модуль. Необходимо вывести четыре объекта разных цветов с «носиками», направленными в центр сцены.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фундаментальными понятиями трёхмерной графики в архитектуре ECS: модель (Mesh), сцена (World), графический объект (Entity) и наблюдатель (Camera3d). Необходимо чётко уяснить, как данные хранятся в компонентах и как движок использует их для построения итогового кадра.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Усвоение принципов пространственного позиционирования объектов. Изучение компонента Transform и математической библиотеки glam (векторы Vec3, кватернионы Quat) для задания координат, поворотов и масштабирования объектов в глобальной системе координат.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практических навыков модульного проектирования на Rust. Создание собственных типов данных для ECS (struct + #[derive(Component)]), строгое разделение данных и логики их обработки, а также выделение кода в отдельные файлы (модули) для соблюдения принципа единственной ответственности.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реализация сцены с множеством объектов. Вывод нескольких графических объектов (торов) с различными параметрами (позиция, угол поворота, цвет) и настройка виртуальной камеры для корректного обзора сцены.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Требования к реализации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отдельный модуль graphic_object.rs, содержащий структуру GraphicObject (с полями position: Vec3, angle_deg: f32, color: Vec3) и функцию spawn_graphic_object для порождения сущностей на сцене.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динамический массив Vec&lt;GraphicObject&gt; для хранения параметров всех создаваемых объектов перед их инициализацией.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на сцену четыре графических объекта (тора) разных цветов (красный, синий, зелёный, белый), расположенных на осях OX и OZ. Их локальная ось +X («носик») должна быть направлена строго в центр сцены (0, 0, 0).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виртуальную камеру в точке (10.0, 15.0, 17.5) с направлением взгляда в начало координат. Фон сцены должен быть чёрным (ClearColor::BLACK).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проекта должен успешно компилироваться и проходить проверки cargo fmt и cargo clippy без ошибок и предупреждений.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(дисциплина, тема, ФИО, группа).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задания.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модуля GraphicObject и расчёта Transform.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комментариями.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сцены с четырьмя объектами.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Дополнительные задания (для повышенной оценки)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вращение всех объектов вокруг центра сцены (обновление Transform каждый кадр).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тор на загружаемую glTF-модель (например, чайник).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подписи (Bevy UI) с цветом и координатами каждого объекта.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выбор объекта мышью и изменение его цвета.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bevy-lab03-scene-objects. На экране — четыре тора (красный, синий, зелёный, белый) вокруг начала координат на чёрном фоне, ориентированные «носиками» к центру.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работе выполнено основное задание и первое дополнительное: обращение всех объектов вокруг центра сцены с пересчётом Transform каждый кадр (включается клавишей R).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Структура проекта и сборка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графического объекта вынесен в файл src/graphic_object.rs и подключается в главном файле src/main.rs строкой mod graphic_object;, как требует задание. Список объектов Vec&lt;GraphicObject&gt;, камера, свет и системы сцены находятся в модуле src/lab3.rs. Автотесты и пример capture используют тот же код, что запускается: тесты подключены вложенными модулями, а пример включает main.rs через атрибут #[path].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Единая программа лаб 1–3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Лабораторные работы № 1, № 2 и № 3 собраны в одну программу bevy-lab03-scene-objects. Каждая следующая работа построена на предыдущей, поэтому итоговый проект лабы 3 содержит все три. Команда cargo run открывает лабу 3. Клавиши F1, F2, F3 выбирают лабу, Tab переключает их по кругу, а cargo run -- 1 или cargo run -- 2 сразу запускает нужную лабу.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Выбранная лаба хранится в состоянии Lab. При входе в состояние лаба заново создаёт свои ресурсы и сцену, её системы работают только пока она выбрана (run_if(in_state(...))), а сущности с компонентом DespawnOnExit удаляются при переходе к другой лабе. Поэтому каждая лаба начинается так же, как при отдельном запуске, и не мешает остальным.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900"/>
        <w:gridCol w:w="6455"/>
      </w:tblGrid>
      <w:tr>
        <w:trPr>
          <w:cantSplit/>
          <w:tblHeader/>
        </w:trPr>
        <w:tc>
          <w:tcPr>
            <w:tcW w:type="dxa" w:w="2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64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Cargo.toml, Cargo.lock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Один проект на все лабы: Bevy 0.19, набор возможностей движка, профили сборки, точные версии зависимостей.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src/main.rs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Главный файл: окно, состояние Lab, выбор лабы клавишами F1–F3 и Tab, подключение модулей.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src/lab1.rs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1: палитра, клавиши, режим автоматической смены, вращение тора.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src/lab2.rs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2: палитра Vec&lt;Vec3&gt;, таймер, системы симуляции и визуализации, плавный переход.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src/lab3.rs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Лаба 3: список Vec&lt;GraphicObject&gt;, камера, свет, обращение вокруг центра.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src/graphic_object.rs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 GraphicObject из задания лабы 3.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src/labN/tests.rs, src/tests.rs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Автотесты каждой лабы и переключения между ними.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examples/capture.rs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Проход по трём лабам с сохранением кадров окна.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screenshots/, docs/</w:t>
            </w:r>
          </w:p>
        </w:tc>
        <w:tc>
          <w:tcPr>
            <w:tcW w:type="dxa" w:w="64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Кадры для отчётов; отчёты и учебные разборы трёх лаб.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Преемственность с лабораторными № 1 и № 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Лабораторная работа № 3 продолжает проект лабораторных № 1 и № 2. Из них взяты модель, конфигурация сборки и схема систем «ввод → симуляция → визуализация». Смена цвета по клавишам и таймеру в задание № 3 не входит и не переносилась. Новое — несколько графических объектов и матрица модели.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700"/>
        <w:gridCol w:w="3300"/>
        <w:gridCol w:w="3355"/>
      </w:tblGrid>
      <w:tr>
        <w:trPr>
          <w:cantSplit/>
          <w:tblHeader/>
        </w:trPr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Откуда</w:t>
            </w:r>
          </w:p>
        </w:tc>
        <w:tc>
          <w:tcPr>
            <w:tcW w:type="dxa" w:w="3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используется в № 3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Cargo.toml, профили сборки, Bevy 0.19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Тот же набор возможностей движка и те же профили.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Модель — тор Torus::new(0.4, 1.0)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Тот же тор, одна модель на все объекты, к ней добавлен носик.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Маркер и выборка через Query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Системы выбирают сущности по компоненту GraphicObject.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как Vec3 и перевод в Color::srgb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Поле color: Vec3 объекта и метод to_color().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Контейнер Vec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размещений Vec&lt;GraphicObject&gt;.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Порядок систем через .chain()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Сначала keyboard_system обрабатывает клавишу R, затем orbit_system двигает объекты.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Полное содержимое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Итоговый проект лабы 3 включает лабы 1 и 2: одна программа, выбор лабы клавишами F1–F3.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name = "bevy-lab03-scene-objects"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edition = "2024"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rust-version = "1.95"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Проект самостоятельный: Cargo не ищет общий проект в родительских папках,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поэтому посторонний Cargo.toml выше по пути (например, в «Загрузках») не мешает.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[workspace]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Только необходимые подсистемы: 3D, приложение и окно, без звука и геймпадов.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"3d_bevy_render", "default_app", "std", "bevy_winit", "multi_threaded", "x11",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[dev-dependencies]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Кодирование PNG нужно только примеру capture, основная сборка остаётся минимальной.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["png"]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1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debug = 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3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[package] описывает приложение: version = "0.1.0" — версия проекта, edition = "2024" — редакция языка, rust-version = "1.95" — минимальная версия компилятора для Bevy 0.19. В [dependencies] подключён Bevy 0.19 без стандартных возможностей: включены только 3D-рендер, базовое приложение с состояниями и логом, стандартная библиотека, окно winit, многопоточность и backend X11. Звук, геймпады и UI не нужны.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[dev-dependencies] добавляет возможность png того же крейта. Она активируется только при сборке тестов и примеров, поэтому основная сборка остаётся минимальной, а пример capture может сохранять кадры в PNG. Профили dev задают базовую оптимизацию своего кода и сильную оптимизацию зависимостей: приложение работает быстро, повторные сборки используют кэш.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для сборки и проверки выполняются из каталога с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run --locked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fmt --check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clippy --locked --all-targets -- -D warnings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test --locked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run --locked --example capture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run --locked -- 3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Модуль GraphicObject и расчёт Transform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Модель, графический объект, сцена и камера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построении изображения различаются четыре сущности. Модель описывает форму одного абстрактного объекта в локальной системе координат; здесь это тор с небольшим конусом-«носиком» вдоль локальной оси +X. Графический объект — связка модели и параметров размещения: позиции, угла и цвета. Сцена — совокупность объектов, камеры и источников света в мировой системе координат. Наблюдатель задаётся камерой Camera3d и её Transform.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3500"/>
        <w:gridCol w:w="35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Сущность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 оригинале (C++ / OpenGL)</w:t>
            </w:r>
          </w:p>
        </w:tc>
        <w:tc>
          <w:tcPr>
            <w:tcW w:type="dxa" w:w="3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 Bevy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glutWireTeapot, носик вдоль +X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Mesh в Assets&lt;Mesh&gt;: тор и конус-носик, регистрируются в spawn_graphic_object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Графический объект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 GraphicObject с modelMatrix[16]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компонент GraphicObject и компонент Transform на одной сущности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Сцена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глобальный vector&lt;GraphicObject&gt; и функция display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World: сущности объектов, камеры и света; Startup-система setup_scene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Наблюдатель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gluLookAt(10, 15, 17.5, 0, 0, 0, 0, 1, 0)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Camera3d + Transform::from_xyz(10.0, 15.0, 17.5).looking_at(Vec3::ZERO, Vec3::Y)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Проекция и viewport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gluPerspective в reshape, glViewport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плагин камеры: перспективная проекция и viewport по размеру окна автоматически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Меш тора и носика регистрируется внутри функции spawn_graphic_object, как требует задание: функция получает хранилище Assets&lt;Mesh&gt;, добавляет в него геометрию и передаёт сущности ссылку Handle. Каждый из четырёх объектов получает свой небольшой меш. Для сотен одинаковых объектов меш создают один раз и раздают всем один Handle; для четырёх торов разница несущественна.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Матрица модели и знак угла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оригинале матрица модели собиралась из осей локальной системы координат и позиции по шаблону: столбцы Ox, Oy, Oz и позиция. Для правого чайника в точке (4, 0, 0) ось Ox равна (−1, 0, 0), а чтобы тройка осталась правой, ось Oz равна (0, 0, −1). Это поворот на 180° вокруг Oy. В Bevy ту же матрицу даёт Transform::from_translation(position).with_rotation(Quat::from_rotation_y(angle)). Кватернион автоматически обеспечивает единичную длину осей, их перпендикулярность и правую тройку.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задании угол задаётся по часовой стрелке вокруг Oy, а Quat::from_rotation_y при положительном угле поворачивает против часовой стрелки (если смотреть с +Y). Поэтому в to_transform() используется −angle_deg. Локальная ось +X после поворота на θ равна (cos θ, 0, −sin θ):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500"/>
        <w:gridCol w:w="1600"/>
        <w:gridCol w:w="1200"/>
        <w:gridCol w:w="1300"/>
        <w:gridCol w:w="2000"/>
        <w:gridCol w:w="1755"/>
      </w:tblGrid>
      <w:tr>
        <w:trPr>
          <w:cantSplit/>
          <w:tblHeader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Объект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Позиция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Угол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θ = −угол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Носик (cos θ, 0, −sin θ)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Красный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(4, 0, 0)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−180°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(−1, 0, 0)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Синий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(−4, 0, 0)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(1, 0, 0)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Зелёный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−4)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−90°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(0, 0, 1)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Белый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(0, 0, 4)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−270°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−1)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запуске для каждого созданного объекта в консоль выводится сообщение «Создан объект: GraphicObject { ... }» с его позицией, углом и цветом, как требует задание.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Класс C++ и компонент Bevy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C++ поля класса были приватными, а сеттеры вызывали recalculateModelMatrix(). В ECS данные и поведение разделены. Компонент GraphicObject хранит три поля, метод to_transform() вычисляет матрицу модели, to_color() переводит цвет в тип Bevy, а функция spawn_graphic_object() создаёт сущность (аналог draw). После создания положение объекта хранится в его компоненте Transform, а GraphicObject остаётся описанием исходного размещения.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Носик реализован как дочерняя сущность тора через children!: его Transform задан в локальной системе координат родителя и автоматически следует за поворотом объекта. Конус Bevy направлен вершиной вдоль +Y, поворот на −90° вокруг Z укладывает его вдоль +X.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3.4. Модуль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Объявление mod graphic_object; подключает файл src/graphic_object.rs. Это аналог пары GraphicObject.h и GraphicObject.cpp с директивой #include. Защита от повторного включения не требуется: модульная система Rust компилирует модуль один раз. Публичный интерфейс задаётся словом pub; остальное приватно по умолчанию, как секция private класса.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3.5. Дополнительное задание: обращение вокруг центра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клавише R включается режим обращения. Система orbit_system каждый кадр вызывает у Transform каждого объекта встроенный метод rotate_around(Vec3::ZERO, поворот на ω·Δt вокруг Oy). Метод поворачивает и позицию, и ориентацию объекта вокруг центра сцены, поэтому носики остаются направлены в центр. Угол за кадр умножается на время кадра, поэтому скорость не зависит от FPS.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Исполняемые строки совпадают с файлами проекта. Комментарии поясняют назначение данных и систем; учебный разбор находится в docs/razbor_lab03.md.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src/graphic_object.rs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графического объекта (аналог GraphicObject.h / GraphicObject.cpp).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TORUS_INNER_RADIUS: f32 = 0.4;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TORUS_OUTER_RADIUS: f32 =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Носик — конус вдоль +X: без него поворот тора не виден.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NOSE_RADIUS: f32 = 0.22;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NOSE_LENGTH: f32 = 0.6;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position: Vec3, // Позиция объекта в глобальной системе координат (world space)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angle_deg: f32, // Угол поворота вокруг оси Oy (в градусах)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color: Vec3,    // Цвет модели в формате (r, g, b) в диапазоне [0.0, 1.0]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Vec3, angle_deg: f32, color: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Возвращает готовый компонент Transform.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Перевод градусов в радианы с инверсией знака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angle_rad = -self.angle_deg.to_radians();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Сборка Transform из переноса и поворота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Transform::from_translation(self.position).with_rotation(Quat::from_rotation_y(angle_rad))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Преобразование вектора цвета в тип Color движка Bevy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to_color(&amp;self)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Color::srgb(self.color.x, self.color.y, self.color.z)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spawn_graphic_object(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commands: &amp;mut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meshes: &amp;mut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materials: &amp;mut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object: GraphicObject,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println!("Создан объект: {:?}", object);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 = materials.add(StandardMaterial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base_color: object.to_color(),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nose = 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Mesh3d(meshes.add(Cone::new(NOSE_RADIUS, NOSE_LENGTH))),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MeshMaterial3d(material.clone()),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Transform::from_xyz(TORUS_OUTER_RADIUS + NOSE_LENGTH / 2.0, 0.0, 0.0)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.with_rotation(Quat::from_rotation_z(-std::f32::consts::FRAC_PI_2)),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Mesh3d(meshes.add(Torus::new(TORUS_INNER_RADIUS, TORUS_OUTER_RADIUS))),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object.to_transform(),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children![nose],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src/lab3.rs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№3: размещение графических объектов в составе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super::Lab;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super::graphic_object::{GraphicObject, spawn_graphic_object};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ORBIT_SPEED_DEG: f32 = 30.0;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Orbit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enabled: bool,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Lab03Plugin;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Lab03Plugin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app.init_resource::&lt;Orbit&gt;()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.add_systems(OnEnter(Lab::Lab3), (reset_lab3, setup_scene).chain())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.add_systems(OnExit(Lab::Lab3), despawn_objects)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(keyboard_system, orbit_system)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.chain()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.run_if(in_state(Lab::Lab3)),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scene_objects() -&gt; Vec&lt;GraphicObject&gt;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Красный — справа (+X), угол 180°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GraphicObject::new(Vec3::new(4.0, 0.0, 0.0), 180.0, Vec3::new(1.0, 0.0,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Синий — слева (−X), угол 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GraphicObject::new(Vec3::new(-4.0, 0.0, 0.0), 0.0, Vec3::new(0.0, 0.0,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Зелёный — сзади (−Z), угол 90°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-4.0), 90.0, Vec3::new(0.0, 1.0,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Белый — спереди (+Z), угол 270°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4.0), 270.0, Vec3::new(1.0, 1.0,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reset_lab3(mut commands: Commands)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commands.insert_resource(Orbit::default());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commands.insert_resource(ClearColor(Color::BLACK));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commands.insert_resource(GlobalAmbientLight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 Color::WHITE,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brightness: 250.0,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affects_lightmapped_meshes: true,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graphic_objects: Vec&lt;GraphicObject&gt; = scene_objects();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 in graphic_objects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spawn_graphic_object(&amp;mut commands, &amp;mut meshes, &amp;mut materials, obj);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Camera3d::default(),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Transform::from_xyz(10.0, 15.0, 17.5).looking_at(Vec3::ZERO,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DespawnOnExit(Lab::Lab3),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DirectionalLight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illuminance: 12_000.0,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Transform::from_xyz(5.0, 10.0, 6.0).looking_at(Vec3::ZERO,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DespawnOnExit(Lab::Lab3),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despawn_objects(mut commands: Commands, query: Query&lt;Entity, With&lt;GraphicObject&gt;&gt;)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entity in &amp;query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commands.entity(entity).despawn();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keyboard_system(keyboard: Res&lt;ButtonInput&lt;KeyCode&gt;&gt;, mut orbit: ResMut&lt;Orbit&gt;)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keyboard.just_pressed(KeyCode::KeyR)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orbit.enabled = !orbit.enabled;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"[keyboard] обращение вокруг центра: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orbit.enabled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"включено"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"выключено"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Доп. задание: обращение объектов вокруг центра сцены по клавише R.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orbit_system(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orbit: Res&lt;Orbit&gt;,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Query&lt;&amp;mut Transform, With&lt;GraphicObject&gt;&gt;,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!orbit.enabled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angle = (ORBIT_SPEED_DEG * time.delta_secs()).to_radians();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transform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transform.rotate_around(Vec3::ZERO, Quat::from_rotation_y(angle));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Лабораторные работы № 1–3 по компьютерной графике (Rust / Bevy 0.19)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 одной программе. Лабы построены одна на другой: № 2 — доработка № 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№ 3 использует модель, цвет `Vec3` и схему систем из № 1 и № 2.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При запуске открывается лаба 3. Клавиши F1, F2, F3 выбирают лабу,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Tab переключает по кругу. Номер стартовой лабы можно передать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аргументом: `cargo run -- 1`.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Модуль графического объекта из задания лабы 3.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lab3;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Выбранная лабораторная работа. Каждая лаба создаёт свою сцену при входе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 это состояние, а сущности с `DespawnOnExit` удаляются при выходе.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#[derive(States, Debug, Clone, Copy, PartialEq, Eq, Hash)]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enum Lab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Lab3,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Lab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Разбор номера лабы из аргумента командной строки.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from_arg(arg: &amp;str) -&gt; Option&lt;Self&gt;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arg.trim()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"1" =&gt; Some(Self::Lab1),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"2" =&gt; Some(Self::Lab2),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"3" =&gt; Some(Self::Lab3),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 =&gt; None,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next(self)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Self::Lab1 =&gt; Self::Lab2,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Self::Lab2 =&gt; Self::Lab3,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Self::Lab3 =&gt; Self::Lab1,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Заголовок окна: название лабы и её управление.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title(self) -&gt; &amp;'static str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Self::Lab1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"Лаба 1: цвет и вращение тора | Пробел, 1-5, A: авто | F1 F2 F3 / Tab: выбор лабы"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Self::Lab2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"Лаба 2: авто-смена цвета, glam и Vec | Пробел, 1-5, L: плавно | F1 F2 F3 / Tab"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Self::Lab3 =&gt; "Лаба 3: четыре объекта носиками к центру | R: вращение | F1 F2 F3 / Tab",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Подключает все три лабы и переключение между ними.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LabsPlugin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start: Lab,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LabsPlugin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app.insert_state(self.start)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.add_plugins((lab1::Lab01Plugin, lab2::Lab02Plugin, lab3::Lab03Plugin))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switch_lab_system)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.add_systems(Update, update_window_title.run_if(state_changed::&lt;Lab&gt;));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start = std::env::args()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.nth(1)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.and_then(|arg| Lab::from_arg(&amp;arg))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.unwrap_or(Lab::Lab3);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start.title().into(),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.add_plugins(LabsPlugin { start })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Выбор лабы: F1, F2, F3 — напрямую, Tab — следующая по кругу.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Новая лаба начинается со следующего кадра, как при отдельном запуске.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switch_lab_system(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current: Res&lt;State&lt;Lab&gt;&gt;,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next: ResMut&lt;NextState&lt;Lab&gt;&gt;,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target = if keyboard.just_pressed(KeyCode::F1)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Some(Lab::Lab1)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keyboard.just_pressed(KeyCode::F2)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Some(Lab::Lab2)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keyboard.just_pressed(KeyCode::F3)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Some(Lab::Lab3)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keyboard.just_pressed(KeyCode::Tab)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Some(current.get().next())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None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let Some(lab) = target.filter(|lab| lab != current.get())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println!("[labs] переход: {:?} -&gt; {:?}", current.get(), lab);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next.set(lab);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update_window_title(lab: Res&lt;State&lt;Lab&gt;&gt;, mut windows: Query&lt;&amp;mut Window&gt;)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window in &amp;mut windows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window.title = lab.get().title().into();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src/lab3/tests.rs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EPS: f32 = 1e-4;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test_app() -&gt; App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super::super::tests::test_app(super::super::Lab::Lab3, 100)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nose(transform: &amp;Transform)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transform.rotation * Vec3::X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transforms(app: &amp;mut App) -&gt; Vec&lt;(Vec3, Transform)&gt;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.query::&lt;(&amp;GraphicObject, &amp;Transform)&gt;()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.map(|(object, transform)| (object.color, *transform))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.collect()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four_noses_point_to_scene_center()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scene = scene_objects();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assert_eq!(scene.len(),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object in scene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to_center = -object.position.normalize();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nose(&amp;object.to_transform()).abs_diff_eq(to_center, EPS),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"{object:?}"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transform_is_translation_and_clockwise_rotation()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object = GraphicObject::new(Vec3::new(0.0, 0.0, -4.0), 90.0, Vec3::ONE);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transform = object.to_transform();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assert!(transform.translation.abs_diff_eq(object.position,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.rotation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.abs_diff_eq(Quat::from_rotation_y(-90f32.to_radians()),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assert!(transform.scale.abs_diff_eq(Vec3::ONE,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world_point = transform.transform_point(Vec3::X);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assert!(world_point.abs_diff_eq(Vec3::new(0.0, 0.0, -3.0),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color_channels_are_preserved()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object = GraphicObject::new(Vec3::ZERO, 0.0, Vec3::new(1.0, 0.0, 0.0));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srgba = object.to_color().to_srgba();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(srgba.red, srgba.green, srgba.blue, srgba.alpha),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(1.0, 0.0, 0.0, 1.0)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scene_has_four_objects_with_their_transforms()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spawned = transforms(&amp;mut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assert_eq!(spawned.len(),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object in scene_objects()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(_, transform) = spawned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.find(|(color, _)| *color == object.color)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.expect("объект такого цвета создан");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assert!(transform.translation.abs_diff_eq(object.position,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.rotation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.abs_diff_eq(object.to_transform().rotation,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meshes = app.world_mut().query::&lt;&amp;Mesh3d&gt;().iter(app.world()).count();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assert_eq!(meshes, 8);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orbit_is_off_until_r_is_pressed()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before = transforms(&amp;mut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(color, transform) in transforms(&amp;mut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(_, start) = before.iter().find(|(c, _)| *c == color).unwrap();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assert!(transform.translation.abs_diff_eq(start.translation,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orbit_keeps_noses_toward_center()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super::super::tests::press(&amp;mut app, &amp;[KeyCode::KeyR]);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0..30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object in scene_objects()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(_, transform) = transforms(&amp;mut app)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.into_iter()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.find(|(color, _)| *color == object.color)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assert!((transform.translation.length() - 4.0).abs() &lt; 1e-3);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!transform.translation.abs_diff_eq(object.position, 1e-2),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"объект не сдвинулся"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to_center = -transform.translation.normalize();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assert!(nose(&amp;transform).dot(to_center) &gt; 0.999);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Работа программы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Управление</w:t>
            </w:r>
          </w:p>
        </w:tc>
        <w:tc>
          <w:tcPr>
            <w:tcW w:type="dxa" w:w="7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 запуске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Четыре объекта на осях OX и OZ, носики направлены в центр; камера в (10, 15, 17.5); фон чёрный.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F1, F2, Tab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Перейти к лабе 1 или 2; F3 возвращает к лабе 3. Лаба 3 открывается при запуске cargo run.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Включить или выключить обращение объектов вокруг центра сцены (30°/с) с пересчётом Transform каждый кадр.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Кадры сохранены методом Screenshot::primary_window из окна программы. Пример capture проходит лабы по порядку, клавишей F3 переходит к лабе 3 и нажимает R через систему ввода.</w:t>
      </w:r>
    </w:p>
    <w:p>
      <w:pPr>
        <w:spacing w:after="60"/>
        <w:jc w:val="center"/>
      </w:pPr>
      <w:r>
        <w:drawing>
          <wp:inline distT="0" distB="0" distL="0" distR="0">
            <wp:extent cx="54006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Сцена из задания: красный (+X), синий (−X), зелёный (−Z) и белый (+Z) объекты, носики к центру.</w:t>
      </w:r>
    </w:p>
    <w:p>
      <w:pPr>
        <w:spacing w:after="60"/>
        <w:jc w:val="center"/>
      </w:pPr>
      <w:r>
        <w:drawing>
          <wp:inline distT="0" distB="0" distL="0" distR="0">
            <wp:extent cx="54006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Та же сцена после включения обращения вокруг центра: объекты сместились, носики по-прежнему направлены в центр.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Сообщения в консоли при создании объектов: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[labs] переход: Lab2 -&gt; Lab3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Vec3(4.0, 0.0, 0.0), angle_deg: 180.0, color: Vec3(1.0, 0.0, 0.0)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Vec3(-4.0, 0.0, 0.0), angle_deg: 0.0, color: Vec3(0.0, 0.0, 1.0)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-4.0), angle_deg: 90.0, color: Vec3(0.0, 1.0, 0.0)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4.0), angle_deg: 270.0, color: Vec3(1.0, 1.0, 1.0)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INFO bevy_render::view::window::screenshot: Screenshot saved to screenshots/lab03_scene.png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[keyboard] обращение вокруг центра: включено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INFO bevy_render::view::window::screenshot: Screenshot saved to screenshots/lab03_orbit.png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23 сентября 2026 года в Ubuntu 24.04, x86_64, 4 ядра. Версии: rustc 1.98.1, Cargo 1.98.1, Clippy 0.1.98, Bevy 0.19.1 (зафиксирована в Cargo.lock). Программа запускалась в настоящем окне под виртуальным X-сервером Xvfb на Vulkan-драйвере Mesa lavapipe (llvmpipe, Mesa 25.2.8).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--locked --all-targets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Программа, автотесты и пример capture: 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test --locked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 теста пройдено, 0 ошибок: лаба 1 — 5, лаба 2 — 8, лаба 3 — 6, переключение лаб — 5.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 (без аргументов)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Открывается лаба 3; в консоли четыре сообщения «Создан объект: GraphicObject { ... }».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 --example capture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Код завершения 0; программа прошла лабы 1, 2 и 3 клавишами F2 и F3, сохранено 11 кадров PNG 1000 × 700.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Автотесты лабы 3 запускают единую программу с выбранной лабой 3 и её настоящие ECS-системы. Проверены: направление носиков четырёх объектов в центр, совпадение Transform с переносом и поворотом по часовой стрелке, сохранение каналов цвета, создание четырёх объектов с нужными позициями и поворотами, неподвижность сцены до нажатия R и сохранение радиуса и направления носиков при обращении вокруг центра.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физическая клавиатура в среде проверки недоступна. Клавиша R проверена автотестами и примером capture, который подаёт нажатие через ButtonInput перед системой keyboard_system, как настоящий ввод. Для проверки вручную нужно выполнить cargo run --locked и нажать R.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Таблица соответствия концепций C++ и Bevy (дополнительно)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200"/>
        <w:gridCol w:w="3500"/>
        <w:gridCol w:w="3655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Концепция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C++ / OpenGL (оригинал)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Rust / Bevy ECS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 с данными объекта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class GraphicObject { private: position, angle, color, modelMatrix[16]; }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#[derive(Component)] struct GraphicObject { position, angle_deg, color } и отдельный компонент Transform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Конструктор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GraphicObject()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GraphicObject::new(position, angle_deg, color)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Сеттеры и геттеры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setPosition / getPosition, setAngle / getAngle, setColor / getColor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публичные поля структуры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Пересчёт матрицы модели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recalculateModelMatrix() из сеттеров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метод to_transform()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Вывод объекта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draw(): glPushMatrix, glMultMatrixf, glutWireTeapot, glPopMatrix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spawn_graphic_object(): сущность с Mesh3d, MeshMaterial3d, Transform; рисует рендерер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glColor3f перед выводом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StandardMaterial::base_color в Assets&lt;StandardMaterial&gt;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Хранение модели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вызов glutWireTeapot в каждом draw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меш в Assets&lt;Mesh&gt;, сущность хранит Handle&lt;Mesh&gt;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объектов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std::vector&lt;GraphicObject&gt;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Vec&lt;GraphicObject&gt; при инициализации, затем сущности в World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Камера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gluLookAt в display каждый кадр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сущность Camera3d + Transform, задаётся один раз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Проекция и viewport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gluPerspective и glViewport в reshape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автоматически плагином камеры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Главный цикл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glutMainLoop и функции обратного вызова display / reshape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App::run(), расписания Startup и Update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GraphicObject.h + GraphicObject.cpp, #pragma once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src/graphic_object.rs, mod graphic_object; без защиты от повторного включения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Иерархия объектов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вложенные glPushMatrix / glPopMatrix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дочерние сущности через children!, Transform относительно родителя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Структура программы и размер модулей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6355"/>
        <w:gridCol w:w="3000"/>
      </w:tblGrid>
      <w:tr>
        <w:trPr>
          <w:cantSplit/>
          <w:tblHeader/>
        </w:trPr>
        <w:tc>
          <w:tcPr>
            <w:tcW w:type="dxa" w:w="6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 и его назначение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Количество строк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 — главный файл: окно, выбор лабы, подключение модулей.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lab3.rs — сцена лабы 3: список объектов, камера, свет, обращение.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114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 — модуль для работы с трёхмерным графическим объектом.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lab3/tests.rs — автотесты лабы 3.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112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Итого по лабе 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412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 модуль graphic_object.rs с компонентом GraphicObject, расчётом матрицы модели через Transform и порождением сущности на сцене. Четыре объекта разных цветов размещены на осях OX и OZ, их носики направлены в центр, камера и фон соответствуют оригиналу. Модель хранится один раз, объекты хранятся в Vec&lt;GraphicObject&gt;. Дополнительно реализовано обращение объектов вокруг центра с пересчётом Transform каждый кадр. Код проходит cargo fmt, cargo clippy и автотесты.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3 (оригинал для C++ / OpenGL и перенос на Bevy 0.19).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Transform — https://docs.rs/bevy/0.19.1/bevy/prelude/struct.Transform.html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Torus и Cone — https://docs.rs/bevy/0.19.1/bevy/prelude/struct.Torus.html, https://docs.rs/bevy/0.19.1/bevy/prelude/struct.Cone.html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Transform::rotate_around — https://docs.rs/bevy/0.19.1/bevy/prelude/struct.Transform.html#method.rotate_around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макрос children! — https://docs.rs/bevy/0.19.1/bevy/prelude/macro.children.html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Screenshot — https://docs.rs/bevy/0.19.1/bevy/render/view/window/screenshot/struct.Screenshot.html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glam: Quat::from_rotation_y — https://docs.rs/glam/latest/glam/f32/struct.Quat.html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14c265e10596f241d7925226509994e412d356.png"/><Relationship Id="rId8" Type="http://schemas.openxmlformats.org/officeDocument/2006/relationships/image" Target="media/80d518a076a31813942363380ba14c5d02a3b0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Размещение графических объектов в составе сцены</dc:title>
  <dc:creator>Макурин Дмитрий</dc:creator>
  <cp:lastModifiedBy>Un-named</cp:lastModifiedBy>
  <cp:revision>1</cp:revision>
  <dcterms:created xsi:type="dcterms:W3CDTF">2026-10-07T07:14:04.670Z</dcterms:created>
  <dcterms:modified xsi:type="dcterms:W3CDTF">2026-10-07T07:14:04.670Z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