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9264" w14:textId="4F87B57D" w:rsidR="009707B6" w:rsidRPr="00FB14F0" w:rsidRDefault="009707B6" w:rsidP="009707B6">
      <w:pPr>
        <w:jc w:val="center"/>
        <w:rPr>
          <w:color w:val="000000"/>
          <w:szCs w:val="28"/>
        </w:rPr>
      </w:pPr>
      <w:r w:rsidRPr="00FB14F0">
        <w:rPr>
          <w:rFonts w:cs="Times New Roman"/>
          <w:color w:val="000000"/>
          <w:szCs w:val="28"/>
        </w:rPr>
        <w:t>Министерство образования и науки Российской Федерации 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 w14:paraId="1A5F10F2" w14:textId="26CA6D51" w:rsidR="009707B6" w:rsidRPr="00FB14F0" w:rsidRDefault="009707B6" w:rsidP="009707B6">
      <w:pPr>
        <w:pStyle w:val="a3"/>
        <w:spacing w:line="360" w:lineRule="auto"/>
        <w:jc w:val="center"/>
        <w:rPr>
          <w:color w:val="000000"/>
          <w:sz w:val="27"/>
          <w:szCs w:val="27"/>
        </w:rPr>
      </w:pPr>
    </w:p>
    <w:p w14:paraId="3E835604" w14:textId="244A54AD" w:rsidR="009707B6" w:rsidRPr="00FB14F0" w:rsidRDefault="009707B6" w:rsidP="009707B6">
      <w:pPr>
        <w:pStyle w:val="a3"/>
        <w:spacing w:line="360" w:lineRule="auto"/>
        <w:jc w:val="center"/>
        <w:rPr>
          <w:color w:val="000000"/>
          <w:sz w:val="28"/>
          <w:szCs w:val="28"/>
        </w:rPr>
      </w:pPr>
    </w:p>
    <w:p w14:paraId="529F49A3" w14:textId="77777777" w:rsidR="009707B6" w:rsidRPr="007C4192" w:rsidRDefault="009707B6" w:rsidP="009707B6">
      <w:pPr>
        <w:pStyle w:val="a3"/>
        <w:spacing w:line="360" w:lineRule="auto"/>
        <w:jc w:val="center"/>
        <w:rPr>
          <w:color w:val="000000"/>
          <w:sz w:val="28"/>
          <w:szCs w:val="28"/>
        </w:rPr>
      </w:pPr>
    </w:p>
    <w:p w14:paraId="786A72D9" w14:textId="21DECA9F" w:rsidR="00871BC0" w:rsidRPr="00FB14F0" w:rsidRDefault="00871BC0" w:rsidP="00871BC0">
      <w:pPr>
        <w:pStyle w:val="ab"/>
        <w:jc w:val="center"/>
        <w:rPr>
          <w:spacing w:val="-5"/>
          <w:sz w:val="28"/>
        </w:rPr>
      </w:pPr>
      <w:r w:rsidRPr="00FB14F0">
        <w:rPr>
          <w:sz w:val="28"/>
        </w:rPr>
        <w:t>Отчёт</w:t>
      </w:r>
      <w:r w:rsidRPr="00FB14F0">
        <w:rPr>
          <w:spacing w:val="-5"/>
          <w:sz w:val="28"/>
        </w:rPr>
        <w:t xml:space="preserve"> </w:t>
      </w:r>
      <w:r w:rsidRPr="00FB14F0">
        <w:rPr>
          <w:sz w:val="28"/>
        </w:rPr>
        <w:t>по лабораторной</w:t>
      </w:r>
      <w:r w:rsidRPr="00FB14F0">
        <w:rPr>
          <w:spacing w:val="-1"/>
          <w:sz w:val="28"/>
        </w:rPr>
        <w:t xml:space="preserve"> </w:t>
      </w:r>
      <w:r w:rsidRPr="00FB14F0">
        <w:rPr>
          <w:sz w:val="28"/>
        </w:rPr>
        <w:t>работе</w:t>
      </w:r>
      <w:r w:rsidRPr="00FB14F0">
        <w:rPr>
          <w:spacing w:val="-4"/>
          <w:sz w:val="28"/>
        </w:rPr>
        <w:t xml:space="preserve"> </w:t>
      </w:r>
      <w:r w:rsidRPr="00FB14F0">
        <w:rPr>
          <w:sz w:val="28"/>
        </w:rPr>
        <w:t>№</w:t>
      </w:r>
      <w:r w:rsidR="006560FF" w:rsidRPr="006560FF">
        <w:rPr>
          <w:sz w:val="28"/>
        </w:rPr>
        <w:t>3</w:t>
      </w:r>
      <w:r w:rsidRPr="00FB14F0">
        <w:rPr>
          <w:spacing w:val="-5"/>
          <w:sz w:val="28"/>
        </w:rPr>
        <w:t xml:space="preserve"> </w:t>
      </w:r>
    </w:p>
    <w:p w14:paraId="5B3E5278" w14:textId="58CBA01D" w:rsidR="00871BC0" w:rsidRPr="00FB14F0" w:rsidRDefault="00871BC0" w:rsidP="00871BC0">
      <w:pPr>
        <w:pStyle w:val="ab"/>
        <w:jc w:val="center"/>
        <w:rPr>
          <w:sz w:val="28"/>
        </w:rPr>
      </w:pPr>
      <w:r w:rsidRPr="00FB14F0">
        <w:rPr>
          <w:sz w:val="28"/>
        </w:rPr>
        <w:t>«</w:t>
      </w:r>
      <w:r w:rsidR="006560FF" w:rsidRPr="0062547E">
        <w:t xml:space="preserve">Внедрение </w:t>
      </w:r>
      <w:proofErr w:type="spellStart"/>
      <w:r w:rsidR="006560FF" w:rsidRPr="0062547E">
        <w:t>Dependency</w:t>
      </w:r>
      <w:proofErr w:type="spellEnd"/>
      <w:r w:rsidR="006560FF">
        <w:t xml:space="preserve"> </w:t>
      </w:r>
      <w:proofErr w:type="spellStart"/>
      <w:r w:rsidR="006560FF">
        <w:t>Injection</w:t>
      </w:r>
      <w:proofErr w:type="spellEnd"/>
      <w:r w:rsidR="006560FF">
        <w:t xml:space="preserve"> и </w:t>
      </w:r>
      <w:proofErr w:type="spellStart"/>
      <w:r w:rsidR="006560FF">
        <w:t>SQLAlchemy</w:t>
      </w:r>
      <w:proofErr w:type="spellEnd"/>
      <w:r w:rsidR="006560FF">
        <w:t xml:space="preserve"> в </w:t>
      </w:r>
      <w:proofErr w:type="spellStart"/>
      <w:r w:rsidR="006560FF">
        <w:t>Litestar</w:t>
      </w:r>
      <w:proofErr w:type="spellEnd"/>
      <w:r w:rsidRPr="00FB14F0">
        <w:rPr>
          <w:sz w:val="28"/>
        </w:rPr>
        <w:t>»</w:t>
      </w:r>
    </w:p>
    <w:p w14:paraId="58BADC0E" w14:textId="1398EB37" w:rsidR="009707B6" w:rsidRPr="00FB14F0" w:rsidRDefault="009707B6" w:rsidP="009707B6">
      <w:pPr>
        <w:pStyle w:val="a3"/>
        <w:jc w:val="center"/>
        <w:rPr>
          <w:color w:val="000000"/>
          <w:sz w:val="28"/>
          <w:szCs w:val="28"/>
        </w:rPr>
      </w:pPr>
    </w:p>
    <w:p w14:paraId="6C84668F" w14:textId="2E5F6407" w:rsidR="009707B6" w:rsidRPr="00FB14F0" w:rsidRDefault="009707B6" w:rsidP="009707B6">
      <w:pPr>
        <w:pStyle w:val="a3"/>
        <w:jc w:val="center"/>
        <w:rPr>
          <w:color w:val="000000"/>
          <w:sz w:val="28"/>
          <w:szCs w:val="28"/>
        </w:rPr>
      </w:pPr>
    </w:p>
    <w:p w14:paraId="1C8D1F8F" w14:textId="6D008192" w:rsidR="009707B6" w:rsidRPr="00FB14F0" w:rsidRDefault="009707B6" w:rsidP="009707B6">
      <w:pPr>
        <w:pStyle w:val="a3"/>
        <w:jc w:val="center"/>
        <w:rPr>
          <w:color w:val="000000"/>
          <w:sz w:val="28"/>
          <w:szCs w:val="28"/>
        </w:rPr>
      </w:pPr>
    </w:p>
    <w:p w14:paraId="4777A8F6" w14:textId="5499C6FF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2A74187A" w14:textId="40A96515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  <w:r w:rsidRPr="00FB14F0">
        <w:rPr>
          <w:color w:val="000000"/>
          <w:sz w:val="28"/>
          <w:szCs w:val="28"/>
        </w:rPr>
        <w:t xml:space="preserve">Выполнил: </w:t>
      </w:r>
      <w:proofErr w:type="spellStart"/>
      <w:r w:rsidR="004D2329" w:rsidRPr="00FB14F0">
        <w:rPr>
          <w:color w:val="000000"/>
          <w:sz w:val="28"/>
          <w:szCs w:val="28"/>
        </w:rPr>
        <w:t>Тринц</w:t>
      </w:r>
      <w:proofErr w:type="spellEnd"/>
      <w:r w:rsidR="004D2329" w:rsidRPr="00FB14F0">
        <w:rPr>
          <w:color w:val="000000"/>
          <w:sz w:val="28"/>
          <w:szCs w:val="28"/>
        </w:rPr>
        <w:t xml:space="preserve"> Илья Олегович</w:t>
      </w:r>
    </w:p>
    <w:p w14:paraId="143579E8" w14:textId="3B1D1334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  <w:r w:rsidRPr="00FB14F0">
        <w:rPr>
          <w:color w:val="000000"/>
          <w:sz w:val="28"/>
          <w:szCs w:val="28"/>
        </w:rPr>
        <w:t>Группа: РИ</w:t>
      </w:r>
      <w:r w:rsidR="007E27F9">
        <w:rPr>
          <w:color w:val="000000"/>
          <w:sz w:val="28"/>
          <w:szCs w:val="28"/>
        </w:rPr>
        <w:t>М</w:t>
      </w:r>
      <w:r w:rsidRPr="00FB14F0">
        <w:rPr>
          <w:color w:val="000000"/>
          <w:sz w:val="28"/>
          <w:szCs w:val="28"/>
        </w:rPr>
        <w:t>-</w:t>
      </w:r>
      <w:r w:rsidR="000B0D56" w:rsidRPr="000B0D56">
        <w:rPr>
          <w:color w:val="000000"/>
          <w:sz w:val="28"/>
          <w:szCs w:val="28"/>
        </w:rPr>
        <w:t>150950</w:t>
      </w:r>
    </w:p>
    <w:p w14:paraId="6A8DA372" w14:textId="56C42F8B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3F60CD40" w14:textId="7FAEDD59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726E9C03" w14:textId="18640286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4FC183A7" w14:textId="4DE4879E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53338C18" w14:textId="7B924A6F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363E7CBC" w14:textId="16440E3E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7A67EAC7" w14:textId="77777777" w:rsidR="00871BC0" w:rsidRPr="00FB14F0" w:rsidRDefault="00871BC0" w:rsidP="009707B6">
      <w:pPr>
        <w:pStyle w:val="a3"/>
        <w:jc w:val="right"/>
        <w:rPr>
          <w:color w:val="000000"/>
          <w:sz w:val="28"/>
          <w:szCs w:val="28"/>
        </w:rPr>
      </w:pPr>
    </w:p>
    <w:p w14:paraId="3D47287D" w14:textId="77777777" w:rsidR="00871BC0" w:rsidRPr="00FB14F0" w:rsidRDefault="00871BC0" w:rsidP="009707B6">
      <w:pPr>
        <w:pStyle w:val="a3"/>
        <w:jc w:val="right"/>
        <w:rPr>
          <w:color w:val="000000"/>
          <w:sz w:val="28"/>
          <w:szCs w:val="28"/>
        </w:rPr>
      </w:pPr>
    </w:p>
    <w:p w14:paraId="4BE3211C" w14:textId="637A1F0A" w:rsidR="009707B6" w:rsidRPr="00FB14F0" w:rsidRDefault="009707B6" w:rsidP="009707B6">
      <w:pPr>
        <w:pStyle w:val="a3"/>
        <w:jc w:val="right"/>
        <w:rPr>
          <w:color w:val="000000"/>
          <w:sz w:val="28"/>
          <w:szCs w:val="28"/>
        </w:rPr>
      </w:pPr>
    </w:p>
    <w:p w14:paraId="33F9401D" w14:textId="77777777" w:rsidR="00AD07C3" w:rsidRPr="00FB14F0" w:rsidRDefault="00AD07C3" w:rsidP="0064681F">
      <w:pPr>
        <w:pStyle w:val="a3"/>
        <w:jc w:val="center"/>
        <w:rPr>
          <w:b/>
          <w:bCs/>
          <w:color w:val="000000"/>
          <w:sz w:val="28"/>
          <w:szCs w:val="28"/>
        </w:rPr>
      </w:pPr>
      <w:r w:rsidRPr="00FB14F0">
        <w:rPr>
          <w:b/>
          <w:bCs/>
          <w:color w:val="000000"/>
          <w:sz w:val="28"/>
          <w:szCs w:val="28"/>
        </w:rPr>
        <w:lastRenderedPageBreak/>
        <w:t>Цель работы</w:t>
      </w:r>
    </w:p>
    <w:p w14:paraId="0FCB0949" w14:textId="7CF177B5" w:rsidR="00AD07C3" w:rsidRPr="00FB14F0" w:rsidRDefault="006F6A83" w:rsidP="00E276EC">
      <w:pPr>
        <w:pStyle w:val="a3"/>
        <w:spacing w:line="360" w:lineRule="auto"/>
        <w:ind w:firstLine="708"/>
        <w:rPr>
          <w:color w:val="000000"/>
          <w:sz w:val="28"/>
          <w:szCs w:val="28"/>
        </w:rPr>
      </w:pPr>
      <w:r w:rsidRPr="006F6A83">
        <w:rPr>
          <w:color w:val="000000"/>
          <w:sz w:val="28"/>
          <w:szCs w:val="28"/>
        </w:rPr>
        <w:t xml:space="preserve">Освоить принципы </w:t>
      </w:r>
      <w:proofErr w:type="spellStart"/>
      <w:r w:rsidRPr="006F6A83">
        <w:rPr>
          <w:color w:val="000000"/>
          <w:sz w:val="28"/>
          <w:szCs w:val="28"/>
        </w:rPr>
        <w:t>Dependency</w:t>
      </w:r>
      <w:proofErr w:type="spellEnd"/>
      <w:r w:rsidRPr="006F6A83">
        <w:rPr>
          <w:color w:val="000000"/>
          <w:sz w:val="28"/>
          <w:szCs w:val="28"/>
        </w:rPr>
        <w:t xml:space="preserve"> </w:t>
      </w:r>
      <w:proofErr w:type="spellStart"/>
      <w:r w:rsidRPr="006F6A83">
        <w:rPr>
          <w:color w:val="000000"/>
          <w:sz w:val="28"/>
          <w:szCs w:val="28"/>
        </w:rPr>
        <w:t>Injection</w:t>
      </w:r>
      <w:proofErr w:type="spellEnd"/>
      <w:r w:rsidRPr="006F6A83">
        <w:rPr>
          <w:color w:val="000000"/>
          <w:sz w:val="28"/>
          <w:szCs w:val="28"/>
        </w:rPr>
        <w:t xml:space="preserve"> и интеграцию </w:t>
      </w:r>
      <w:proofErr w:type="spellStart"/>
      <w:r w:rsidRPr="006F6A83">
        <w:rPr>
          <w:color w:val="000000"/>
          <w:sz w:val="28"/>
          <w:szCs w:val="28"/>
        </w:rPr>
        <w:t>SQLAlchemy</w:t>
      </w:r>
      <w:proofErr w:type="spellEnd"/>
      <w:r w:rsidRPr="006F6A83">
        <w:rPr>
          <w:color w:val="000000"/>
          <w:sz w:val="28"/>
          <w:szCs w:val="28"/>
        </w:rPr>
        <w:t xml:space="preserve"> ORM в веб-приложении на базе фреймворка </w:t>
      </w:r>
      <w:proofErr w:type="spellStart"/>
      <w:r w:rsidRPr="006F6A83">
        <w:rPr>
          <w:color w:val="000000"/>
          <w:sz w:val="28"/>
          <w:szCs w:val="28"/>
        </w:rPr>
        <w:t>Litestar</w:t>
      </w:r>
      <w:proofErr w:type="spellEnd"/>
      <w:r w:rsidRPr="006F6A83">
        <w:rPr>
          <w:color w:val="000000"/>
          <w:sz w:val="28"/>
          <w:szCs w:val="28"/>
        </w:rPr>
        <w:t xml:space="preserve"> написав CRUD</w:t>
      </w:r>
      <w:r w:rsidR="00871BC0" w:rsidRPr="00FB14F0">
        <w:rPr>
          <w:color w:val="000000"/>
          <w:sz w:val="28"/>
          <w:szCs w:val="28"/>
        </w:rPr>
        <w:t>.</w:t>
      </w:r>
    </w:p>
    <w:p w14:paraId="6EF9BCB9" w14:textId="404E9D7B" w:rsidR="00AD07C3" w:rsidRPr="00FB14F0" w:rsidRDefault="00871BC0" w:rsidP="0064681F">
      <w:pPr>
        <w:pStyle w:val="a3"/>
        <w:jc w:val="center"/>
        <w:rPr>
          <w:b/>
          <w:bCs/>
          <w:color w:val="000000"/>
          <w:sz w:val="28"/>
          <w:szCs w:val="28"/>
        </w:rPr>
      </w:pPr>
      <w:r w:rsidRPr="00FB14F0">
        <w:rPr>
          <w:b/>
          <w:bCs/>
          <w:color w:val="000000"/>
          <w:sz w:val="28"/>
          <w:szCs w:val="28"/>
        </w:rPr>
        <w:t>Задачи</w:t>
      </w:r>
    </w:p>
    <w:p w14:paraId="519F134E" w14:textId="38A05CC0" w:rsidR="00E276EC" w:rsidRPr="00E276EC" w:rsidRDefault="00871BC0" w:rsidP="00E276EC">
      <w:pPr>
        <w:pStyle w:val="a3"/>
        <w:rPr>
          <w:color w:val="000000"/>
          <w:sz w:val="28"/>
          <w:szCs w:val="28"/>
        </w:rPr>
      </w:pPr>
      <w:r w:rsidRPr="00FB14F0">
        <w:rPr>
          <w:color w:val="000000"/>
          <w:sz w:val="28"/>
          <w:szCs w:val="28"/>
        </w:rPr>
        <w:t>1.</w:t>
      </w:r>
      <w:r w:rsidR="00E276EC" w:rsidRPr="00E276EC">
        <w:rPr>
          <w:color w:val="000000"/>
          <w:sz w:val="28"/>
          <w:szCs w:val="28"/>
        </w:rPr>
        <w:tab/>
      </w:r>
      <w:r w:rsidR="001540B9">
        <w:rPr>
          <w:color w:val="000000"/>
          <w:sz w:val="28"/>
          <w:szCs w:val="28"/>
        </w:rPr>
        <w:t>Реализовать все слои приложения</w:t>
      </w:r>
      <w:r w:rsidR="00E276EC" w:rsidRPr="00E276EC">
        <w:rPr>
          <w:color w:val="000000"/>
          <w:sz w:val="28"/>
          <w:szCs w:val="28"/>
        </w:rPr>
        <w:t>.</w:t>
      </w:r>
    </w:p>
    <w:p w14:paraId="1A9B526B" w14:textId="0E5838BE" w:rsidR="008A1201" w:rsidRPr="008A1201" w:rsidRDefault="001540B9" w:rsidP="008A1201">
      <w:pPr>
        <w:pStyle w:val="a3"/>
        <w:rPr>
          <w:color w:val="000000"/>
          <w:sz w:val="28"/>
          <w:szCs w:val="28"/>
        </w:rPr>
      </w:pPr>
      <w:r w:rsidRPr="00D54783">
        <w:rPr>
          <w:color w:val="000000"/>
          <w:sz w:val="28"/>
          <w:szCs w:val="28"/>
        </w:rPr>
        <w:t>2</w:t>
      </w:r>
      <w:r w:rsidR="008A1201">
        <w:rPr>
          <w:color w:val="000000"/>
          <w:sz w:val="28"/>
          <w:szCs w:val="28"/>
        </w:rPr>
        <w:t>.</w:t>
      </w:r>
      <w:r w:rsidR="008A1201">
        <w:rPr>
          <w:color w:val="000000"/>
          <w:sz w:val="28"/>
          <w:szCs w:val="28"/>
        </w:rPr>
        <w:tab/>
        <w:t>Ответить на вопросы.</w:t>
      </w:r>
    </w:p>
    <w:p w14:paraId="1D59238F" w14:textId="6B449436" w:rsidR="00871BC0" w:rsidRPr="0064681F" w:rsidRDefault="00E276EC" w:rsidP="00E276EC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>
        <w:rPr>
          <w:color w:val="000000"/>
          <w:szCs w:val="28"/>
        </w:rPr>
        <w:br w:type="page"/>
      </w:r>
    </w:p>
    <w:p w14:paraId="283611F7" w14:textId="3D5BFAAF" w:rsidR="0064681F" w:rsidRPr="0064681F" w:rsidRDefault="0064681F" w:rsidP="0064681F">
      <w:pPr>
        <w:spacing w:after="160" w:line="259" w:lineRule="auto"/>
        <w:ind w:firstLine="0"/>
        <w:jc w:val="center"/>
        <w:rPr>
          <w:b/>
          <w:bCs/>
          <w:color w:val="000000"/>
          <w:szCs w:val="28"/>
        </w:rPr>
      </w:pPr>
      <w:r w:rsidRPr="0064681F">
        <w:rPr>
          <w:b/>
          <w:bCs/>
          <w:color w:val="000000"/>
          <w:szCs w:val="28"/>
        </w:rPr>
        <w:lastRenderedPageBreak/>
        <w:t>Ход работы</w:t>
      </w:r>
    </w:p>
    <w:p w14:paraId="383F8D8E" w14:textId="75D32A47" w:rsidR="00341A21" w:rsidRPr="00BF0D4B" w:rsidRDefault="0064681F" w:rsidP="00BF0D4B">
      <w:pPr>
        <w:spacing w:after="160" w:line="259" w:lineRule="auto"/>
        <w:ind w:firstLine="0"/>
        <w:rPr>
          <w:color w:val="000000"/>
          <w:szCs w:val="28"/>
        </w:rPr>
      </w:pPr>
      <w:r w:rsidRPr="0064681F">
        <w:rPr>
          <w:color w:val="000000"/>
          <w:szCs w:val="28"/>
        </w:rPr>
        <w:t xml:space="preserve">1. </w:t>
      </w:r>
      <w:r w:rsidR="00D54783">
        <w:rPr>
          <w:color w:val="000000"/>
          <w:szCs w:val="28"/>
        </w:rPr>
        <w:t>Реализовать все слои приложения</w:t>
      </w:r>
      <w:r w:rsidR="00BF0D4B" w:rsidRPr="00E276EC">
        <w:rPr>
          <w:color w:val="000000"/>
          <w:szCs w:val="28"/>
        </w:rPr>
        <w:t>.</w:t>
      </w:r>
    </w:p>
    <w:p w14:paraId="30BB3FDC" w14:textId="643AE417" w:rsidR="00341A21" w:rsidRDefault="00341A21" w:rsidP="00341A21">
      <w:pPr>
        <w:spacing w:after="160" w:line="259" w:lineRule="auto"/>
        <w:ind w:firstLine="0"/>
        <w:rPr>
          <w:color w:val="000000"/>
          <w:szCs w:val="28"/>
        </w:rPr>
      </w:pPr>
    </w:p>
    <w:p w14:paraId="7A932609" w14:textId="77777777" w:rsidR="00D54783" w:rsidRDefault="00D54783" w:rsidP="00341A21">
      <w:pPr>
        <w:spacing w:after="160" w:line="259" w:lineRule="auto"/>
        <w:ind w:firstLine="0"/>
        <w:rPr>
          <w:color w:val="000000"/>
          <w:szCs w:val="28"/>
        </w:rPr>
      </w:pPr>
    </w:p>
    <w:p w14:paraId="47D7E4AC" w14:textId="77777777" w:rsidR="00D54783" w:rsidRDefault="00D54783" w:rsidP="00341A21">
      <w:pPr>
        <w:spacing w:after="160" w:line="259" w:lineRule="auto"/>
        <w:ind w:firstLine="0"/>
        <w:rPr>
          <w:color w:val="000000"/>
          <w:szCs w:val="28"/>
        </w:rPr>
      </w:pPr>
    </w:p>
    <w:p w14:paraId="7369F2A2" w14:textId="7EB8EA2D" w:rsidR="00A74CF2" w:rsidRPr="00A27750" w:rsidRDefault="00D54783">
      <w:pPr>
        <w:spacing w:after="160" w:line="259" w:lineRule="auto"/>
        <w:ind w:firstLine="0"/>
        <w:jc w:val="left"/>
        <w:rPr>
          <w:color w:val="000000"/>
          <w:szCs w:val="28"/>
        </w:rPr>
      </w:pPr>
      <w:r>
        <w:rPr>
          <w:color w:val="000000"/>
          <w:szCs w:val="28"/>
        </w:rPr>
        <w:t>2</w:t>
      </w:r>
      <w:r w:rsidR="00A74CF2">
        <w:rPr>
          <w:color w:val="000000"/>
          <w:szCs w:val="28"/>
        </w:rPr>
        <w:t>. Ответы на вопросы</w:t>
      </w:r>
      <w:r w:rsidR="00A74CF2" w:rsidRPr="00A27750">
        <w:rPr>
          <w:color w:val="000000"/>
          <w:szCs w:val="28"/>
        </w:rPr>
        <w:t>.</w:t>
      </w:r>
    </w:p>
    <w:p w14:paraId="51342E5B" w14:textId="77777777" w:rsidR="00A27750" w:rsidRDefault="00A27750" w:rsidP="00A27750">
      <w:pPr>
        <w:pStyle w:val="aa"/>
        <w:numPr>
          <w:ilvl w:val="0"/>
          <w:numId w:val="8"/>
        </w:numPr>
        <w:spacing w:after="160" w:line="259" w:lineRule="auto"/>
        <w:jc w:val="left"/>
      </w:pPr>
      <w:r>
        <w:t xml:space="preserve">Объясните принцип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(DI) своими словами. Какую проблему он решает в контексте разработки приложений и какие преимущества дает?</w:t>
      </w:r>
    </w:p>
    <w:p w14:paraId="73698ED9" w14:textId="361547BF" w:rsidR="00D005A4" w:rsidRDefault="00D005A4" w:rsidP="00D005A4">
      <w:pPr>
        <w:pStyle w:val="aa"/>
        <w:spacing w:after="160" w:line="259" w:lineRule="auto"/>
        <w:ind w:firstLine="0"/>
        <w:jc w:val="left"/>
      </w:pPr>
      <w:r>
        <w:t xml:space="preserve">- </w:t>
      </w:r>
    </w:p>
    <w:p w14:paraId="59E3282E" w14:textId="77777777" w:rsidR="00A27750" w:rsidRDefault="00A27750" w:rsidP="00A27750">
      <w:pPr>
        <w:pStyle w:val="aa"/>
        <w:numPr>
          <w:ilvl w:val="0"/>
          <w:numId w:val="8"/>
        </w:numPr>
        <w:spacing w:after="160" w:line="259" w:lineRule="auto"/>
        <w:jc w:val="left"/>
      </w:pPr>
      <w:r>
        <w:t>Каковы основные обязанности каждого из трех слоев приложения (</w:t>
      </w:r>
      <w:proofErr w:type="spellStart"/>
      <w:r>
        <w:t>Repository</w:t>
      </w:r>
      <w:proofErr w:type="spellEnd"/>
      <w:r>
        <w:t xml:space="preserve">, Service, </w:t>
      </w:r>
      <w:proofErr w:type="spellStart"/>
      <w:r>
        <w:t>Controller</w:t>
      </w:r>
      <w:proofErr w:type="spellEnd"/>
      <w:r>
        <w:t>)? Почему такое разделение считается хорошей практикой? Что произойдет, если объединить логику репозитория и контроллера?</w:t>
      </w:r>
    </w:p>
    <w:p w14:paraId="420C06FB" w14:textId="303F051A" w:rsidR="00D005A4" w:rsidRDefault="00D005A4" w:rsidP="00D005A4">
      <w:pPr>
        <w:pStyle w:val="aa"/>
        <w:spacing w:after="160" w:line="259" w:lineRule="auto"/>
        <w:ind w:firstLine="0"/>
        <w:jc w:val="left"/>
      </w:pPr>
      <w:r>
        <w:t xml:space="preserve">- </w:t>
      </w:r>
    </w:p>
    <w:p w14:paraId="7A8965B8" w14:textId="77777777" w:rsidR="00A27750" w:rsidRDefault="00A27750" w:rsidP="00A27750">
      <w:pPr>
        <w:pStyle w:val="aa"/>
        <w:numPr>
          <w:ilvl w:val="0"/>
          <w:numId w:val="8"/>
        </w:numPr>
        <w:spacing w:after="160" w:line="259" w:lineRule="auto"/>
        <w:jc w:val="left"/>
      </w:pPr>
      <w:r>
        <w:t xml:space="preserve">Объясните жизненный цикл зависимости в </w:t>
      </w:r>
      <w:proofErr w:type="spellStart"/>
      <w:r>
        <w:t>Litestar</w:t>
      </w:r>
      <w:proofErr w:type="spellEnd"/>
      <w:r>
        <w:t>. Как именно создается и когда уничтожается экземпляр сессии базы данных при обработке одного HTTP-запроса?</w:t>
      </w:r>
    </w:p>
    <w:p w14:paraId="0EF83A9A" w14:textId="103597B8" w:rsidR="00D005A4" w:rsidRDefault="00D005A4" w:rsidP="00D005A4">
      <w:pPr>
        <w:pStyle w:val="aa"/>
        <w:spacing w:after="160" w:line="259" w:lineRule="auto"/>
        <w:ind w:firstLine="0"/>
        <w:jc w:val="left"/>
      </w:pPr>
      <w:r>
        <w:t xml:space="preserve">- </w:t>
      </w:r>
    </w:p>
    <w:p w14:paraId="04102B19" w14:textId="77777777" w:rsidR="00A27750" w:rsidRDefault="00A27750" w:rsidP="00A27750">
      <w:pPr>
        <w:pStyle w:val="aa"/>
        <w:numPr>
          <w:ilvl w:val="0"/>
          <w:numId w:val="8"/>
        </w:numPr>
        <w:spacing w:after="160" w:line="259" w:lineRule="auto"/>
        <w:jc w:val="left"/>
      </w:pPr>
      <w:r>
        <w:t xml:space="preserve">Что такое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и зачем они используются в данном приложении? Как асинхронность влияет на производительность при работе с базой данных?</w:t>
      </w:r>
    </w:p>
    <w:p w14:paraId="698177DE" w14:textId="0D22A50B" w:rsidR="00D005A4" w:rsidRDefault="00D005A4" w:rsidP="00D005A4">
      <w:pPr>
        <w:pStyle w:val="aa"/>
        <w:spacing w:after="160" w:line="259" w:lineRule="auto"/>
        <w:ind w:firstLine="0"/>
        <w:jc w:val="left"/>
      </w:pPr>
      <w:r>
        <w:t xml:space="preserve">- </w:t>
      </w:r>
    </w:p>
    <w:p w14:paraId="7B521D3E" w14:textId="77777777" w:rsidR="00A27750" w:rsidRDefault="00A27750" w:rsidP="00A27750">
      <w:pPr>
        <w:pStyle w:val="aa"/>
        <w:numPr>
          <w:ilvl w:val="0"/>
          <w:numId w:val="8"/>
        </w:numPr>
        <w:spacing w:after="160" w:line="259" w:lineRule="auto"/>
        <w:jc w:val="left"/>
      </w:pPr>
      <w:r>
        <w:t xml:space="preserve">Почему в сигнатурах методов </w:t>
      </w:r>
      <w:proofErr w:type="spellStart"/>
      <w:r>
        <w:t>UserRepository</w:t>
      </w:r>
      <w:proofErr w:type="spellEnd"/>
      <w:r>
        <w:t xml:space="preserve"> первым аргументом передается </w:t>
      </w:r>
      <w:proofErr w:type="spellStart"/>
      <w:r>
        <w:t>session</w:t>
      </w:r>
      <w:proofErr w:type="spellEnd"/>
      <w:r>
        <w:t xml:space="preserve">? Почему бы не создать его внутри репозитория? Кто и когда должен вызывать </w:t>
      </w:r>
      <w:proofErr w:type="spellStart"/>
      <w:r>
        <w:t>session.commit</w:t>
      </w:r>
      <w:proofErr w:type="spellEnd"/>
      <w:r>
        <w:t xml:space="preserve">() или </w:t>
      </w:r>
      <w:proofErr w:type="spellStart"/>
      <w:r>
        <w:t>session.rollback</w:t>
      </w:r>
      <w:proofErr w:type="spellEnd"/>
      <w:r>
        <w:t>()?</w:t>
      </w:r>
    </w:p>
    <w:p w14:paraId="113382C0" w14:textId="6E5BF9C0" w:rsidR="00D005A4" w:rsidRDefault="00D005A4" w:rsidP="00D005A4">
      <w:pPr>
        <w:pStyle w:val="aa"/>
        <w:spacing w:after="160" w:line="259" w:lineRule="auto"/>
        <w:ind w:firstLine="0"/>
        <w:jc w:val="left"/>
      </w:pPr>
      <w:r>
        <w:t xml:space="preserve">- </w:t>
      </w:r>
    </w:p>
    <w:p w14:paraId="1838D873" w14:textId="77777777" w:rsidR="00A27750" w:rsidRDefault="00A27750" w:rsidP="00A27750">
      <w:pPr>
        <w:pStyle w:val="aa"/>
        <w:numPr>
          <w:ilvl w:val="0"/>
          <w:numId w:val="8"/>
        </w:numPr>
        <w:spacing w:after="160" w:line="259" w:lineRule="auto"/>
        <w:jc w:val="left"/>
      </w:pPr>
      <w:r>
        <w:t xml:space="preserve">Для чего в методе </w:t>
      </w:r>
      <w:proofErr w:type="spellStart"/>
      <w:r>
        <w:t>get_by_filter</w:t>
      </w:r>
      <w:proofErr w:type="spellEnd"/>
      <w:r>
        <w:t xml:space="preserve"> используется пагинация (</w:t>
      </w:r>
      <w:proofErr w:type="spellStart"/>
      <w:r>
        <w:t>count</w:t>
      </w:r>
      <w:proofErr w:type="spellEnd"/>
      <w:r>
        <w:t xml:space="preserve"> и </w:t>
      </w:r>
      <w:proofErr w:type="spellStart"/>
      <w:r>
        <w:t>page</w:t>
      </w:r>
      <w:proofErr w:type="spellEnd"/>
      <w:r>
        <w:t>)?</w:t>
      </w:r>
    </w:p>
    <w:p w14:paraId="7BFBAA2F" w14:textId="654A180E" w:rsidR="00D005A4" w:rsidRDefault="00D005A4" w:rsidP="00D005A4">
      <w:pPr>
        <w:pStyle w:val="aa"/>
        <w:spacing w:after="160" w:line="259" w:lineRule="auto"/>
        <w:ind w:firstLine="0"/>
        <w:jc w:val="left"/>
      </w:pPr>
      <w:r>
        <w:t xml:space="preserve">- </w:t>
      </w:r>
    </w:p>
    <w:p w14:paraId="57D4703E" w14:textId="77777777" w:rsidR="00A27750" w:rsidRDefault="00A27750" w:rsidP="00A27750">
      <w:pPr>
        <w:pStyle w:val="aa"/>
        <w:numPr>
          <w:ilvl w:val="0"/>
          <w:numId w:val="8"/>
        </w:numPr>
        <w:spacing w:after="160" w:line="259" w:lineRule="auto"/>
        <w:jc w:val="left"/>
      </w:pPr>
      <w:r>
        <w:t xml:space="preserve">В текущей реализации </w:t>
      </w:r>
      <w:proofErr w:type="spellStart"/>
      <w:r>
        <w:t>UserService</w:t>
      </w:r>
      <w:proofErr w:type="spellEnd"/>
      <w:r>
        <w:t xml:space="preserve"> практически не содержит бизнес-логики и является "прокси" для </w:t>
      </w:r>
      <w:proofErr w:type="spellStart"/>
      <w:r>
        <w:t>UserRepository</w:t>
      </w:r>
      <w:proofErr w:type="spellEnd"/>
      <w:r>
        <w:t xml:space="preserve">. Приведите пример конкретной бизнес-логики (например, проверка уникальности </w:t>
      </w:r>
      <w:proofErr w:type="spellStart"/>
      <w:r>
        <w:t>email</w:t>
      </w:r>
      <w:proofErr w:type="spellEnd"/>
      <w:r>
        <w:t>, хеширование пароля, отправка приветственного письма), которую можно было бы добавить в сервисный слой.</w:t>
      </w:r>
    </w:p>
    <w:p w14:paraId="4B8BB66E" w14:textId="3417D59C" w:rsidR="00D005A4" w:rsidRDefault="00D005A4" w:rsidP="00D005A4">
      <w:pPr>
        <w:pStyle w:val="aa"/>
        <w:spacing w:after="160" w:line="259" w:lineRule="auto"/>
        <w:ind w:firstLine="0"/>
        <w:jc w:val="left"/>
      </w:pPr>
      <w:r>
        <w:t xml:space="preserve">- </w:t>
      </w:r>
    </w:p>
    <w:p w14:paraId="0BE2EAC5" w14:textId="77777777" w:rsidR="00A27750" w:rsidRDefault="00A27750" w:rsidP="00A27750">
      <w:pPr>
        <w:pStyle w:val="aa"/>
        <w:numPr>
          <w:ilvl w:val="0"/>
          <w:numId w:val="8"/>
        </w:numPr>
        <w:spacing w:after="160" w:line="259" w:lineRule="auto"/>
        <w:jc w:val="left"/>
      </w:pPr>
      <w:r>
        <w:t xml:space="preserve">Какие HTTP-статусы должны возвращать каждый из </w:t>
      </w:r>
      <w:proofErr w:type="spellStart"/>
      <w:r>
        <w:t>эндпоинтов</w:t>
      </w:r>
      <w:proofErr w:type="spellEnd"/>
      <w:r>
        <w:t xml:space="preserve"> (</w:t>
      </w:r>
      <w:proofErr w:type="spellStart"/>
      <w:r>
        <w:t>get</w:t>
      </w:r>
      <w:proofErr w:type="spellEnd"/>
      <w:r>
        <w:t xml:space="preserve">, </w:t>
      </w:r>
      <w:proofErr w:type="spellStart"/>
      <w:r>
        <w:t>post</w:t>
      </w:r>
      <w:proofErr w:type="spellEnd"/>
      <w:r>
        <w:t xml:space="preserve">, </w:t>
      </w:r>
      <w:proofErr w:type="spellStart"/>
      <w:r>
        <w:t>put</w:t>
      </w:r>
      <w:proofErr w:type="spellEnd"/>
      <w:r>
        <w:t xml:space="preserve">, </w:t>
      </w:r>
      <w:proofErr w:type="spellStart"/>
      <w:r>
        <w:t>delete</w:t>
      </w:r>
      <w:proofErr w:type="spellEnd"/>
      <w:r>
        <w:t>) в различных сценариях (успех, ошибка, не найден)? Обоснуйте свой выбор.</w:t>
      </w:r>
    </w:p>
    <w:p w14:paraId="40F10CDE" w14:textId="3947EC88" w:rsidR="00D005A4" w:rsidRDefault="00D005A4" w:rsidP="00D005A4">
      <w:pPr>
        <w:pStyle w:val="aa"/>
        <w:spacing w:after="160" w:line="259" w:lineRule="auto"/>
        <w:ind w:firstLine="0"/>
        <w:jc w:val="left"/>
      </w:pPr>
      <w:r>
        <w:lastRenderedPageBreak/>
        <w:t xml:space="preserve">- </w:t>
      </w:r>
    </w:p>
    <w:p w14:paraId="7533121B" w14:textId="77777777" w:rsidR="00681769" w:rsidRPr="00681769" w:rsidRDefault="00681769">
      <w:pPr>
        <w:spacing w:after="160" w:line="259" w:lineRule="auto"/>
        <w:ind w:firstLine="0"/>
        <w:jc w:val="left"/>
        <w:rPr>
          <w:color w:val="000000"/>
          <w:szCs w:val="28"/>
        </w:rPr>
      </w:pPr>
    </w:p>
    <w:p w14:paraId="1D773563" w14:textId="3C7525AC" w:rsidR="0064681F" w:rsidRPr="00681769" w:rsidRDefault="0064681F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64681F">
        <w:rPr>
          <w:color w:val="000000"/>
          <w:szCs w:val="28"/>
        </w:rPr>
        <w:br w:type="page"/>
      </w:r>
    </w:p>
    <w:p w14:paraId="38F5FCFD" w14:textId="63ABE078" w:rsidR="00E276EC" w:rsidRPr="00E276EC" w:rsidRDefault="00E276EC" w:rsidP="00FB14F0">
      <w:pPr>
        <w:pStyle w:val="a3"/>
        <w:ind w:left="720" w:firstLine="0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Ссылка на репозиторий</w:t>
      </w:r>
      <w:r w:rsidRPr="00E276EC">
        <w:rPr>
          <w:color w:val="000000"/>
          <w:sz w:val="28"/>
          <w:szCs w:val="28"/>
        </w:rPr>
        <w:t xml:space="preserve">: </w:t>
      </w:r>
      <w:hyperlink r:id="rId11" w:history="1">
        <w:r w:rsidRPr="00EB4DD3">
          <w:rPr>
            <w:rStyle w:val="ad"/>
            <w:sz w:val="28"/>
            <w:szCs w:val="28"/>
          </w:rPr>
          <w:t>https://github.com/lomonoga/Application_Development_Course</w:t>
        </w:r>
      </w:hyperlink>
    </w:p>
    <w:p w14:paraId="76D2AEFF" w14:textId="0B905970" w:rsidR="00FB14F0" w:rsidRPr="00AE05F8" w:rsidRDefault="00FB14F0" w:rsidP="00FB14F0">
      <w:pPr>
        <w:pStyle w:val="a3"/>
        <w:ind w:left="720" w:firstLine="0"/>
        <w:jc w:val="left"/>
        <w:rPr>
          <w:b/>
          <w:bCs/>
          <w:color w:val="000000"/>
          <w:sz w:val="28"/>
          <w:szCs w:val="28"/>
        </w:rPr>
      </w:pPr>
      <w:r w:rsidRPr="00AE05F8">
        <w:rPr>
          <w:b/>
          <w:bCs/>
          <w:color w:val="000000"/>
          <w:sz w:val="28"/>
          <w:szCs w:val="28"/>
        </w:rPr>
        <w:t>Вывод:</w:t>
      </w:r>
    </w:p>
    <w:p w14:paraId="60C09B00" w14:textId="01C0F56F" w:rsidR="00FB14F0" w:rsidRPr="00A27750" w:rsidRDefault="00DC471C" w:rsidP="00FB14F0">
      <w:pPr>
        <w:pStyle w:val="a3"/>
        <w:ind w:left="720" w:firstLine="0"/>
        <w:jc w:val="left"/>
        <w:rPr>
          <w:color w:val="000000"/>
          <w:sz w:val="28"/>
          <w:szCs w:val="28"/>
        </w:rPr>
      </w:pPr>
      <w:r w:rsidRPr="00F73447">
        <w:rPr>
          <w:color w:val="000000"/>
          <w:sz w:val="28"/>
          <w:szCs w:val="28"/>
        </w:rPr>
        <w:t>В ходе выполнения</w:t>
      </w:r>
      <w:r w:rsidR="00FB14F0" w:rsidRPr="00F73447">
        <w:rPr>
          <w:color w:val="000000"/>
          <w:sz w:val="28"/>
          <w:szCs w:val="28"/>
        </w:rPr>
        <w:t xml:space="preserve"> лабораторн</w:t>
      </w:r>
      <w:r w:rsidRPr="00F73447">
        <w:rPr>
          <w:color w:val="000000"/>
          <w:sz w:val="28"/>
          <w:szCs w:val="28"/>
        </w:rPr>
        <w:t>ой</w:t>
      </w:r>
      <w:r w:rsidR="00FB14F0" w:rsidRPr="00F73447">
        <w:rPr>
          <w:color w:val="000000"/>
          <w:sz w:val="28"/>
          <w:szCs w:val="28"/>
        </w:rPr>
        <w:t xml:space="preserve"> работ</w:t>
      </w:r>
      <w:r w:rsidRPr="00F73447">
        <w:rPr>
          <w:color w:val="000000"/>
          <w:sz w:val="28"/>
          <w:szCs w:val="28"/>
        </w:rPr>
        <w:t xml:space="preserve">ы мы </w:t>
      </w:r>
      <w:r w:rsidR="00A27750">
        <w:rPr>
          <w:color w:val="000000"/>
          <w:sz w:val="28"/>
          <w:szCs w:val="28"/>
        </w:rPr>
        <w:t xml:space="preserve">разработали </w:t>
      </w:r>
      <w:r w:rsidR="00A27750">
        <w:rPr>
          <w:color w:val="000000"/>
          <w:sz w:val="28"/>
          <w:szCs w:val="28"/>
          <w:lang w:val="en-US"/>
        </w:rPr>
        <w:t>CRUD</w:t>
      </w:r>
      <w:r w:rsidR="00A27750" w:rsidRPr="00A27750">
        <w:rPr>
          <w:color w:val="000000"/>
          <w:sz w:val="28"/>
          <w:szCs w:val="28"/>
        </w:rPr>
        <w:t xml:space="preserve"> </w:t>
      </w:r>
      <w:r w:rsidR="00A27750">
        <w:rPr>
          <w:color w:val="000000"/>
          <w:sz w:val="28"/>
          <w:szCs w:val="28"/>
        </w:rPr>
        <w:t xml:space="preserve">приложение на фреймворке </w:t>
      </w:r>
      <w:proofErr w:type="spellStart"/>
      <w:r w:rsidR="00A27750" w:rsidRPr="006F6A83">
        <w:rPr>
          <w:color w:val="000000"/>
          <w:sz w:val="28"/>
          <w:szCs w:val="28"/>
        </w:rPr>
        <w:t>Litestar</w:t>
      </w:r>
      <w:proofErr w:type="spellEnd"/>
      <w:r w:rsidR="00A27750">
        <w:rPr>
          <w:color w:val="000000"/>
          <w:sz w:val="28"/>
          <w:szCs w:val="28"/>
        </w:rPr>
        <w:t xml:space="preserve">, использовав </w:t>
      </w:r>
      <w:proofErr w:type="spellStart"/>
      <w:r w:rsidR="00A27750" w:rsidRPr="006F6A83">
        <w:rPr>
          <w:color w:val="000000"/>
          <w:sz w:val="28"/>
          <w:szCs w:val="28"/>
        </w:rPr>
        <w:t>SQLAlchemy</w:t>
      </w:r>
      <w:proofErr w:type="spellEnd"/>
      <w:r w:rsidR="00A27750">
        <w:rPr>
          <w:color w:val="000000"/>
          <w:sz w:val="28"/>
          <w:szCs w:val="28"/>
        </w:rPr>
        <w:t xml:space="preserve"> и принцип </w:t>
      </w:r>
      <w:proofErr w:type="spellStart"/>
      <w:r w:rsidR="00A27750" w:rsidRPr="006F6A83">
        <w:rPr>
          <w:color w:val="000000"/>
          <w:sz w:val="28"/>
          <w:szCs w:val="28"/>
        </w:rPr>
        <w:t>Dependency</w:t>
      </w:r>
      <w:proofErr w:type="spellEnd"/>
      <w:r w:rsidR="00A27750" w:rsidRPr="006F6A83">
        <w:rPr>
          <w:color w:val="000000"/>
          <w:sz w:val="28"/>
          <w:szCs w:val="28"/>
        </w:rPr>
        <w:t xml:space="preserve"> </w:t>
      </w:r>
      <w:proofErr w:type="spellStart"/>
      <w:r w:rsidR="00A27750" w:rsidRPr="006F6A83">
        <w:rPr>
          <w:color w:val="000000"/>
          <w:sz w:val="28"/>
          <w:szCs w:val="28"/>
        </w:rPr>
        <w:t>Injection</w:t>
      </w:r>
      <w:proofErr w:type="spellEnd"/>
      <w:r w:rsidR="00A27750">
        <w:rPr>
          <w:color w:val="000000"/>
          <w:sz w:val="28"/>
          <w:szCs w:val="28"/>
        </w:rPr>
        <w:t>.</w:t>
      </w:r>
    </w:p>
    <w:sectPr w:rsidR="00FB14F0" w:rsidRPr="00A27750" w:rsidSect="00B36372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CA8B6" w14:textId="77777777" w:rsidR="008C6C89" w:rsidRPr="00FB14F0" w:rsidRDefault="008C6C89" w:rsidP="00AD07C3">
      <w:pPr>
        <w:spacing w:line="240" w:lineRule="auto"/>
      </w:pPr>
      <w:r w:rsidRPr="00FB14F0">
        <w:separator/>
      </w:r>
    </w:p>
  </w:endnote>
  <w:endnote w:type="continuationSeparator" w:id="0">
    <w:p w14:paraId="110529BD" w14:textId="77777777" w:rsidR="008C6C89" w:rsidRPr="00FB14F0" w:rsidRDefault="008C6C89" w:rsidP="00AD07C3">
      <w:pPr>
        <w:spacing w:line="240" w:lineRule="auto"/>
      </w:pPr>
      <w:r w:rsidRPr="00FB14F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4024868"/>
      <w:docPartObj>
        <w:docPartGallery w:val="Page Numbers (Bottom of Page)"/>
        <w:docPartUnique/>
      </w:docPartObj>
    </w:sdtPr>
    <w:sdtContent>
      <w:p w14:paraId="1B8C2783" w14:textId="7641B256" w:rsidR="00AD07C3" w:rsidRPr="00FB14F0" w:rsidRDefault="00AD07C3">
        <w:pPr>
          <w:pStyle w:val="a7"/>
          <w:jc w:val="center"/>
        </w:pPr>
        <w:r w:rsidRPr="00FB14F0">
          <w:fldChar w:fldCharType="begin"/>
        </w:r>
        <w:r w:rsidRPr="00FB14F0">
          <w:instrText>PAGE   \* MERGEFORMAT</w:instrText>
        </w:r>
        <w:r w:rsidRPr="00FB14F0">
          <w:fldChar w:fldCharType="separate"/>
        </w:r>
        <w:r w:rsidRPr="00FB14F0">
          <w:t>2</w:t>
        </w:r>
        <w:r w:rsidRPr="00FB14F0">
          <w:fldChar w:fldCharType="end"/>
        </w:r>
      </w:p>
    </w:sdtContent>
  </w:sdt>
  <w:p w14:paraId="61BF0538" w14:textId="77777777" w:rsidR="00AD07C3" w:rsidRPr="00FB14F0" w:rsidRDefault="00AD07C3" w:rsidP="00AD07C3">
    <w:pPr>
      <w:pStyle w:val="a7"/>
      <w:ind w:left="-170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E57E3" w14:textId="56CAF55A" w:rsidR="00AD07C3" w:rsidRPr="00FB14F0" w:rsidRDefault="00AD07C3" w:rsidP="00AD07C3">
    <w:pPr>
      <w:pStyle w:val="a7"/>
      <w:ind w:left="-1560"/>
      <w:jc w:val="center"/>
      <w:rPr>
        <w:rFonts w:cs="Times New Roman"/>
        <w:szCs w:val="28"/>
      </w:rPr>
    </w:pPr>
    <w:r w:rsidRPr="00FB14F0">
      <w:rPr>
        <w:rFonts w:cs="Times New Roman"/>
        <w:szCs w:val="28"/>
      </w:rPr>
      <w:t>Екатеринбург</w:t>
    </w:r>
  </w:p>
  <w:p w14:paraId="433365EC" w14:textId="3E5D8C7E" w:rsidR="00AD07C3" w:rsidRPr="00FB14F0" w:rsidRDefault="00AD07C3" w:rsidP="00AD07C3">
    <w:pPr>
      <w:pStyle w:val="a7"/>
      <w:ind w:left="-1560"/>
      <w:jc w:val="center"/>
      <w:rPr>
        <w:rFonts w:cs="Times New Roman"/>
        <w:szCs w:val="28"/>
      </w:rPr>
    </w:pPr>
    <w:r w:rsidRPr="00FB14F0">
      <w:rPr>
        <w:rFonts w:cs="Times New Roman"/>
        <w:szCs w:val="28"/>
      </w:rPr>
      <w:t>202</w:t>
    </w:r>
    <w:r w:rsidR="007E27F9">
      <w:rPr>
        <w:rFonts w:cs="Times New Roman"/>
        <w:szCs w:val="28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72B21" w14:textId="77777777" w:rsidR="008C6C89" w:rsidRPr="00FB14F0" w:rsidRDefault="008C6C89" w:rsidP="00AD07C3">
      <w:pPr>
        <w:spacing w:line="240" w:lineRule="auto"/>
      </w:pPr>
      <w:r w:rsidRPr="00FB14F0">
        <w:separator/>
      </w:r>
    </w:p>
  </w:footnote>
  <w:footnote w:type="continuationSeparator" w:id="0">
    <w:p w14:paraId="4E041BAD" w14:textId="77777777" w:rsidR="008C6C89" w:rsidRPr="00FB14F0" w:rsidRDefault="008C6C89" w:rsidP="00AD07C3">
      <w:pPr>
        <w:spacing w:line="240" w:lineRule="auto"/>
      </w:pPr>
      <w:r w:rsidRPr="00FB14F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035"/>
    <w:multiLevelType w:val="hybridMultilevel"/>
    <w:tmpl w:val="BC84A1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E21AE"/>
    <w:multiLevelType w:val="hybridMultilevel"/>
    <w:tmpl w:val="966AFE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F7000"/>
    <w:multiLevelType w:val="hybridMultilevel"/>
    <w:tmpl w:val="432EC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657B1"/>
    <w:multiLevelType w:val="hybridMultilevel"/>
    <w:tmpl w:val="8716BA64"/>
    <w:lvl w:ilvl="0" w:tplc="42A086CA">
      <w:start w:val="1"/>
      <w:numFmt w:val="decimal"/>
      <w:lvlText w:val="%1."/>
      <w:lvlJc w:val="left"/>
      <w:pPr>
        <w:tabs>
          <w:tab w:val="num" w:pos="1684"/>
        </w:tabs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4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A40F87"/>
    <w:multiLevelType w:val="hybridMultilevel"/>
    <w:tmpl w:val="D188D920"/>
    <w:lvl w:ilvl="0" w:tplc="7410ED14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31C7143"/>
    <w:multiLevelType w:val="multilevel"/>
    <w:tmpl w:val="CB3C5916"/>
    <w:styleLink w:val="WWNum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7" w15:restartNumberingAfterBreak="0">
    <w:nsid w:val="7F7334EB"/>
    <w:multiLevelType w:val="hybridMultilevel"/>
    <w:tmpl w:val="F0962DEC"/>
    <w:lvl w:ilvl="0" w:tplc="46602C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91774569">
    <w:abstractNumId w:val="5"/>
  </w:num>
  <w:num w:numId="2" w16cid:durableId="77101663">
    <w:abstractNumId w:val="3"/>
  </w:num>
  <w:num w:numId="3" w16cid:durableId="1294411438">
    <w:abstractNumId w:val="7"/>
  </w:num>
  <w:num w:numId="4" w16cid:durableId="1360741070">
    <w:abstractNumId w:val="2"/>
  </w:num>
  <w:num w:numId="5" w16cid:durableId="1197037492">
    <w:abstractNumId w:val="0"/>
  </w:num>
  <w:num w:numId="6" w16cid:durableId="291712265">
    <w:abstractNumId w:val="6"/>
  </w:num>
  <w:num w:numId="7" w16cid:durableId="1433360341">
    <w:abstractNumId w:val="4"/>
  </w:num>
  <w:num w:numId="8" w16cid:durableId="1340696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7B6"/>
    <w:rsid w:val="00001476"/>
    <w:rsid w:val="0001364B"/>
    <w:rsid w:val="00032138"/>
    <w:rsid w:val="00041439"/>
    <w:rsid w:val="00060CDE"/>
    <w:rsid w:val="000B0D56"/>
    <w:rsid w:val="001000C1"/>
    <w:rsid w:val="001263AB"/>
    <w:rsid w:val="001540B9"/>
    <w:rsid w:val="0018195F"/>
    <w:rsid w:val="00182DB3"/>
    <w:rsid w:val="001A32B5"/>
    <w:rsid w:val="001C20EE"/>
    <w:rsid w:val="001F5239"/>
    <w:rsid w:val="0022381E"/>
    <w:rsid w:val="00230D50"/>
    <w:rsid w:val="0027347F"/>
    <w:rsid w:val="00273AD6"/>
    <w:rsid w:val="00276BB0"/>
    <w:rsid w:val="0029098B"/>
    <w:rsid w:val="002B23E2"/>
    <w:rsid w:val="002E7B3F"/>
    <w:rsid w:val="002F02EA"/>
    <w:rsid w:val="002F5B68"/>
    <w:rsid w:val="003205F2"/>
    <w:rsid w:val="00341A21"/>
    <w:rsid w:val="00365994"/>
    <w:rsid w:val="003E133F"/>
    <w:rsid w:val="00403A6F"/>
    <w:rsid w:val="00491341"/>
    <w:rsid w:val="004B471E"/>
    <w:rsid w:val="004D2329"/>
    <w:rsid w:val="00527871"/>
    <w:rsid w:val="00554B09"/>
    <w:rsid w:val="00586D3D"/>
    <w:rsid w:val="005D31FA"/>
    <w:rsid w:val="00615641"/>
    <w:rsid w:val="006450A4"/>
    <w:rsid w:val="0064681F"/>
    <w:rsid w:val="006560FF"/>
    <w:rsid w:val="00667AF2"/>
    <w:rsid w:val="00681769"/>
    <w:rsid w:val="00692D23"/>
    <w:rsid w:val="006A01E8"/>
    <w:rsid w:val="006A5753"/>
    <w:rsid w:val="006B27EA"/>
    <w:rsid w:val="006E54C6"/>
    <w:rsid w:val="006F2610"/>
    <w:rsid w:val="006F6A83"/>
    <w:rsid w:val="0073197A"/>
    <w:rsid w:val="00765FAD"/>
    <w:rsid w:val="007730AC"/>
    <w:rsid w:val="00776545"/>
    <w:rsid w:val="0077770C"/>
    <w:rsid w:val="0079705B"/>
    <w:rsid w:val="007C4192"/>
    <w:rsid w:val="007D2889"/>
    <w:rsid w:val="007E27F9"/>
    <w:rsid w:val="008042C5"/>
    <w:rsid w:val="00816195"/>
    <w:rsid w:val="00861C9B"/>
    <w:rsid w:val="00863FA3"/>
    <w:rsid w:val="00871BC0"/>
    <w:rsid w:val="008A1201"/>
    <w:rsid w:val="008C39D7"/>
    <w:rsid w:val="008C6C89"/>
    <w:rsid w:val="008E1BA6"/>
    <w:rsid w:val="008E4B2A"/>
    <w:rsid w:val="00910D69"/>
    <w:rsid w:val="009161C5"/>
    <w:rsid w:val="00933633"/>
    <w:rsid w:val="009474E2"/>
    <w:rsid w:val="00957698"/>
    <w:rsid w:val="009669E4"/>
    <w:rsid w:val="009707B6"/>
    <w:rsid w:val="00A27750"/>
    <w:rsid w:val="00A565D9"/>
    <w:rsid w:val="00A636EE"/>
    <w:rsid w:val="00A74CF2"/>
    <w:rsid w:val="00AA0030"/>
    <w:rsid w:val="00AA4842"/>
    <w:rsid w:val="00AB1299"/>
    <w:rsid w:val="00AB3958"/>
    <w:rsid w:val="00AD07C3"/>
    <w:rsid w:val="00AE05F8"/>
    <w:rsid w:val="00B00478"/>
    <w:rsid w:val="00B00711"/>
    <w:rsid w:val="00B069F6"/>
    <w:rsid w:val="00B36372"/>
    <w:rsid w:val="00BB238C"/>
    <w:rsid w:val="00BC31B9"/>
    <w:rsid w:val="00BD389B"/>
    <w:rsid w:val="00BE5DDD"/>
    <w:rsid w:val="00BE7408"/>
    <w:rsid w:val="00BF0D4B"/>
    <w:rsid w:val="00BF6A57"/>
    <w:rsid w:val="00C256CE"/>
    <w:rsid w:val="00C27FD6"/>
    <w:rsid w:val="00C86FB7"/>
    <w:rsid w:val="00CC5611"/>
    <w:rsid w:val="00D005A4"/>
    <w:rsid w:val="00D05229"/>
    <w:rsid w:val="00D155FF"/>
    <w:rsid w:val="00D4016C"/>
    <w:rsid w:val="00D54783"/>
    <w:rsid w:val="00DC471C"/>
    <w:rsid w:val="00DD5A57"/>
    <w:rsid w:val="00E276EC"/>
    <w:rsid w:val="00EB4DD3"/>
    <w:rsid w:val="00ED745F"/>
    <w:rsid w:val="00F15002"/>
    <w:rsid w:val="00F16AE8"/>
    <w:rsid w:val="00F73447"/>
    <w:rsid w:val="00FA5E0B"/>
    <w:rsid w:val="00FB14F0"/>
    <w:rsid w:val="00FF5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5B80D"/>
  <w15:docId w15:val="{0A575885-FD51-4E39-AFEF-E632CEB4C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1C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unhideWhenUsed/>
    <w:rsid w:val="009707B6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AD07C3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07C3"/>
  </w:style>
  <w:style w:type="paragraph" w:styleId="a7">
    <w:name w:val="footer"/>
    <w:basedOn w:val="a"/>
    <w:link w:val="a8"/>
    <w:uiPriority w:val="99"/>
    <w:unhideWhenUsed/>
    <w:rsid w:val="00AD07C3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D07C3"/>
  </w:style>
  <w:style w:type="paragraph" w:styleId="a9">
    <w:name w:val="caption"/>
    <w:basedOn w:val="a"/>
    <w:next w:val="a"/>
    <w:uiPriority w:val="35"/>
    <w:unhideWhenUsed/>
    <w:qFormat/>
    <w:rsid w:val="009161C5"/>
    <w:pPr>
      <w:jc w:val="center"/>
    </w:pPr>
    <w:rPr>
      <w:iCs/>
      <w:color w:val="000000" w:themeColor="text1"/>
      <w:szCs w:val="18"/>
    </w:rPr>
  </w:style>
  <w:style w:type="paragraph" w:customStyle="1" w:styleId="Timesnewroman">
    <w:name w:val="Times new roman"/>
    <w:basedOn w:val="a3"/>
    <w:link w:val="Timesnewroman0"/>
    <w:rsid w:val="00365994"/>
    <w:pPr>
      <w:spacing w:line="360" w:lineRule="auto"/>
    </w:pPr>
    <w:rPr>
      <w:color w:val="000000"/>
      <w:sz w:val="28"/>
      <w:szCs w:val="28"/>
    </w:rPr>
  </w:style>
  <w:style w:type="paragraph" w:styleId="aa">
    <w:name w:val="List Paragraph"/>
    <w:basedOn w:val="a"/>
    <w:qFormat/>
    <w:rsid w:val="00765FAD"/>
    <w:pPr>
      <w:ind w:left="720"/>
      <w:contextualSpacing/>
    </w:pPr>
  </w:style>
  <w:style w:type="character" w:customStyle="1" w:styleId="a4">
    <w:name w:val="Обычный (Интернет) Знак"/>
    <w:basedOn w:val="a0"/>
    <w:link w:val="a3"/>
    <w:uiPriority w:val="99"/>
    <w:rsid w:val="0036599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imesnewroman0">
    <w:name w:val="Times new roman Знак"/>
    <w:basedOn w:val="a4"/>
    <w:link w:val="Timesnewroman"/>
    <w:rsid w:val="00365994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b">
    <w:name w:val="Body Text"/>
    <w:basedOn w:val="a"/>
    <w:link w:val="ac"/>
    <w:uiPriority w:val="1"/>
    <w:qFormat/>
    <w:rsid w:val="00871BC0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ac">
    <w:name w:val="Основной текст Знак"/>
    <w:basedOn w:val="a0"/>
    <w:link w:val="ab"/>
    <w:uiPriority w:val="1"/>
    <w:rsid w:val="00871BC0"/>
    <w:rPr>
      <w:rFonts w:ascii="Times New Roman" w:eastAsia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EB4DD3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B4D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EB4DD3"/>
    <w:rPr>
      <w:color w:val="954F72" w:themeColor="followedHyperlink"/>
      <w:u w:val="single"/>
    </w:rPr>
  </w:style>
  <w:style w:type="numbering" w:customStyle="1" w:styleId="WWNum34">
    <w:name w:val="WWNum34"/>
    <w:basedOn w:val="a2"/>
    <w:rsid w:val="008E1BA6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7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lomonoga/Application_Development_Course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cd116e7-32ec-4e38-8072-e390c36c7b2d" xsi:nil="true"/>
    <lcf76f155ced4ddcb4097134ff3c332f xmlns="0cd116e7-32ec-4e38-8072-e390c36c7b2d">
      <Terms xmlns="http://schemas.microsoft.com/office/infopath/2007/PartnerControls"/>
    </lcf76f155ced4ddcb4097134ff3c332f>
    <TaxCatchAll xmlns="3168f633-74f5-4dee-847e-cb8efc455a0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3CE2B4EC9232241A91279CAA6D50CB4" ma:contentTypeVersion="12" ma:contentTypeDescription="Create a new document." ma:contentTypeScope="" ma:versionID="5705fde3c9cebeb96abda333807d0817">
  <xsd:schema xmlns:xsd="http://www.w3.org/2001/XMLSchema" xmlns:xs="http://www.w3.org/2001/XMLSchema" xmlns:p="http://schemas.microsoft.com/office/2006/metadata/properties" xmlns:ns2="0cd116e7-32ec-4e38-8072-e390c36c7b2d" xmlns:ns3="3168f633-74f5-4dee-847e-cb8efc455a0c" targetNamespace="http://schemas.microsoft.com/office/2006/metadata/properties" ma:root="true" ma:fieldsID="0caa6659818bf405921c3f7d808ce9ff" ns2:_="" ns3:_="">
    <xsd:import namespace="0cd116e7-32ec-4e38-8072-e390c36c7b2d"/>
    <xsd:import namespace="3168f633-74f5-4dee-847e-cb8efc455a0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d116e7-32ec-4e38-8072-e390c36c7b2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ce27369d-8e6a-4636-9ceb-a4c84b5a9b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8f633-74f5-4dee-847e-cb8efc455a0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7a68c75-8751-42b8-9a95-6a1b4232b9b5}" ma:internalName="TaxCatchAll" ma:showField="CatchAllData" ma:web="3168f633-74f5-4dee-847e-cb8efc455a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2CC5DD-A9EB-4C82-AC9F-9C1BBCAA52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29CAF2-F848-41F3-9806-51E3213B2BB1}">
  <ds:schemaRefs>
    <ds:schemaRef ds:uri="http://schemas.microsoft.com/office/2006/metadata/properties"/>
    <ds:schemaRef ds:uri="http://schemas.microsoft.com/office/infopath/2007/PartnerControls"/>
    <ds:schemaRef ds:uri="0cd116e7-32ec-4e38-8072-e390c36c7b2d"/>
    <ds:schemaRef ds:uri="3168f633-74f5-4dee-847e-cb8efc455a0c"/>
  </ds:schemaRefs>
</ds:datastoreItem>
</file>

<file path=customXml/itemProps3.xml><?xml version="1.0" encoding="utf-8"?>
<ds:datastoreItem xmlns:ds="http://schemas.openxmlformats.org/officeDocument/2006/customXml" ds:itemID="{38B5CAFC-922C-403C-BF42-C80E5294FD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d116e7-32ec-4e38-8072-e390c36c7b2d"/>
    <ds:schemaRef ds:uri="3168f633-74f5-4dee-847e-cb8efc455a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8909857-2BFC-4E35-8B63-C779D6703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353</Words>
  <Characters>2015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Портнова Ксения Вячеславовна</dc:creator>
  <cp:keywords/>
  <dc:description/>
  <cp:lastModifiedBy>Илюха Бывает</cp:lastModifiedBy>
  <cp:revision>17</cp:revision>
  <dcterms:created xsi:type="dcterms:W3CDTF">2024-03-03T19:05:00Z</dcterms:created>
  <dcterms:modified xsi:type="dcterms:W3CDTF">2025-11-06T17:47:00Z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0x01010043CE2B4EC9232241A91279CAA6D50CB4</vt:lpwstr>
  </property>
</Properties>
</file>