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4B40" w:rsidRPr="00894B40" w:rsidRDefault="00894B40" w:rsidP="00894B40">
      <w:pPr>
        <w:pStyle w:val="a3"/>
        <w:spacing w:line="360" w:lineRule="auto"/>
        <w:ind w:rightChars="100" w:right="220"/>
        <w:jc w:val="center"/>
        <w:rPr>
          <w:b/>
          <w:bCs/>
          <w:caps/>
          <w:lang w:val="ru-RU"/>
        </w:rPr>
      </w:pPr>
      <w:r w:rsidRPr="00894B40">
        <w:rPr>
          <w:rStyle w:val="a8"/>
          <w:caps/>
          <w:shd w:val="clear" w:color="auto" w:fill="FFFFFF"/>
          <w:lang w:val="ru-RU"/>
        </w:rPr>
        <w:t>Перцептрон в задачах бинарной классификации</w:t>
      </w:r>
    </w:p>
    <w:p w:rsidR="00625C99" w:rsidRDefault="00523488" w:rsidP="00894B40">
      <w:pPr>
        <w:pStyle w:val="a3"/>
        <w:spacing w:line="360" w:lineRule="auto"/>
        <w:ind w:rightChars="100" w:right="220" w:firstLineChars="201" w:firstLine="565"/>
        <w:jc w:val="right"/>
        <w:rPr>
          <w:b/>
          <w:bCs/>
          <w:lang w:val="ru-RU"/>
        </w:rPr>
      </w:pPr>
      <w:r>
        <w:rPr>
          <w:b/>
          <w:bCs/>
          <w:lang w:val="ru-RU"/>
        </w:rPr>
        <w:t>Митина Ольга Алексеевна</w:t>
      </w:r>
    </w:p>
    <w:p w:rsidR="0061684E" w:rsidRPr="0061684E" w:rsidRDefault="0083074A" w:rsidP="00394331">
      <w:pPr>
        <w:pStyle w:val="a3"/>
        <w:wordWrap w:val="0"/>
        <w:spacing w:line="360" w:lineRule="auto"/>
        <w:ind w:rightChars="100" w:right="220" w:firstLineChars="201" w:firstLine="563"/>
        <w:jc w:val="right"/>
        <w:rPr>
          <w:iCs/>
          <w:lang w:val="ru-RU"/>
        </w:rPr>
      </w:pPr>
      <w:r>
        <w:rPr>
          <w:iCs/>
          <w:lang w:val="ru-RU"/>
        </w:rPr>
        <w:t>к</w:t>
      </w:r>
      <w:r w:rsidR="0061684E" w:rsidRPr="0061684E">
        <w:rPr>
          <w:iCs/>
          <w:lang w:val="ru-RU"/>
        </w:rPr>
        <w:t xml:space="preserve">андидат </w:t>
      </w:r>
      <w:proofErr w:type="spellStart"/>
      <w:r w:rsidR="00523488" w:rsidRPr="0061684E">
        <w:rPr>
          <w:iCs/>
          <w:lang w:val="ru-RU"/>
        </w:rPr>
        <w:t>п</w:t>
      </w:r>
      <w:r w:rsidR="0061684E" w:rsidRPr="0061684E">
        <w:rPr>
          <w:iCs/>
          <w:lang w:val="ru-RU"/>
        </w:rPr>
        <w:t>ед</w:t>
      </w:r>
      <w:proofErr w:type="spellEnd"/>
      <w:r w:rsidR="00523488" w:rsidRPr="0061684E">
        <w:rPr>
          <w:iCs/>
          <w:lang w:val="ru-RU"/>
        </w:rPr>
        <w:t>.</w:t>
      </w:r>
      <w:r w:rsidR="0061684E" w:rsidRPr="0061684E">
        <w:rPr>
          <w:iCs/>
          <w:lang w:val="ru-RU"/>
        </w:rPr>
        <w:t xml:space="preserve"> наук</w:t>
      </w:r>
      <w:proofErr w:type="gramStart"/>
      <w:r w:rsidR="00523488" w:rsidRPr="0061684E">
        <w:rPr>
          <w:iCs/>
          <w:lang w:val="ru-RU"/>
        </w:rPr>
        <w:t xml:space="preserve">., </w:t>
      </w:r>
      <w:proofErr w:type="gramEnd"/>
    </w:p>
    <w:p w:rsidR="0061684E" w:rsidRDefault="00523488" w:rsidP="00394331">
      <w:pPr>
        <w:pStyle w:val="a3"/>
        <w:wordWrap w:val="0"/>
        <w:spacing w:line="360" w:lineRule="auto"/>
        <w:ind w:rightChars="100" w:right="220" w:firstLineChars="201" w:firstLine="563"/>
        <w:jc w:val="right"/>
        <w:rPr>
          <w:iCs/>
          <w:lang w:val="ru-RU"/>
        </w:rPr>
      </w:pPr>
      <w:r w:rsidRPr="0061684E">
        <w:rPr>
          <w:iCs/>
          <w:lang w:val="ru-RU"/>
        </w:rPr>
        <w:t xml:space="preserve">МИРЭА </w:t>
      </w:r>
      <w:r w:rsidR="0061684E">
        <w:rPr>
          <w:iCs/>
          <w:lang w:val="ru-RU"/>
        </w:rPr>
        <w:t>–</w:t>
      </w:r>
      <w:r w:rsidRPr="0061684E">
        <w:rPr>
          <w:iCs/>
          <w:lang w:val="ru-RU"/>
        </w:rPr>
        <w:t xml:space="preserve"> Российский</w:t>
      </w:r>
      <w:r w:rsidR="0061684E">
        <w:rPr>
          <w:iCs/>
          <w:lang w:val="ru-RU"/>
        </w:rPr>
        <w:t xml:space="preserve"> </w:t>
      </w:r>
      <w:r w:rsidRPr="0061684E">
        <w:rPr>
          <w:iCs/>
          <w:lang w:val="ru-RU"/>
        </w:rPr>
        <w:t xml:space="preserve">технологический университет, </w:t>
      </w:r>
    </w:p>
    <w:p w:rsidR="00625C99" w:rsidRDefault="0061684E" w:rsidP="00394331">
      <w:pPr>
        <w:pStyle w:val="a3"/>
        <w:wordWrap w:val="0"/>
        <w:spacing w:line="360" w:lineRule="auto"/>
        <w:ind w:rightChars="100" w:right="220" w:firstLineChars="201" w:firstLine="563"/>
        <w:jc w:val="right"/>
        <w:rPr>
          <w:iCs/>
          <w:lang w:val="ru-RU"/>
        </w:rPr>
      </w:pPr>
      <w:r w:rsidRPr="0061684E">
        <w:rPr>
          <w:iCs/>
          <w:lang w:val="ru-RU"/>
        </w:rPr>
        <w:t>г</w:t>
      </w:r>
      <w:r w:rsidRPr="009B6868">
        <w:rPr>
          <w:iCs/>
        </w:rPr>
        <w:t>.</w:t>
      </w:r>
      <w:r w:rsidR="00523488" w:rsidRPr="009B6868">
        <w:rPr>
          <w:iCs/>
        </w:rPr>
        <w:t xml:space="preserve"> </w:t>
      </w:r>
      <w:r w:rsidR="00523488" w:rsidRPr="0061684E">
        <w:rPr>
          <w:iCs/>
          <w:lang w:val="ru-RU"/>
        </w:rPr>
        <w:t>Москва</w:t>
      </w:r>
    </w:p>
    <w:p w:rsidR="00894B40" w:rsidRDefault="00894B40" w:rsidP="009D56B8">
      <w:pPr>
        <w:pStyle w:val="a3"/>
        <w:wordWrap w:val="0"/>
        <w:spacing w:line="360" w:lineRule="auto"/>
        <w:ind w:rightChars="100" w:right="220" w:firstLineChars="201" w:firstLine="565"/>
        <w:jc w:val="right"/>
        <w:rPr>
          <w:iCs/>
          <w:lang w:val="ru-RU"/>
        </w:rPr>
      </w:pPr>
      <w:proofErr w:type="spellStart"/>
      <w:r w:rsidRPr="009D56B8">
        <w:rPr>
          <w:b/>
          <w:bCs/>
          <w:lang w:val="ru-RU"/>
        </w:rPr>
        <w:t>Ломовцев</w:t>
      </w:r>
      <w:proofErr w:type="spellEnd"/>
      <w:r w:rsidRPr="009D56B8">
        <w:rPr>
          <w:b/>
          <w:bCs/>
          <w:lang w:val="ru-RU"/>
        </w:rPr>
        <w:t xml:space="preserve"> Павел Павлович</w:t>
      </w:r>
    </w:p>
    <w:p w:rsidR="00894B40" w:rsidRPr="00894B40" w:rsidRDefault="00894B40" w:rsidP="00394331">
      <w:pPr>
        <w:pStyle w:val="a3"/>
        <w:wordWrap w:val="0"/>
        <w:spacing w:line="360" w:lineRule="auto"/>
        <w:ind w:rightChars="100" w:right="220" w:firstLineChars="201" w:firstLine="563"/>
        <w:jc w:val="right"/>
        <w:rPr>
          <w:iCs/>
          <w:lang w:val="ru-RU"/>
        </w:rPr>
      </w:pPr>
      <w:r>
        <w:rPr>
          <w:iCs/>
          <w:lang w:val="ru-RU"/>
        </w:rPr>
        <w:t>студент 2 курса</w:t>
      </w:r>
      <w:r w:rsidR="009D56B8">
        <w:rPr>
          <w:iCs/>
          <w:lang w:val="ru-RU"/>
        </w:rPr>
        <w:t>,</w:t>
      </w:r>
    </w:p>
    <w:p w:rsidR="00894B40" w:rsidRDefault="00894B40" w:rsidP="00894B40">
      <w:pPr>
        <w:pStyle w:val="a3"/>
        <w:wordWrap w:val="0"/>
        <w:spacing w:line="360" w:lineRule="auto"/>
        <w:ind w:rightChars="100" w:right="220" w:firstLineChars="201" w:firstLine="563"/>
        <w:jc w:val="right"/>
        <w:rPr>
          <w:iCs/>
          <w:lang w:val="ru-RU"/>
        </w:rPr>
      </w:pPr>
      <w:r w:rsidRPr="0061684E">
        <w:rPr>
          <w:iCs/>
          <w:lang w:val="ru-RU"/>
        </w:rPr>
        <w:t xml:space="preserve">МИРЭА </w:t>
      </w:r>
      <w:r>
        <w:rPr>
          <w:iCs/>
          <w:lang w:val="ru-RU"/>
        </w:rPr>
        <w:t>–</w:t>
      </w:r>
      <w:r w:rsidRPr="0061684E">
        <w:rPr>
          <w:iCs/>
          <w:lang w:val="ru-RU"/>
        </w:rPr>
        <w:t xml:space="preserve"> Российский</w:t>
      </w:r>
      <w:r>
        <w:rPr>
          <w:iCs/>
          <w:lang w:val="ru-RU"/>
        </w:rPr>
        <w:t xml:space="preserve"> </w:t>
      </w:r>
      <w:r w:rsidR="009D56B8">
        <w:rPr>
          <w:iCs/>
          <w:lang w:val="ru-RU"/>
        </w:rPr>
        <w:t>технологический университет,</w:t>
      </w:r>
    </w:p>
    <w:p w:rsidR="00894B40" w:rsidRPr="00894B40" w:rsidRDefault="00894B40" w:rsidP="00894B40">
      <w:pPr>
        <w:pStyle w:val="a3"/>
        <w:wordWrap w:val="0"/>
        <w:spacing w:line="360" w:lineRule="auto"/>
        <w:ind w:rightChars="100" w:right="220" w:firstLineChars="201" w:firstLine="563"/>
        <w:jc w:val="right"/>
        <w:rPr>
          <w:iCs/>
        </w:rPr>
      </w:pPr>
      <w:r w:rsidRPr="0061684E">
        <w:rPr>
          <w:iCs/>
          <w:lang w:val="ru-RU"/>
        </w:rPr>
        <w:t>г</w:t>
      </w:r>
      <w:r w:rsidRPr="009B6868">
        <w:rPr>
          <w:iCs/>
        </w:rPr>
        <w:t xml:space="preserve">. </w:t>
      </w:r>
      <w:r w:rsidRPr="0061684E">
        <w:rPr>
          <w:iCs/>
          <w:lang w:val="ru-RU"/>
        </w:rPr>
        <w:t>Москва</w:t>
      </w:r>
    </w:p>
    <w:p w:rsidR="009D56B8" w:rsidRPr="009D56B8" w:rsidRDefault="009D56B8" w:rsidP="009D56B8">
      <w:pPr>
        <w:pStyle w:val="a3"/>
        <w:wordWrap w:val="0"/>
        <w:spacing w:line="360" w:lineRule="auto"/>
        <w:ind w:rightChars="100" w:right="220"/>
        <w:jc w:val="center"/>
        <w:rPr>
          <w:b/>
        </w:rPr>
      </w:pPr>
      <w:r w:rsidRPr="009D56B8">
        <w:rPr>
          <w:rStyle w:val="jlqj4b"/>
          <w:b/>
          <w:lang w:val="en"/>
        </w:rPr>
        <w:t>PERCEPTRON IN BINARY CLASSIFICATION PROBLEMS</w:t>
      </w:r>
    </w:p>
    <w:p w:rsidR="0083074A" w:rsidRPr="009B6868" w:rsidRDefault="0083074A" w:rsidP="009D56B8">
      <w:pPr>
        <w:pStyle w:val="a3"/>
        <w:wordWrap w:val="0"/>
        <w:spacing w:line="360" w:lineRule="auto"/>
        <w:ind w:rightChars="100" w:right="220" w:firstLineChars="201" w:firstLine="565"/>
        <w:jc w:val="right"/>
        <w:rPr>
          <w:b/>
        </w:rPr>
      </w:pPr>
      <w:proofErr w:type="spellStart"/>
      <w:r>
        <w:rPr>
          <w:b/>
        </w:rPr>
        <w:t>Mitina</w:t>
      </w:r>
      <w:proofErr w:type="spellEnd"/>
      <w:r>
        <w:rPr>
          <w:b/>
        </w:rPr>
        <w:t xml:space="preserve"> Olga </w:t>
      </w:r>
      <w:proofErr w:type="spellStart"/>
      <w:r>
        <w:rPr>
          <w:b/>
        </w:rPr>
        <w:t>Alekseevna</w:t>
      </w:r>
      <w:proofErr w:type="spellEnd"/>
    </w:p>
    <w:p w:rsidR="0083074A" w:rsidRPr="0083074A" w:rsidRDefault="0083074A" w:rsidP="00394331">
      <w:pPr>
        <w:pStyle w:val="a3"/>
        <w:wordWrap w:val="0"/>
        <w:spacing w:line="360" w:lineRule="auto"/>
        <w:ind w:rightChars="100" w:right="220" w:firstLineChars="201" w:firstLine="563"/>
        <w:jc w:val="right"/>
      </w:pPr>
      <w:r>
        <w:t xml:space="preserve">Candidate of Science </w:t>
      </w:r>
    </w:p>
    <w:p w:rsidR="0083074A" w:rsidRPr="0083074A" w:rsidRDefault="0083074A" w:rsidP="00394331">
      <w:pPr>
        <w:pStyle w:val="a3"/>
        <w:wordWrap w:val="0"/>
        <w:spacing w:line="360" w:lineRule="auto"/>
        <w:ind w:rightChars="100" w:right="220" w:firstLineChars="201" w:firstLine="563"/>
        <w:jc w:val="right"/>
      </w:pPr>
      <w:r>
        <w:t>MIREA</w:t>
      </w:r>
      <w:r w:rsidRPr="0083074A">
        <w:t xml:space="preserve"> </w:t>
      </w:r>
      <w:r>
        <w:t>–</w:t>
      </w:r>
      <w:r w:rsidRPr="0083074A">
        <w:t xml:space="preserve"> </w:t>
      </w:r>
      <w:r>
        <w:t>Russian Technological University</w:t>
      </w:r>
    </w:p>
    <w:p w:rsidR="0083074A" w:rsidRDefault="0083074A" w:rsidP="00394331">
      <w:pPr>
        <w:pStyle w:val="a3"/>
        <w:wordWrap w:val="0"/>
        <w:spacing w:line="360" w:lineRule="auto"/>
        <w:ind w:rightChars="100" w:right="220" w:firstLineChars="201" w:firstLine="563"/>
        <w:jc w:val="right"/>
        <w:rPr>
          <w:lang w:val="ru-RU"/>
        </w:rPr>
      </w:pPr>
      <w:r>
        <w:t>Moscow</w:t>
      </w:r>
    </w:p>
    <w:p w:rsidR="009D56B8" w:rsidRPr="009D56B8" w:rsidRDefault="009D56B8" w:rsidP="009D56B8">
      <w:pPr>
        <w:pStyle w:val="a3"/>
        <w:wordWrap w:val="0"/>
        <w:spacing w:line="360" w:lineRule="auto"/>
        <w:ind w:rightChars="100" w:right="220" w:firstLineChars="201" w:firstLine="565"/>
        <w:jc w:val="right"/>
        <w:rPr>
          <w:rStyle w:val="jlqj4b"/>
          <w:b/>
        </w:rPr>
      </w:pPr>
      <w:proofErr w:type="spellStart"/>
      <w:r w:rsidRPr="009D56B8">
        <w:rPr>
          <w:rStyle w:val="jlqj4b"/>
          <w:b/>
          <w:lang w:val="en"/>
        </w:rPr>
        <w:t>Lomovtsev</w:t>
      </w:r>
      <w:proofErr w:type="spellEnd"/>
      <w:r w:rsidRPr="009D56B8">
        <w:rPr>
          <w:rStyle w:val="jlqj4b"/>
          <w:b/>
          <w:lang w:val="en"/>
        </w:rPr>
        <w:t xml:space="preserve"> Pavel Pavlovich</w:t>
      </w:r>
    </w:p>
    <w:p w:rsidR="009D56B8" w:rsidRPr="009D56B8" w:rsidRDefault="009D56B8" w:rsidP="00394331">
      <w:pPr>
        <w:pStyle w:val="a3"/>
        <w:wordWrap w:val="0"/>
        <w:spacing w:line="360" w:lineRule="auto"/>
        <w:ind w:rightChars="100" w:right="220" w:firstLineChars="201" w:firstLine="563"/>
        <w:jc w:val="right"/>
        <w:rPr>
          <w:rStyle w:val="jlqj4b"/>
          <w:lang w:val="en"/>
        </w:rPr>
      </w:pPr>
      <w:r>
        <w:rPr>
          <w:rStyle w:val="jlqj4b"/>
          <w:lang w:val="en"/>
        </w:rPr>
        <w:t>2nd year student</w:t>
      </w:r>
    </w:p>
    <w:p w:rsidR="009D56B8" w:rsidRPr="0083074A" w:rsidRDefault="009D56B8" w:rsidP="009D56B8">
      <w:pPr>
        <w:pStyle w:val="a3"/>
        <w:wordWrap w:val="0"/>
        <w:spacing w:line="360" w:lineRule="auto"/>
        <w:ind w:rightChars="100" w:right="220" w:firstLineChars="201" w:firstLine="563"/>
        <w:jc w:val="right"/>
      </w:pPr>
      <w:r>
        <w:t>MIREA</w:t>
      </w:r>
      <w:r w:rsidRPr="0083074A">
        <w:t xml:space="preserve"> </w:t>
      </w:r>
      <w:r>
        <w:t>–</w:t>
      </w:r>
      <w:r w:rsidRPr="0083074A">
        <w:t xml:space="preserve"> </w:t>
      </w:r>
      <w:r>
        <w:t>Russian Technological University</w:t>
      </w:r>
    </w:p>
    <w:p w:rsidR="009D56B8" w:rsidRDefault="009D56B8" w:rsidP="009D56B8">
      <w:pPr>
        <w:pStyle w:val="a3"/>
        <w:wordWrap w:val="0"/>
        <w:spacing w:line="360" w:lineRule="auto"/>
        <w:ind w:rightChars="100" w:right="220" w:firstLineChars="201" w:firstLine="563"/>
        <w:jc w:val="right"/>
        <w:rPr>
          <w:lang w:val="ru-RU"/>
        </w:rPr>
      </w:pPr>
      <w:r>
        <w:t>Moscow</w:t>
      </w:r>
    </w:p>
    <w:p w:rsidR="0083074A" w:rsidRDefault="00523488" w:rsidP="00394331">
      <w:pPr>
        <w:pStyle w:val="a3"/>
        <w:spacing w:line="360" w:lineRule="auto"/>
        <w:ind w:rightChars="100" w:right="220" w:firstLineChars="201" w:firstLine="565"/>
        <w:jc w:val="center"/>
        <w:rPr>
          <w:b/>
          <w:caps/>
          <w:lang w:val="ru-RU"/>
        </w:rPr>
      </w:pPr>
      <w:r w:rsidRPr="0083074A">
        <w:rPr>
          <w:b/>
          <w:caps/>
          <w:lang w:val="ru-RU"/>
        </w:rPr>
        <w:t>Аннотация</w:t>
      </w:r>
    </w:p>
    <w:p w:rsidR="005B0D1F" w:rsidRPr="005B0D1F" w:rsidRDefault="005B0D1F" w:rsidP="005B0D1F">
      <w:pPr>
        <w:spacing w:line="360" w:lineRule="auto"/>
        <w:ind w:firstLine="709"/>
        <w:jc w:val="both"/>
        <w:rPr>
          <w:sz w:val="28"/>
          <w:szCs w:val="28"/>
          <w:lang w:val="ru-RU"/>
        </w:rPr>
      </w:pPr>
      <w:r>
        <w:rPr>
          <w:sz w:val="28"/>
          <w:szCs w:val="28"/>
          <w:lang w:val="ru-RU"/>
        </w:rPr>
        <w:t>В настоящее время</w:t>
      </w:r>
      <w:r w:rsidRPr="005B0D1F">
        <w:rPr>
          <w:sz w:val="28"/>
          <w:szCs w:val="28"/>
          <w:lang w:val="ru-RU"/>
        </w:rPr>
        <w:t xml:space="preserve"> в России растет объем продукции, производимой предприятиями. </w:t>
      </w:r>
      <w:r>
        <w:rPr>
          <w:sz w:val="28"/>
          <w:szCs w:val="28"/>
          <w:lang w:val="ru-RU"/>
        </w:rPr>
        <w:t>О</w:t>
      </w:r>
      <w:r w:rsidRPr="005B0D1F">
        <w:rPr>
          <w:sz w:val="28"/>
          <w:szCs w:val="28"/>
          <w:lang w:val="ru-RU"/>
        </w:rPr>
        <w:t xml:space="preserve">дной из серьезных проблем для российских предприятий является создание системы автоматического определения категории товара, позволяющей обеспечить безошибочную сортировку различных объектов. Очередной товар (объект) необходимо отнести к верному классу в зависимости от его характеристик. </w:t>
      </w:r>
    </w:p>
    <w:p w:rsidR="00E33D86" w:rsidRPr="00E33D86" w:rsidRDefault="00E33D86" w:rsidP="00E33D86">
      <w:pPr>
        <w:shd w:val="clear" w:color="auto" w:fill="FFFFFF"/>
        <w:spacing w:line="360" w:lineRule="auto"/>
        <w:ind w:firstLine="709"/>
        <w:jc w:val="both"/>
        <w:rPr>
          <w:color w:val="000000"/>
          <w:sz w:val="28"/>
          <w:szCs w:val="28"/>
          <w:lang w:val="ru-RU" w:eastAsia="ru-RU"/>
        </w:rPr>
      </w:pPr>
      <w:proofErr w:type="spellStart"/>
      <w:r w:rsidRPr="00E33D86">
        <w:rPr>
          <w:color w:val="000000"/>
          <w:sz w:val="28"/>
          <w:szCs w:val="28"/>
          <w:lang w:val="ru-RU" w:eastAsia="ru-RU"/>
        </w:rPr>
        <w:t>Перцептрон</w:t>
      </w:r>
      <w:proofErr w:type="spellEnd"/>
      <w:r w:rsidRPr="00E33D86">
        <w:rPr>
          <w:color w:val="000000"/>
          <w:sz w:val="28"/>
          <w:szCs w:val="28"/>
          <w:lang w:val="ru-RU" w:eastAsia="ru-RU"/>
        </w:rPr>
        <w:t xml:space="preserve"> – один из наиболее популярных методов решения задачи классификации. Автоматизация процесса разделения товаров по их свойствам облегчит работу сотрудникам сортировочного центра и исключит возможность ошибки вследствие человеческого фактора.</w:t>
      </w:r>
    </w:p>
    <w:p w:rsidR="00625C99" w:rsidRDefault="00523488" w:rsidP="00394331">
      <w:pPr>
        <w:pStyle w:val="a3"/>
        <w:spacing w:line="360" w:lineRule="auto"/>
        <w:ind w:rightChars="100" w:right="220" w:firstLineChars="201" w:firstLine="565"/>
        <w:jc w:val="both"/>
        <w:rPr>
          <w:lang w:val="ru-RU"/>
        </w:rPr>
      </w:pPr>
      <w:r w:rsidRPr="0083074A">
        <w:rPr>
          <w:b/>
          <w:lang w:val="ru-RU"/>
        </w:rPr>
        <w:t>Ключевые слова</w:t>
      </w:r>
      <w:r>
        <w:rPr>
          <w:lang w:val="ru-RU"/>
        </w:rPr>
        <w:t>:</w:t>
      </w:r>
      <w:r w:rsidR="00E33D86" w:rsidRPr="00E33D86">
        <w:rPr>
          <w:color w:val="000000"/>
          <w:lang w:val="ru-RU" w:eastAsia="ru-RU"/>
        </w:rPr>
        <w:t xml:space="preserve"> </w:t>
      </w:r>
      <w:proofErr w:type="spellStart"/>
      <w:r w:rsidR="00E33D86">
        <w:rPr>
          <w:color w:val="000000"/>
          <w:lang w:val="ru-RU" w:eastAsia="ru-RU"/>
        </w:rPr>
        <w:t>п</w:t>
      </w:r>
      <w:r w:rsidR="00E33D86" w:rsidRPr="00E33D86">
        <w:rPr>
          <w:color w:val="000000"/>
          <w:lang w:val="ru-RU" w:eastAsia="ru-RU"/>
        </w:rPr>
        <w:t>ерцептрон</w:t>
      </w:r>
      <w:proofErr w:type="spellEnd"/>
      <w:r w:rsidR="0083074A">
        <w:rPr>
          <w:lang w:val="ru-RU"/>
        </w:rPr>
        <w:t>;</w:t>
      </w:r>
      <w:r>
        <w:rPr>
          <w:lang w:val="ru-RU"/>
        </w:rPr>
        <w:t xml:space="preserve"> </w:t>
      </w:r>
      <w:r w:rsidR="009F24EE">
        <w:rPr>
          <w:lang w:val="ru-RU"/>
        </w:rPr>
        <w:t>задачи бинарной классификации</w:t>
      </w:r>
      <w:r w:rsidR="00394331">
        <w:rPr>
          <w:lang w:val="ru-RU"/>
        </w:rPr>
        <w:t xml:space="preserve">; </w:t>
      </w:r>
      <w:r w:rsidR="009F24EE">
        <w:rPr>
          <w:lang w:val="ru-RU"/>
        </w:rPr>
        <w:lastRenderedPageBreak/>
        <w:t>нейронные сети</w:t>
      </w:r>
      <w:r>
        <w:rPr>
          <w:lang w:val="ru-RU"/>
        </w:rPr>
        <w:t>.</w:t>
      </w:r>
    </w:p>
    <w:p w:rsidR="00394331" w:rsidRPr="00394331" w:rsidRDefault="00394331" w:rsidP="00394331">
      <w:pPr>
        <w:pStyle w:val="a3"/>
        <w:spacing w:line="360" w:lineRule="auto"/>
        <w:ind w:rightChars="100" w:right="220" w:firstLineChars="201" w:firstLine="565"/>
        <w:jc w:val="center"/>
        <w:rPr>
          <w:b/>
        </w:rPr>
      </w:pPr>
      <w:r w:rsidRPr="00394331">
        <w:rPr>
          <w:b/>
        </w:rPr>
        <w:t>ANNOTATION</w:t>
      </w:r>
    </w:p>
    <w:p w:rsidR="009F24EE" w:rsidRDefault="009F24EE" w:rsidP="009F24EE">
      <w:pPr>
        <w:pStyle w:val="a3"/>
        <w:spacing w:line="360" w:lineRule="auto"/>
        <w:ind w:rightChars="100" w:right="220" w:firstLineChars="201" w:firstLine="563"/>
        <w:jc w:val="both"/>
        <w:rPr>
          <w:lang w:val="ru-RU"/>
        </w:rPr>
      </w:pPr>
      <w:r>
        <w:rPr>
          <w:rStyle w:val="jlqj4b"/>
          <w:lang w:val="en"/>
        </w:rPr>
        <w:t>Currently, the volume of products manufactured by enterprises is growing in Russia. One of the serious problems for Russian enterprises is the creation of a system for automatic determination of the category of goods, which makes it possible to ensure error-free sorting of various objects. The next product (object) must be attributed to the correct class, depending on its characteristics. The perceptron is one of the most popular methods for solving the classification problem. Automation of the process of separating goods by their properties will facilitate the work of the employees of the sorting center and eliminate the possibility of errors due to human factors.</w:t>
      </w:r>
      <w:r>
        <w:t xml:space="preserve"> </w:t>
      </w:r>
    </w:p>
    <w:p w:rsidR="00394331" w:rsidRPr="009B6868" w:rsidRDefault="00394331" w:rsidP="009F24EE">
      <w:pPr>
        <w:pStyle w:val="a3"/>
        <w:spacing w:line="360" w:lineRule="auto"/>
        <w:ind w:rightChars="100" w:right="220" w:firstLineChars="201" w:firstLine="565"/>
        <w:jc w:val="both"/>
      </w:pPr>
      <w:r w:rsidRPr="00394331">
        <w:rPr>
          <w:b/>
        </w:rPr>
        <w:t>Keywords:</w:t>
      </w:r>
      <w:r>
        <w:t xml:space="preserve"> </w:t>
      </w:r>
      <w:r w:rsidR="009F24EE">
        <w:rPr>
          <w:rStyle w:val="jlqj4b"/>
          <w:lang w:val="en"/>
        </w:rPr>
        <w:t>perceptron;</w:t>
      </w:r>
      <w:r w:rsidR="009F24EE">
        <w:rPr>
          <w:rStyle w:val="viiyi"/>
          <w:lang w:val="en"/>
        </w:rPr>
        <w:t xml:space="preserve"> </w:t>
      </w:r>
      <w:r w:rsidR="009F24EE">
        <w:rPr>
          <w:rStyle w:val="jlqj4b"/>
          <w:lang w:val="en"/>
        </w:rPr>
        <w:t>binary classification tasks;</w:t>
      </w:r>
      <w:r w:rsidR="009F24EE">
        <w:rPr>
          <w:rStyle w:val="viiyi"/>
          <w:lang w:val="en"/>
        </w:rPr>
        <w:t xml:space="preserve"> </w:t>
      </w:r>
      <w:r w:rsidR="009F24EE">
        <w:rPr>
          <w:rStyle w:val="jlqj4b"/>
          <w:lang w:val="en"/>
        </w:rPr>
        <w:t>neural networks</w:t>
      </w:r>
      <w:r>
        <w:t>.</w:t>
      </w:r>
    </w:p>
    <w:p w:rsidR="00394331" w:rsidRPr="009B6868" w:rsidRDefault="00394331" w:rsidP="00394331">
      <w:pPr>
        <w:pStyle w:val="a3"/>
        <w:spacing w:line="360" w:lineRule="auto"/>
        <w:ind w:rightChars="100" w:right="220" w:firstLineChars="201" w:firstLine="563"/>
        <w:jc w:val="both"/>
      </w:pPr>
    </w:p>
    <w:p w:rsidR="002752D0" w:rsidRPr="002752D0" w:rsidRDefault="002752D0" w:rsidP="002752D0">
      <w:pPr>
        <w:pStyle w:val="a9"/>
        <w:spacing w:before="0" w:beforeAutospacing="0" w:after="0" w:afterAutospacing="0" w:line="360" w:lineRule="auto"/>
        <w:ind w:firstLine="709"/>
        <w:jc w:val="both"/>
      </w:pPr>
      <w:r w:rsidRPr="002752D0">
        <w:rPr>
          <w:sz w:val="28"/>
          <w:szCs w:val="28"/>
        </w:rPr>
        <w:t xml:space="preserve">Классификация </w:t>
      </w:r>
      <w:r>
        <w:rPr>
          <w:sz w:val="28"/>
          <w:szCs w:val="28"/>
        </w:rPr>
        <w:t>–</w:t>
      </w:r>
      <w:r w:rsidRPr="002752D0">
        <w:rPr>
          <w:sz w:val="28"/>
          <w:szCs w:val="28"/>
        </w:rPr>
        <w:t xml:space="preserve"> один из разделов машинного обучения, посвященный решению задачи на множестве объектов (ситуаций), разделённых некоторым образом на классы. Задано конечное множество объектов, для которых известно, к каким классам они относятся. Классовая принадлежность остальных объектов не известна.</w:t>
      </w:r>
    </w:p>
    <w:p w:rsidR="001249C9" w:rsidRPr="00AB6A06" w:rsidRDefault="001249C9" w:rsidP="001249C9">
      <w:pPr>
        <w:pStyle w:val="a9"/>
        <w:spacing w:before="0" w:beforeAutospacing="0" w:after="0" w:afterAutospacing="0" w:line="360" w:lineRule="auto"/>
        <w:ind w:firstLine="709"/>
        <w:jc w:val="both"/>
        <w:rPr>
          <w:sz w:val="28"/>
          <w:szCs w:val="28"/>
        </w:rPr>
      </w:pPr>
      <w:r w:rsidRPr="00400B71">
        <w:rPr>
          <w:b/>
          <w:sz w:val="28"/>
          <w:szCs w:val="28"/>
        </w:rPr>
        <w:t>Бинарная</w:t>
      </w:r>
      <w:r>
        <w:rPr>
          <w:b/>
          <w:sz w:val="28"/>
          <w:szCs w:val="28"/>
        </w:rPr>
        <w:t xml:space="preserve"> </w:t>
      </w:r>
      <w:r w:rsidRPr="00400B71">
        <w:rPr>
          <w:b/>
          <w:sz w:val="28"/>
          <w:szCs w:val="28"/>
        </w:rPr>
        <w:t>классификация</w:t>
      </w:r>
      <w:r>
        <w:rPr>
          <w:sz w:val="28"/>
          <w:szCs w:val="28"/>
        </w:rPr>
        <w:t xml:space="preserve"> – разбиение исходного множества объекта на </w:t>
      </w:r>
      <w:r w:rsidRPr="00400B71">
        <w:rPr>
          <w:b/>
          <w:sz w:val="28"/>
          <w:szCs w:val="28"/>
        </w:rPr>
        <w:t>два</w:t>
      </w:r>
      <w:r>
        <w:rPr>
          <w:sz w:val="28"/>
          <w:szCs w:val="28"/>
        </w:rPr>
        <w:t xml:space="preserve"> различных подмножества таким образом, чтобы характеристики объектов отличались друг от друга, но внутри каждого из подмноже</w:t>
      </w:r>
      <w:proofErr w:type="gramStart"/>
      <w:r>
        <w:rPr>
          <w:sz w:val="28"/>
          <w:szCs w:val="28"/>
        </w:rPr>
        <w:t>ств св</w:t>
      </w:r>
      <w:proofErr w:type="gramEnd"/>
      <w:r>
        <w:rPr>
          <w:sz w:val="28"/>
          <w:szCs w:val="28"/>
        </w:rPr>
        <w:t xml:space="preserve">ойства были схожи </w:t>
      </w:r>
      <w:r w:rsidRPr="009F5526">
        <w:rPr>
          <w:sz w:val="28"/>
          <w:szCs w:val="28"/>
        </w:rPr>
        <w:t>[</w:t>
      </w:r>
      <w:r>
        <w:rPr>
          <w:sz w:val="28"/>
          <w:szCs w:val="28"/>
        </w:rPr>
        <w:fldChar w:fldCharType="begin"/>
      </w:r>
      <w:r>
        <w:rPr>
          <w:sz w:val="28"/>
          <w:szCs w:val="28"/>
        </w:rPr>
        <w:instrText xml:space="preserve"> REF _Ref69545836 \r \h </w:instrText>
      </w:r>
      <w:r>
        <w:rPr>
          <w:sz w:val="28"/>
          <w:szCs w:val="28"/>
        </w:rPr>
      </w:r>
      <w:r>
        <w:rPr>
          <w:sz w:val="28"/>
          <w:szCs w:val="28"/>
        </w:rPr>
        <w:fldChar w:fldCharType="separate"/>
      </w:r>
      <w:r>
        <w:rPr>
          <w:sz w:val="28"/>
          <w:szCs w:val="28"/>
        </w:rPr>
        <w:t>1</w:t>
      </w:r>
      <w:r>
        <w:rPr>
          <w:sz w:val="28"/>
          <w:szCs w:val="28"/>
        </w:rPr>
        <w:fldChar w:fldCharType="end"/>
      </w:r>
      <w:r w:rsidRPr="009F5526">
        <w:rPr>
          <w:sz w:val="28"/>
          <w:szCs w:val="28"/>
        </w:rPr>
        <w:t>]</w:t>
      </w:r>
      <w:r>
        <w:rPr>
          <w:sz w:val="28"/>
          <w:szCs w:val="28"/>
        </w:rPr>
        <w:t>.</w:t>
      </w:r>
    </w:p>
    <w:p w:rsidR="001249C9" w:rsidRDefault="001249C9" w:rsidP="001249C9">
      <w:pPr>
        <w:pStyle w:val="a9"/>
        <w:spacing w:before="0" w:beforeAutospacing="0" w:after="0" w:afterAutospacing="0" w:line="360" w:lineRule="auto"/>
        <w:ind w:firstLine="709"/>
        <w:jc w:val="both"/>
        <w:rPr>
          <w:sz w:val="28"/>
          <w:szCs w:val="28"/>
        </w:rPr>
      </w:pPr>
      <w:r>
        <w:rPr>
          <w:sz w:val="28"/>
          <w:szCs w:val="28"/>
        </w:rPr>
        <w:t xml:space="preserve">Задача бинарной классификации – одна из задач </w:t>
      </w:r>
      <w:r w:rsidRPr="000C74EB">
        <w:rPr>
          <w:b/>
          <w:sz w:val="28"/>
          <w:szCs w:val="28"/>
        </w:rPr>
        <w:t>обучения</w:t>
      </w:r>
      <w:r>
        <w:rPr>
          <w:b/>
          <w:sz w:val="28"/>
          <w:szCs w:val="28"/>
        </w:rPr>
        <w:t xml:space="preserve"> </w:t>
      </w:r>
      <w:r w:rsidRPr="000C74EB">
        <w:rPr>
          <w:b/>
          <w:sz w:val="28"/>
          <w:szCs w:val="28"/>
        </w:rPr>
        <w:t>с</w:t>
      </w:r>
      <w:r>
        <w:rPr>
          <w:b/>
          <w:sz w:val="28"/>
          <w:szCs w:val="28"/>
        </w:rPr>
        <w:t xml:space="preserve"> </w:t>
      </w:r>
      <w:r w:rsidRPr="000C74EB">
        <w:rPr>
          <w:b/>
          <w:sz w:val="28"/>
          <w:szCs w:val="28"/>
        </w:rPr>
        <w:t>учителем</w:t>
      </w:r>
      <w:r>
        <w:rPr>
          <w:sz w:val="28"/>
          <w:szCs w:val="28"/>
        </w:rPr>
        <w:t xml:space="preserve"> (англ. </w:t>
      </w:r>
      <w:r>
        <w:rPr>
          <w:sz w:val="28"/>
          <w:szCs w:val="28"/>
          <w:lang w:val="en-US"/>
        </w:rPr>
        <w:t>Supervised</w:t>
      </w:r>
      <w:r>
        <w:rPr>
          <w:sz w:val="28"/>
          <w:szCs w:val="28"/>
        </w:rPr>
        <w:t xml:space="preserve"> </w:t>
      </w:r>
      <w:r>
        <w:rPr>
          <w:sz w:val="28"/>
          <w:szCs w:val="28"/>
          <w:lang w:val="en-US"/>
        </w:rPr>
        <w:t>learning</w:t>
      </w:r>
      <w:r w:rsidRPr="000C74EB">
        <w:rPr>
          <w:sz w:val="28"/>
          <w:szCs w:val="28"/>
        </w:rPr>
        <w:t>).</w:t>
      </w:r>
      <w:r>
        <w:rPr>
          <w:sz w:val="28"/>
          <w:szCs w:val="28"/>
        </w:rPr>
        <w:t xml:space="preserve"> Это означает, что для того, чтобы алгоритм работал правильно, ему нужны объективные данные. На каждом шаге результат работы алгоритма будет сравниваться с уже существующим единственно верным результатом и если он окажется неверным, необходимо корректировать параметры классификатора до тех пор, пока не получится верный результат.</w:t>
      </w:r>
    </w:p>
    <w:p w:rsidR="001249C9" w:rsidRPr="000C74EB" w:rsidRDefault="001249C9" w:rsidP="001249C9">
      <w:pPr>
        <w:pStyle w:val="a9"/>
        <w:spacing w:before="0" w:beforeAutospacing="0" w:after="0" w:afterAutospacing="0" w:line="360" w:lineRule="auto"/>
        <w:ind w:firstLine="709"/>
        <w:jc w:val="both"/>
        <w:rPr>
          <w:sz w:val="28"/>
          <w:szCs w:val="28"/>
        </w:rPr>
      </w:pPr>
      <w:r>
        <w:rPr>
          <w:sz w:val="28"/>
          <w:szCs w:val="28"/>
        </w:rPr>
        <w:t>З</w:t>
      </w:r>
      <w:r>
        <w:rPr>
          <w:sz w:val="28"/>
          <w:szCs w:val="28"/>
        </w:rPr>
        <w:t>адача бинарной классификация требует внимательного подхода к выбору алгоритма, а также к его обучению (корректировки параметров).</w:t>
      </w:r>
    </w:p>
    <w:p w:rsidR="001249C9" w:rsidRDefault="001249C9" w:rsidP="001249C9">
      <w:pPr>
        <w:pStyle w:val="a9"/>
        <w:spacing w:before="0" w:beforeAutospacing="0" w:after="0" w:afterAutospacing="0" w:line="360" w:lineRule="auto"/>
        <w:ind w:firstLine="709"/>
        <w:jc w:val="both"/>
        <w:rPr>
          <w:sz w:val="28"/>
          <w:szCs w:val="28"/>
          <w:shd w:val="clear" w:color="auto" w:fill="FFFFFF"/>
        </w:rPr>
      </w:pPr>
      <w:r>
        <w:rPr>
          <w:sz w:val="28"/>
          <w:szCs w:val="28"/>
          <w:shd w:val="clear" w:color="auto" w:fill="FFFFFF"/>
        </w:rPr>
        <w:lastRenderedPageBreak/>
        <w:t>М</w:t>
      </w:r>
      <w:r>
        <w:rPr>
          <w:sz w:val="28"/>
          <w:szCs w:val="28"/>
          <w:shd w:val="clear" w:color="auto" w:fill="FFFFFF"/>
        </w:rPr>
        <w:t xml:space="preserve">ы будем использовать один из алгоритмов бинарной классификации – </w:t>
      </w:r>
      <w:proofErr w:type="spellStart"/>
      <w:r w:rsidRPr="000215CA">
        <w:rPr>
          <w:sz w:val="28"/>
          <w:szCs w:val="28"/>
          <w:shd w:val="clear" w:color="auto" w:fill="FFFFFF"/>
        </w:rPr>
        <w:t>перцептрон</w:t>
      </w:r>
      <w:proofErr w:type="spellEnd"/>
      <w:r>
        <w:rPr>
          <w:sz w:val="28"/>
          <w:szCs w:val="28"/>
          <w:shd w:val="clear" w:color="auto" w:fill="FFFFFF"/>
        </w:rPr>
        <w:t>, который моделирует работу человеческого мозга.</w:t>
      </w:r>
    </w:p>
    <w:p w:rsidR="001249C9" w:rsidRPr="009F5526" w:rsidRDefault="001249C9" w:rsidP="001249C9">
      <w:pPr>
        <w:pStyle w:val="a9"/>
        <w:spacing w:before="0" w:beforeAutospacing="0" w:after="0" w:afterAutospacing="0" w:line="360" w:lineRule="auto"/>
        <w:ind w:firstLine="709"/>
        <w:jc w:val="both"/>
        <w:rPr>
          <w:sz w:val="28"/>
          <w:szCs w:val="28"/>
          <w:shd w:val="clear" w:color="auto" w:fill="FFFFFF"/>
        </w:rPr>
      </w:pPr>
      <w:r w:rsidRPr="001249C9">
        <w:rPr>
          <w:sz w:val="28"/>
          <w:szCs w:val="28"/>
          <w:shd w:val="clear" w:color="auto" w:fill="FFFFFF"/>
        </w:rPr>
        <w:t xml:space="preserve">По определению </w:t>
      </w:r>
      <w:proofErr w:type="spellStart"/>
      <w:r w:rsidRPr="001249C9">
        <w:rPr>
          <w:sz w:val="28"/>
          <w:szCs w:val="28"/>
          <w:shd w:val="clear" w:color="auto" w:fill="FFFFFF"/>
        </w:rPr>
        <w:t>п</w:t>
      </w:r>
      <w:r w:rsidRPr="001249C9">
        <w:rPr>
          <w:sz w:val="28"/>
          <w:szCs w:val="28"/>
          <w:shd w:val="clear" w:color="auto" w:fill="FFFFFF"/>
        </w:rPr>
        <w:t>ерцептрон</w:t>
      </w:r>
      <w:proofErr w:type="spellEnd"/>
      <w:r>
        <w:rPr>
          <w:sz w:val="28"/>
          <w:szCs w:val="28"/>
          <w:shd w:val="clear" w:color="auto" w:fill="FFFFFF"/>
        </w:rPr>
        <w:t xml:space="preserve"> – математическая модель восприятия информации головным мозгом, предложенная Фрэнком </w:t>
      </w:r>
      <w:proofErr w:type="spellStart"/>
      <w:r>
        <w:rPr>
          <w:sz w:val="28"/>
          <w:szCs w:val="28"/>
          <w:shd w:val="clear" w:color="auto" w:fill="FFFFFF"/>
        </w:rPr>
        <w:t>Розенблаттом</w:t>
      </w:r>
      <w:proofErr w:type="spellEnd"/>
      <w:r>
        <w:rPr>
          <w:sz w:val="28"/>
          <w:szCs w:val="28"/>
          <w:shd w:val="clear" w:color="auto" w:fill="FFFFFF"/>
        </w:rPr>
        <w:t xml:space="preserve"> в 1957 году. </w:t>
      </w:r>
      <w:proofErr w:type="spellStart"/>
      <w:r>
        <w:rPr>
          <w:sz w:val="28"/>
          <w:szCs w:val="28"/>
          <w:shd w:val="clear" w:color="auto" w:fill="FFFFFF"/>
        </w:rPr>
        <w:t>Перцептрон</w:t>
      </w:r>
      <w:proofErr w:type="spellEnd"/>
      <w:r>
        <w:rPr>
          <w:sz w:val="28"/>
          <w:szCs w:val="28"/>
          <w:shd w:val="clear" w:color="auto" w:fill="FFFFFF"/>
        </w:rPr>
        <w:t xml:space="preserve"> стал одной из первых </w:t>
      </w:r>
      <w:proofErr w:type="spellStart"/>
      <w:r>
        <w:rPr>
          <w:sz w:val="28"/>
          <w:szCs w:val="28"/>
          <w:shd w:val="clear" w:color="auto" w:fill="FFFFFF"/>
        </w:rPr>
        <w:t>нейросетей</w:t>
      </w:r>
      <w:proofErr w:type="spellEnd"/>
      <w:r>
        <w:rPr>
          <w:sz w:val="28"/>
          <w:szCs w:val="28"/>
          <w:shd w:val="clear" w:color="auto" w:fill="FFFFFF"/>
        </w:rPr>
        <w:t xml:space="preserve"> в мире</w:t>
      </w:r>
      <w:r w:rsidRPr="009F5526">
        <w:rPr>
          <w:sz w:val="28"/>
          <w:szCs w:val="28"/>
          <w:shd w:val="clear" w:color="auto" w:fill="FFFFFF"/>
        </w:rPr>
        <w:t xml:space="preserve"> [</w:t>
      </w:r>
      <w:r>
        <w:rPr>
          <w:sz w:val="28"/>
          <w:szCs w:val="28"/>
          <w:shd w:val="clear" w:color="auto" w:fill="FFFFFF"/>
          <w:lang w:val="en-US"/>
        </w:rPr>
        <w:fldChar w:fldCharType="begin"/>
      </w:r>
      <w:r w:rsidRPr="009F5526">
        <w:rPr>
          <w:sz w:val="28"/>
          <w:szCs w:val="28"/>
          <w:shd w:val="clear" w:color="auto" w:fill="FFFFFF"/>
        </w:rPr>
        <w:instrText xml:space="preserve"> </w:instrText>
      </w:r>
      <w:r>
        <w:rPr>
          <w:sz w:val="28"/>
          <w:szCs w:val="28"/>
          <w:shd w:val="clear" w:color="auto" w:fill="FFFFFF"/>
          <w:lang w:val="en-US"/>
        </w:rPr>
        <w:instrText>REF</w:instrText>
      </w:r>
      <w:r w:rsidRPr="009F5526">
        <w:rPr>
          <w:sz w:val="28"/>
          <w:szCs w:val="28"/>
          <w:shd w:val="clear" w:color="auto" w:fill="FFFFFF"/>
        </w:rPr>
        <w:instrText xml:space="preserve"> _</w:instrText>
      </w:r>
      <w:r>
        <w:rPr>
          <w:sz w:val="28"/>
          <w:szCs w:val="28"/>
          <w:shd w:val="clear" w:color="auto" w:fill="FFFFFF"/>
          <w:lang w:val="en-US"/>
        </w:rPr>
        <w:instrText>Ref</w:instrText>
      </w:r>
      <w:r w:rsidRPr="009F5526">
        <w:rPr>
          <w:sz w:val="28"/>
          <w:szCs w:val="28"/>
          <w:shd w:val="clear" w:color="auto" w:fill="FFFFFF"/>
        </w:rPr>
        <w:instrText>69546030 \</w:instrText>
      </w:r>
      <w:r>
        <w:rPr>
          <w:sz w:val="28"/>
          <w:szCs w:val="28"/>
          <w:shd w:val="clear" w:color="auto" w:fill="FFFFFF"/>
          <w:lang w:val="en-US"/>
        </w:rPr>
        <w:instrText>r</w:instrText>
      </w:r>
      <w:r w:rsidRPr="009F5526">
        <w:rPr>
          <w:sz w:val="28"/>
          <w:szCs w:val="28"/>
          <w:shd w:val="clear" w:color="auto" w:fill="FFFFFF"/>
        </w:rPr>
        <w:instrText xml:space="preserve"> \</w:instrText>
      </w:r>
      <w:r>
        <w:rPr>
          <w:sz w:val="28"/>
          <w:szCs w:val="28"/>
          <w:shd w:val="clear" w:color="auto" w:fill="FFFFFF"/>
          <w:lang w:val="en-US"/>
        </w:rPr>
        <w:instrText>h</w:instrText>
      </w:r>
      <w:r w:rsidRPr="009F5526">
        <w:rPr>
          <w:sz w:val="28"/>
          <w:szCs w:val="28"/>
          <w:shd w:val="clear" w:color="auto" w:fill="FFFFFF"/>
        </w:rPr>
        <w:instrText xml:space="preserve"> </w:instrText>
      </w:r>
      <w:r>
        <w:rPr>
          <w:sz w:val="28"/>
          <w:szCs w:val="28"/>
          <w:shd w:val="clear" w:color="auto" w:fill="FFFFFF"/>
          <w:lang w:val="en-US"/>
        </w:rPr>
      </w:r>
      <w:r>
        <w:rPr>
          <w:sz w:val="28"/>
          <w:szCs w:val="28"/>
          <w:shd w:val="clear" w:color="auto" w:fill="FFFFFF"/>
          <w:lang w:val="en-US"/>
        </w:rPr>
        <w:fldChar w:fldCharType="separate"/>
      </w:r>
      <w:r w:rsidRPr="009F5526">
        <w:rPr>
          <w:sz w:val="28"/>
          <w:szCs w:val="28"/>
          <w:shd w:val="clear" w:color="auto" w:fill="FFFFFF"/>
        </w:rPr>
        <w:t>2</w:t>
      </w:r>
      <w:r>
        <w:rPr>
          <w:sz w:val="28"/>
          <w:szCs w:val="28"/>
          <w:shd w:val="clear" w:color="auto" w:fill="FFFFFF"/>
          <w:lang w:val="en-US"/>
        </w:rPr>
        <w:fldChar w:fldCharType="end"/>
      </w:r>
      <w:r w:rsidRPr="009F5526">
        <w:rPr>
          <w:sz w:val="28"/>
          <w:szCs w:val="28"/>
          <w:shd w:val="clear" w:color="auto" w:fill="FFFFFF"/>
        </w:rPr>
        <w:t>]</w:t>
      </w:r>
      <w:r>
        <w:rPr>
          <w:sz w:val="28"/>
          <w:szCs w:val="28"/>
          <w:shd w:val="clear" w:color="auto" w:fill="FFFFFF"/>
        </w:rPr>
        <w:t>.</w:t>
      </w:r>
    </w:p>
    <w:p w:rsidR="001249C9" w:rsidRDefault="001249C9" w:rsidP="001249C9">
      <w:pPr>
        <w:pStyle w:val="a9"/>
        <w:spacing w:before="0" w:beforeAutospacing="0" w:after="0" w:afterAutospacing="0" w:line="360" w:lineRule="auto"/>
        <w:ind w:firstLine="709"/>
        <w:jc w:val="both"/>
        <w:rPr>
          <w:sz w:val="28"/>
          <w:szCs w:val="28"/>
          <w:shd w:val="clear" w:color="auto" w:fill="FFFFFF"/>
        </w:rPr>
      </w:pPr>
      <w:proofErr w:type="spellStart"/>
      <w:r w:rsidRPr="000215CA">
        <w:rPr>
          <w:sz w:val="28"/>
          <w:szCs w:val="28"/>
          <w:shd w:val="clear" w:color="auto" w:fill="FFFFFF"/>
        </w:rPr>
        <w:t>Перцептрон</w:t>
      </w:r>
      <w:proofErr w:type="spellEnd"/>
      <w:r>
        <w:rPr>
          <w:sz w:val="28"/>
          <w:szCs w:val="28"/>
          <w:shd w:val="clear" w:color="auto" w:fill="FFFFFF"/>
        </w:rPr>
        <w:t xml:space="preserve"> </w:t>
      </w:r>
      <w:r w:rsidRPr="000215CA">
        <w:rPr>
          <w:sz w:val="28"/>
          <w:szCs w:val="28"/>
          <w:shd w:val="clear" w:color="auto" w:fill="FFFFFF"/>
        </w:rPr>
        <w:t>состоит</w:t>
      </w:r>
      <w:r>
        <w:rPr>
          <w:sz w:val="28"/>
          <w:szCs w:val="28"/>
          <w:shd w:val="clear" w:color="auto" w:fill="FFFFFF"/>
        </w:rPr>
        <w:t xml:space="preserve"> </w:t>
      </w:r>
      <w:r w:rsidRPr="000215CA">
        <w:rPr>
          <w:sz w:val="28"/>
          <w:szCs w:val="28"/>
          <w:shd w:val="clear" w:color="auto" w:fill="FFFFFF"/>
        </w:rPr>
        <w:t>из</w:t>
      </w:r>
      <w:r>
        <w:rPr>
          <w:sz w:val="28"/>
          <w:szCs w:val="28"/>
          <w:shd w:val="clear" w:color="auto" w:fill="FFFFFF"/>
        </w:rPr>
        <w:t xml:space="preserve"> </w:t>
      </w:r>
      <w:r w:rsidRPr="000215CA">
        <w:rPr>
          <w:sz w:val="28"/>
          <w:szCs w:val="28"/>
          <w:shd w:val="clear" w:color="auto" w:fill="FFFFFF"/>
        </w:rPr>
        <w:t>трёх</w:t>
      </w:r>
      <w:r>
        <w:rPr>
          <w:sz w:val="28"/>
          <w:szCs w:val="28"/>
          <w:shd w:val="clear" w:color="auto" w:fill="FFFFFF"/>
        </w:rPr>
        <w:t xml:space="preserve"> </w:t>
      </w:r>
      <w:r w:rsidRPr="000215CA">
        <w:rPr>
          <w:sz w:val="28"/>
          <w:szCs w:val="28"/>
          <w:shd w:val="clear" w:color="auto" w:fill="FFFFFF"/>
        </w:rPr>
        <w:t>типов</w:t>
      </w:r>
      <w:r>
        <w:rPr>
          <w:sz w:val="28"/>
          <w:szCs w:val="28"/>
          <w:shd w:val="clear" w:color="auto" w:fill="FFFFFF"/>
        </w:rPr>
        <w:t xml:space="preserve"> </w:t>
      </w:r>
      <w:r w:rsidRPr="000215CA">
        <w:rPr>
          <w:sz w:val="28"/>
          <w:szCs w:val="28"/>
          <w:shd w:val="clear" w:color="auto" w:fill="FFFFFF"/>
        </w:rPr>
        <w:t>элементов,</w:t>
      </w:r>
      <w:r>
        <w:rPr>
          <w:sz w:val="28"/>
          <w:szCs w:val="28"/>
          <w:shd w:val="clear" w:color="auto" w:fill="FFFFFF"/>
        </w:rPr>
        <w:t xml:space="preserve"> </w:t>
      </w:r>
      <w:r w:rsidRPr="000215CA">
        <w:rPr>
          <w:sz w:val="28"/>
          <w:szCs w:val="28"/>
          <w:shd w:val="clear" w:color="auto" w:fill="FFFFFF"/>
        </w:rPr>
        <w:t>а</w:t>
      </w:r>
      <w:r>
        <w:rPr>
          <w:sz w:val="28"/>
          <w:szCs w:val="28"/>
          <w:shd w:val="clear" w:color="auto" w:fill="FFFFFF"/>
        </w:rPr>
        <w:t xml:space="preserve"> </w:t>
      </w:r>
      <w:r w:rsidRPr="000215CA">
        <w:rPr>
          <w:sz w:val="28"/>
          <w:szCs w:val="28"/>
          <w:shd w:val="clear" w:color="auto" w:fill="FFFFFF"/>
        </w:rPr>
        <w:t>именно:</w:t>
      </w:r>
      <w:r>
        <w:rPr>
          <w:sz w:val="28"/>
          <w:szCs w:val="28"/>
          <w:shd w:val="clear" w:color="auto" w:fill="FFFFFF"/>
        </w:rPr>
        <w:t xml:space="preserve"> </w:t>
      </w:r>
      <w:r w:rsidRPr="000215CA">
        <w:rPr>
          <w:sz w:val="28"/>
          <w:szCs w:val="28"/>
          <w:shd w:val="clear" w:color="auto" w:fill="FFFFFF"/>
        </w:rPr>
        <w:t>поступающие</w:t>
      </w:r>
      <w:r>
        <w:rPr>
          <w:sz w:val="28"/>
          <w:szCs w:val="28"/>
          <w:shd w:val="clear" w:color="auto" w:fill="FFFFFF"/>
        </w:rPr>
        <w:t xml:space="preserve"> </w:t>
      </w:r>
      <w:r w:rsidRPr="000215CA">
        <w:rPr>
          <w:sz w:val="28"/>
          <w:szCs w:val="28"/>
          <w:shd w:val="clear" w:color="auto" w:fill="FFFFFF"/>
        </w:rPr>
        <w:t>от</w:t>
      </w:r>
      <w:r>
        <w:rPr>
          <w:sz w:val="28"/>
          <w:szCs w:val="28"/>
          <w:shd w:val="clear" w:color="auto" w:fill="FFFFFF"/>
        </w:rPr>
        <w:t xml:space="preserve"> </w:t>
      </w:r>
      <w:hyperlink r:id="rId8" w:tooltip="Датчик" w:history="1">
        <w:r w:rsidRPr="000215CA">
          <w:rPr>
            <w:rStyle w:val="a5"/>
            <w:bCs/>
            <w:color w:val="auto"/>
            <w:sz w:val="28"/>
            <w:szCs w:val="28"/>
            <w:u w:val="none"/>
            <w:shd w:val="clear" w:color="auto" w:fill="FFFFFF"/>
          </w:rPr>
          <w:t>датчиков</w:t>
        </w:r>
      </w:hyperlink>
      <w:r>
        <w:rPr>
          <w:sz w:val="28"/>
          <w:szCs w:val="28"/>
          <w:shd w:val="clear" w:color="auto" w:fill="FFFFFF"/>
        </w:rPr>
        <w:t xml:space="preserve"> </w:t>
      </w:r>
      <w:hyperlink r:id="rId9" w:tooltip="Сигнал" w:history="1">
        <w:r w:rsidRPr="000215CA">
          <w:rPr>
            <w:rStyle w:val="a5"/>
            <w:color w:val="auto"/>
            <w:sz w:val="28"/>
            <w:szCs w:val="28"/>
            <w:u w:val="none"/>
            <w:shd w:val="clear" w:color="auto" w:fill="FFFFFF"/>
          </w:rPr>
          <w:t>сигналы</w:t>
        </w:r>
      </w:hyperlink>
      <w:r>
        <w:rPr>
          <w:sz w:val="28"/>
          <w:szCs w:val="28"/>
          <w:shd w:val="clear" w:color="auto" w:fill="FFFFFF"/>
        </w:rPr>
        <w:t xml:space="preserve"> </w:t>
      </w:r>
      <w:r w:rsidRPr="000215CA">
        <w:rPr>
          <w:sz w:val="28"/>
          <w:szCs w:val="28"/>
          <w:shd w:val="clear" w:color="auto" w:fill="FFFFFF"/>
        </w:rPr>
        <w:t>передаются</w:t>
      </w:r>
      <w:r>
        <w:rPr>
          <w:sz w:val="28"/>
          <w:szCs w:val="28"/>
          <w:shd w:val="clear" w:color="auto" w:fill="FFFFFF"/>
        </w:rPr>
        <w:t xml:space="preserve"> </w:t>
      </w:r>
      <w:hyperlink r:id="rId10" w:tooltip="Ассоциативная память" w:history="1">
        <w:r w:rsidRPr="000215CA">
          <w:rPr>
            <w:rStyle w:val="a5"/>
            <w:bCs/>
            <w:color w:val="auto"/>
            <w:sz w:val="28"/>
            <w:szCs w:val="28"/>
            <w:u w:val="none"/>
            <w:shd w:val="clear" w:color="auto" w:fill="FFFFFF"/>
          </w:rPr>
          <w:t>ассоциативным</w:t>
        </w:r>
      </w:hyperlink>
      <w:r>
        <w:rPr>
          <w:sz w:val="28"/>
          <w:szCs w:val="28"/>
          <w:shd w:val="clear" w:color="auto" w:fill="FFFFFF"/>
        </w:rPr>
        <w:t xml:space="preserve"> </w:t>
      </w:r>
      <w:r w:rsidRPr="000215CA">
        <w:rPr>
          <w:sz w:val="28"/>
          <w:szCs w:val="28"/>
          <w:shd w:val="clear" w:color="auto" w:fill="FFFFFF"/>
        </w:rPr>
        <w:t>элементам,</w:t>
      </w:r>
      <w:r>
        <w:rPr>
          <w:sz w:val="28"/>
          <w:szCs w:val="28"/>
          <w:shd w:val="clear" w:color="auto" w:fill="FFFFFF"/>
        </w:rPr>
        <w:t xml:space="preserve"> </w:t>
      </w:r>
      <w:r w:rsidRPr="000215CA">
        <w:rPr>
          <w:sz w:val="28"/>
          <w:szCs w:val="28"/>
          <w:shd w:val="clear" w:color="auto" w:fill="FFFFFF"/>
        </w:rPr>
        <w:t>а</w:t>
      </w:r>
      <w:r>
        <w:rPr>
          <w:sz w:val="28"/>
          <w:szCs w:val="28"/>
          <w:shd w:val="clear" w:color="auto" w:fill="FFFFFF"/>
        </w:rPr>
        <w:t xml:space="preserve"> </w:t>
      </w:r>
      <w:r w:rsidRPr="000215CA">
        <w:rPr>
          <w:sz w:val="28"/>
          <w:szCs w:val="28"/>
          <w:shd w:val="clear" w:color="auto" w:fill="FFFFFF"/>
        </w:rPr>
        <w:t>затем</w:t>
      </w:r>
      <w:r>
        <w:rPr>
          <w:sz w:val="28"/>
          <w:szCs w:val="28"/>
          <w:shd w:val="clear" w:color="auto" w:fill="FFFFFF"/>
        </w:rPr>
        <w:t xml:space="preserve"> </w:t>
      </w:r>
      <w:r w:rsidRPr="000215CA">
        <w:rPr>
          <w:bCs/>
          <w:sz w:val="28"/>
          <w:szCs w:val="28"/>
          <w:shd w:val="clear" w:color="auto" w:fill="FFFFFF"/>
        </w:rPr>
        <w:t>реагирующим</w:t>
      </w:r>
      <w:r>
        <w:rPr>
          <w:sz w:val="28"/>
          <w:szCs w:val="28"/>
          <w:shd w:val="clear" w:color="auto" w:fill="FFFFFF"/>
        </w:rPr>
        <w:t xml:space="preserve"> элементам </w:t>
      </w:r>
      <w:r w:rsidRPr="009F5526">
        <w:rPr>
          <w:sz w:val="28"/>
          <w:szCs w:val="28"/>
          <w:shd w:val="clear" w:color="auto" w:fill="FFFFFF"/>
        </w:rPr>
        <w:t>[</w:t>
      </w:r>
      <w:r>
        <w:rPr>
          <w:sz w:val="28"/>
          <w:szCs w:val="28"/>
          <w:shd w:val="clear" w:color="auto" w:fill="FFFFFF"/>
        </w:rPr>
        <w:fldChar w:fldCharType="begin"/>
      </w:r>
      <w:r>
        <w:rPr>
          <w:sz w:val="28"/>
          <w:szCs w:val="28"/>
          <w:shd w:val="clear" w:color="auto" w:fill="FFFFFF"/>
        </w:rPr>
        <w:instrText xml:space="preserve"> REF _Ref69546030 \r \h </w:instrText>
      </w:r>
      <w:r>
        <w:rPr>
          <w:sz w:val="28"/>
          <w:szCs w:val="28"/>
          <w:shd w:val="clear" w:color="auto" w:fill="FFFFFF"/>
        </w:rPr>
      </w:r>
      <w:r>
        <w:rPr>
          <w:sz w:val="28"/>
          <w:szCs w:val="28"/>
          <w:shd w:val="clear" w:color="auto" w:fill="FFFFFF"/>
        </w:rPr>
        <w:fldChar w:fldCharType="separate"/>
      </w:r>
      <w:r>
        <w:rPr>
          <w:sz w:val="28"/>
          <w:szCs w:val="28"/>
          <w:shd w:val="clear" w:color="auto" w:fill="FFFFFF"/>
        </w:rPr>
        <w:t>2</w:t>
      </w:r>
      <w:r>
        <w:rPr>
          <w:sz w:val="28"/>
          <w:szCs w:val="28"/>
          <w:shd w:val="clear" w:color="auto" w:fill="FFFFFF"/>
        </w:rPr>
        <w:fldChar w:fldCharType="end"/>
      </w:r>
      <w:r w:rsidRPr="00314635">
        <w:rPr>
          <w:sz w:val="28"/>
          <w:szCs w:val="28"/>
          <w:shd w:val="clear" w:color="auto" w:fill="FFFFFF"/>
        </w:rPr>
        <w:t>]</w:t>
      </w:r>
      <w:r>
        <w:rPr>
          <w:sz w:val="28"/>
          <w:szCs w:val="28"/>
          <w:shd w:val="clear" w:color="auto" w:fill="FFFFFF"/>
        </w:rPr>
        <w:t>.</w:t>
      </w:r>
    </w:p>
    <w:p w:rsidR="001249C9" w:rsidRDefault="001249C9" w:rsidP="001249C9">
      <w:pPr>
        <w:pStyle w:val="a9"/>
        <w:keepNext/>
        <w:spacing w:before="0" w:beforeAutospacing="0" w:after="0" w:afterAutospacing="0" w:line="360" w:lineRule="auto"/>
        <w:ind w:firstLine="709"/>
        <w:jc w:val="center"/>
      </w:pPr>
      <w:r w:rsidRPr="00565CE9">
        <w:rPr>
          <w:noProof/>
          <w:sz w:val="28"/>
          <w:szCs w:val="28"/>
          <w:shd w:val="clear" w:color="auto" w:fill="FFFFFF"/>
        </w:rPr>
        <w:drawing>
          <wp:inline distT="0" distB="0" distL="0" distR="0" wp14:anchorId="5EB7738C" wp14:editId="3ED8B3AD">
            <wp:extent cx="3383280" cy="1770443"/>
            <wp:effectExtent l="0" t="0" r="7620" b="127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385375" cy="1771539"/>
                    </a:xfrm>
                    <a:prstGeom prst="rect">
                      <a:avLst/>
                    </a:prstGeom>
                  </pic:spPr>
                </pic:pic>
              </a:graphicData>
            </a:graphic>
          </wp:inline>
        </w:drawing>
      </w:r>
    </w:p>
    <w:p w:rsidR="001249C9" w:rsidRPr="00565CE9" w:rsidRDefault="001249C9" w:rsidP="001249C9">
      <w:pPr>
        <w:pStyle w:val="aa"/>
        <w:spacing w:after="0" w:line="360" w:lineRule="auto"/>
        <w:ind w:firstLine="709"/>
        <w:jc w:val="center"/>
        <w:rPr>
          <w:rFonts w:ascii="Times New Roman" w:hAnsi="Times New Roman" w:cs="Times New Roman"/>
          <w:b w:val="0"/>
          <w:color w:val="auto"/>
          <w:sz w:val="28"/>
          <w:szCs w:val="28"/>
          <w:shd w:val="clear" w:color="auto" w:fill="FFFFFF"/>
        </w:rPr>
      </w:pPr>
      <w:r w:rsidRPr="00565CE9">
        <w:rPr>
          <w:rFonts w:ascii="Times New Roman" w:hAnsi="Times New Roman" w:cs="Times New Roman"/>
          <w:b w:val="0"/>
          <w:color w:val="auto"/>
          <w:sz w:val="28"/>
          <w:szCs w:val="28"/>
        </w:rPr>
        <w:t xml:space="preserve">Рисунок </w:t>
      </w:r>
      <w:r w:rsidRPr="00565CE9">
        <w:rPr>
          <w:rFonts w:ascii="Times New Roman" w:hAnsi="Times New Roman" w:cs="Times New Roman"/>
          <w:b w:val="0"/>
          <w:color w:val="auto"/>
          <w:sz w:val="28"/>
          <w:szCs w:val="28"/>
        </w:rPr>
        <w:fldChar w:fldCharType="begin"/>
      </w:r>
      <w:r w:rsidRPr="00565CE9">
        <w:rPr>
          <w:rFonts w:ascii="Times New Roman" w:hAnsi="Times New Roman" w:cs="Times New Roman"/>
          <w:b w:val="0"/>
          <w:color w:val="auto"/>
          <w:sz w:val="28"/>
          <w:szCs w:val="28"/>
        </w:rPr>
        <w:instrText xml:space="preserve"> SEQ Рисунок \* ARABIC </w:instrText>
      </w:r>
      <w:r w:rsidRPr="00565CE9">
        <w:rPr>
          <w:rFonts w:ascii="Times New Roman" w:hAnsi="Times New Roman" w:cs="Times New Roman"/>
          <w:b w:val="0"/>
          <w:color w:val="auto"/>
          <w:sz w:val="28"/>
          <w:szCs w:val="28"/>
        </w:rPr>
        <w:fldChar w:fldCharType="separate"/>
      </w:r>
      <w:r w:rsidR="00492ED9">
        <w:rPr>
          <w:rFonts w:ascii="Times New Roman" w:hAnsi="Times New Roman" w:cs="Times New Roman"/>
          <w:b w:val="0"/>
          <w:noProof/>
          <w:color w:val="auto"/>
          <w:sz w:val="28"/>
          <w:szCs w:val="28"/>
        </w:rPr>
        <w:t>1</w:t>
      </w:r>
      <w:r w:rsidRPr="00565CE9">
        <w:rPr>
          <w:rFonts w:ascii="Times New Roman" w:hAnsi="Times New Roman" w:cs="Times New Roman"/>
          <w:b w:val="0"/>
          <w:color w:val="auto"/>
          <w:sz w:val="28"/>
          <w:szCs w:val="28"/>
        </w:rPr>
        <w:fldChar w:fldCharType="end"/>
      </w:r>
      <w:r w:rsidRPr="00565CE9">
        <w:rPr>
          <w:rFonts w:ascii="Times New Roman" w:hAnsi="Times New Roman" w:cs="Times New Roman"/>
          <w:b w:val="0"/>
          <w:color w:val="auto"/>
          <w:sz w:val="28"/>
          <w:szCs w:val="28"/>
        </w:rPr>
        <w:t xml:space="preserve"> Логическое представление </w:t>
      </w:r>
      <w:proofErr w:type="spellStart"/>
      <w:r w:rsidRPr="00565CE9">
        <w:rPr>
          <w:rFonts w:ascii="Times New Roman" w:hAnsi="Times New Roman" w:cs="Times New Roman"/>
          <w:b w:val="0"/>
          <w:color w:val="auto"/>
          <w:sz w:val="28"/>
          <w:szCs w:val="28"/>
        </w:rPr>
        <w:t>перцептрона</w:t>
      </w:r>
      <w:proofErr w:type="spellEnd"/>
      <w:r w:rsidRPr="00565CE9">
        <w:rPr>
          <w:rFonts w:ascii="Times New Roman" w:hAnsi="Times New Roman" w:cs="Times New Roman"/>
          <w:b w:val="0"/>
          <w:color w:val="auto"/>
          <w:sz w:val="28"/>
          <w:szCs w:val="28"/>
        </w:rPr>
        <w:t xml:space="preserve"> с тремя уровнями</w:t>
      </w:r>
    </w:p>
    <w:p w:rsidR="001249C9" w:rsidRDefault="001249C9" w:rsidP="001249C9">
      <w:pPr>
        <w:pStyle w:val="a9"/>
        <w:spacing w:before="0" w:beforeAutospacing="0" w:after="0" w:afterAutospacing="0" w:line="360" w:lineRule="auto"/>
        <w:ind w:firstLine="709"/>
        <w:jc w:val="both"/>
        <w:rPr>
          <w:sz w:val="28"/>
          <w:szCs w:val="28"/>
        </w:rPr>
      </w:pPr>
      <w:r>
        <w:rPr>
          <w:sz w:val="28"/>
          <w:szCs w:val="28"/>
        </w:rPr>
        <w:t xml:space="preserve">На рисунке 1 показана логическая схема </w:t>
      </w:r>
      <w:proofErr w:type="spellStart"/>
      <w:r>
        <w:rPr>
          <w:sz w:val="28"/>
          <w:szCs w:val="28"/>
        </w:rPr>
        <w:t>перцептрона</w:t>
      </w:r>
      <w:proofErr w:type="spellEnd"/>
      <w:r>
        <w:rPr>
          <w:sz w:val="28"/>
          <w:szCs w:val="28"/>
        </w:rPr>
        <w:t xml:space="preserve"> с тремя выходами, которая показывает, каким образом входные данные преобразуются в выходные, проходя обучение через один </w:t>
      </w:r>
      <w:r w:rsidRPr="001249C9">
        <w:rPr>
          <w:sz w:val="28"/>
          <w:szCs w:val="28"/>
        </w:rPr>
        <w:t>А-слой</w:t>
      </w:r>
      <w:r>
        <w:rPr>
          <w:sz w:val="28"/>
          <w:szCs w:val="28"/>
        </w:rPr>
        <w:t xml:space="preserve">. </w:t>
      </w:r>
    </w:p>
    <w:p w:rsidR="001249C9" w:rsidRDefault="001249C9" w:rsidP="001249C9">
      <w:pPr>
        <w:pStyle w:val="a9"/>
        <w:spacing w:before="0" w:beforeAutospacing="0" w:after="0" w:afterAutospacing="0" w:line="360" w:lineRule="auto"/>
        <w:ind w:firstLine="709"/>
        <w:jc w:val="both"/>
        <w:rPr>
          <w:sz w:val="28"/>
          <w:szCs w:val="28"/>
        </w:rPr>
      </w:pPr>
      <w:r>
        <w:rPr>
          <w:sz w:val="28"/>
          <w:szCs w:val="28"/>
        </w:rPr>
        <w:t>Алгоритм</w:t>
      </w:r>
      <w:r>
        <w:rPr>
          <w:sz w:val="28"/>
          <w:szCs w:val="28"/>
        </w:rPr>
        <w:t xml:space="preserve"> широко применяется в различных сферах: в медицине, в информационной безопасности</w:t>
      </w:r>
      <w:r>
        <w:rPr>
          <w:sz w:val="28"/>
          <w:szCs w:val="28"/>
        </w:rPr>
        <w:t>,</w:t>
      </w:r>
      <w:r>
        <w:rPr>
          <w:sz w:val="28"/>
          <w:szCs w:val="28"/>
        </w:rPr>
        <w:t xml:space="preserve"> классификаци</w:t>
      </w:r>
      <w:r>
        <w:rPr>
          <w:sz w:val="28"/>
          <w:szCs w:val="28"/>
        </w:rPr>
        <w:t>и</w:t>
      </w:r>
      <w:r>
        <w:rPr>
          <w:sz w:val="28"/>
          <w:szCs w:val="28"/>
        </w:rPr>
        <w:t xml:space="preserve"> товаров по качеству, в криминальном деле</w:t>
      </w:r>
      <w:r>
        <w:rPr>
          <w:sz w:val="28"/>
          <w:szCs w:val="28"/>
        </w:rPr>
        <w:t>,</w:t>
      </w:r>
      <w:r>
        <w:rPr>
          <w:sz w:val="28"/>
          <w:szCs w:val="28"/>
        </w:rPr>
        <w:t xml:space="preserve"> </w:t>
      </w:r>
      <w:r>
        <w:rPr>
          <w:sz w:val="28"/>
          <w:szCs w:val="28"/>
        </w:rPr>
        <w:t>в</w:t>
      </w:r>
      <w:r>
        <w:rPr>
          <w:sz w:val="28"/>
          <w:szCs w:val="28"/>
        </w:rPr>
        <w:t xml:space="preserve"> задачах распознавания изображений</w:t>
      </w:r>
      <w:r>
        <w:rPr>
          <w:sz w:val="28"/>
          <w:szCs w:val="28"/>
        </w:rPr>
        <w:t>.</w:t>
      </w:r>
      <w:r>
        <w:rPr>
          <w:sz w:val="28"/>
          <w:szCs w:val="28"/>
        </w:rPr>
        <w:t xml:space="preserve"> </w:t>
      </w:r>
    </w:p>
    <w:p w:rsidR="001249C9" w:rsidRDefault="001249C9" w:rsidP="001249C9">
      <w:pPr>
        <w:pStyle w:val="a9"/>
        <w:spacing w:before="0" w:beforeAutospacing="0" w:after="0" w:afterAutospacing="0" w:line="360" w:lineRule="auto"/>
        <w:ind w:firstLine="709"/>
        <w:jc w:val="both"/>
        <w:rPr>
          <w:rFonts w:ascii="Arial" w:hAnsi="Arial" w:cs="Arial"/>
          <w:color w:val="202122"/>
          <w:sz w:val="21"/>
          <w:szCs w:val="21"/>
          <w:shd w:val="clear" w:color="auto" w:fill="FFFFFF"/>
        </w:rPr>
      </w:pPr>
      <w:proofErr w:type="spellStart"/>
      <w:r>
        <w:rPr>
          <w:sz w:val="28"/>
          <w:szCs w:val="28"/>
          <w:shd w:val="clear" w:color="auto" w:fill="FFFFFF"/>
        </w:rPr>
        <w:t>П</w:t>
      </w:r>
      <w:r w:rsidRPr="000215CA">
        <w:rPr>
          <w:sz w:val="28"/>
          <w:szCs w:val="28"/>
          <w:shd w:val="clear" w:color="auto" w:fill="FFFFFF"/>
        </w:rPr>
        <w:t>ерцептроны</w:t>
      </w:r>
      <w:proofErr w:type="spellEnd"/>
      <w:r>
        <w:rPr>
          <w:sz w:val="28"/>
          <w:szCs w:val="28"/>
          <w:shd w:val="clear" w:color="auto" w:fill="FFFFFF"/>
        </w:rPr>
        <w:t xml:space="preserve"> </w:t>
      </w:r>
      <w:r w:rsidRPr="000215CA">
        <w:rPr>
          <w:sz w:val="28"/>
          <w:szCs w:val="28"/>
          <w:shd w:val="clear" w:color="auto" w:fill="FFFFFF"/>
        </w:rPr>
        <w:t>позволяют</w:t>
      </w:r>
      <w:r>
        <w:rPr>
          <w:sz w:val="28"/>
          <w:szCs w:val="28"/>
          <w:shd w:val="clear" w:color="auto" w:fill="FFFFFF"/>
        </w:rPr>
        <w:t xml:space="preserve"> </w:t>
      </w:r>
      <w:r w:rsidRPr="000215CA">
        <w:rPr>
          <w:sz w:val="28"/>
          <w:szCs w:val="28"/>
          <w:shd w:val="clear" w:color="auto" w:fill="FFFFFF"/>
        </w:rPr>
        <w:t>создать</w:t>
      </w:r>
      <w:r>
        <w:rPr>
          <w:sz w:val="28"/>
          <w:szCs w:val="28"/>
          <w:shd w:val="clear" w:color="auto" w:fill="FFFFFF"/>
        </w:rPr>
        <w:t xml:space="preserve"> </w:t>
      </w:r>
      <w:r w:rsidRPr="000215CA">
        <w:rPr>
          <w:sz w:val="28"/>
          <w:szCs w:val="28"/>
          <w:shd w:val="clear" w:color="auto" w:fill="FFFFFF"/>
        </w:rPr>
        <w:t>набор</w:t>
      </w:r>
      <w:r>
        <w:rPr>
          <w:sz w:val="28"/>
          <w:szCs w:val="28"/>
          <w:shd w:val="clear" w:color="auto" w:fill="FFFFFF"/>
        </w:rPr>
        <w:t xml:space="preserve"> </w:t>
      </w:r>
      <w:hyperlink r:id="rId12" w:tooltip="Ассоциация (психология)" w:history="1">
        <w:r w:rsidRPr="000215CA">
          <w:rPr>
            <w:rStyle w:val="a5"/>
            <w:color w:val="auto"/>
            <w:sz w:val="28"/>
            <w:szCs w:val="28"/>
            <w:u w:val="none"/>
            <w:shd w:val="clear" w:color="auto" w:fill="FFFFFF"/>
          </w:rPr>
          <w:t>«ассоциаций»</w:t>
        </w:r>
      </w:hyperlink>
      <w:r>
        <w:rPr>
          <w:sz w:val="28"/>
          <w:szCs w:val="28"/>
          <w:shd w:val="clear" w:color="auto" w:fill="FFFFFF"/>
        </w:rPr>
        <w:t xml:space="preserve"> </w:t>
      </w:r>
      <w:r w:rsidRPr="000215CA">
        <w:rPr>
          <w:sz w:val="28"/>
          <w:szCs w:val="28"/>
          <w:shd w:val="clear" w:color="auto" w:fill="FFFFFF"/>
        </w:rPr>
        <w:t>между</w:t>
      </w:r>
      <w:r>
        <w:rPr>
          <w:sz w:val="28"/>
          <w:szCs w:val="28"/>
          <w:shd w:val="clear" w:color="auto" w:fill="FFFFFF"/>
        </w:rPr>
        <w:t xml:space="preserve"> </w:t>
      </w:r>
      <w:r w:rsidRPr="000215CA">
        <w:rPr>
          <w:sz w:val="28"/>
          <w:szCs w:val="28"/>
          <w:shd w:val="clear" w:color="auto" w:fill="FFFFFF"/>
        </w:rPr>
        <w:t>входными</w:t>
      </w:r>
      <w:r>
        <w:rPr>
          <w:sz w:val="28"/>
          <w:szCs w:val="28"/>
          <w:shd w:val="clear" w:color="auto" w:fill="FFFFFF"/>
        </w:rPr>
        <w:t xml:space="preserve"> </w:t>
      </w:r>
      <w:hyperlink r:id="rId13" w:tooltip="Стимул" w:history="1">
        <w:r w:rsidRPr="000215CA">
          <w:rPr>
            <w:rStyle w:val="a5"/>
            <w:color w:val="auto"/>
            <w:sz w:val="28"/>
            <w:szCs w:val="28"/>
            <w:u w:val="none"/>
            <w:shd w:val="clear" w:color="auto" w:fill="FFFFFF"/>
          </w:rPr>
          <w:t>стимулами</w:t>
        </w:r>
      </w:hyperlink>
      <w:r>
        <w:rPr>
          <w:sz w:val="28"/>
          <w:szCs w:val="28"/>
          <w:shd w:val="clear" w:color="auto" w:fill="FFFFFF"/>
        </w:rPr>
        <w:t xml:space="preserve"> </w:t>
      </w:r>
      <w:r w:rsidRPr="000215CA">
        <w:rPr>
          <w:sz w:val="28"/>
          <w:szCs w:val="28"/>
          <w:shd w:val="clear" w:color="auto" w:fill="FFFFFF"/>
        </w:rPr>
        <w:t>и</w:t>
      </w:r>
      <w:r>
        <w:rPr>
          <w:sz w:val="28"/>
          <w:szCs w:val="28"/>
          <w:shd w:val="clear" w:color="auto" w:fill="FFFFFF"/>
        </w:rPr>
        <w:t xml:space="preserve"> </w:t>
      </w:r>
      <w:r w:rsidRPr="000215CA">
        <w:rPr>
          <w:sz w:val="28"/>
          <w:szCs w:val="28"/>
          <w:shd w:val="clear" w:color="auto" w:fill="FFFFFF"/>
        </w:rPr>
        <w:t>необходимой</w:t>
      </w:r>
      <w:r>
        <w:rPr>
          <w:sz w:val="28"/>
          <w:szCs w:val="28"/>
          <w:shd w:val="clear" w:color="auto" w:fill="FFFFFF"/>
        </w:rPr>
        <w:t xml:space="preserve"> </w:t>
      </w:r>
      <w:hyperlink r:id="rId14" w:tooltip="Реакция (биология)" w:history="1">
        <w:r w:rsidRPr="000215CA">
          <w:rPr>
            <w:rStyle w:val="a5"/>
            <w:color w:val="auto"/>
            <w:sz w:val="28"/>
            <w:szCs w:val="28"/>
            <w:u w:val="none"/>
            <w:shd w:val="clear" w:color="auto" w:fill="FFFFFF"/>
          </w:rPr>
          <w:t>реакцией</w:t>
        </w:r>
      </w:hyperlink>
      <w:r>
        <w:rPr>
          <w:sz w:val="28"/>
          <w:szCs w:val="28"/>
          <w:shd w:val="clear" w:color="auto" w:fill="FFFFFF"/>
        </w:rPr>
        <w:t xml:space="preserve"> </w:t>
      </w:r>
      <w:r w:rsidRPr="000215CA">
        <w:rPr>
          <w:sz w:val="28"/>
          <w:szCs w:val="28"/>
          <w:shd w:val="clear" w:color="auto" w:fill="FFFFFF"/>
        </w:rPr>
        <w:t>на</w:t>
      </w:r>
      <w:r>
        <w:rPr>
          <w:sz w:val="28"/>
          <w:szCs w:val="28"/>
          <w:shd w:val="clear" w:color="auto" w:fill="FFFFFF"/>
        </w:rPr>
        <w:t xml:space="preserve"> </w:t>
      </w:r>
      <w:r w:rsidRPr="000215CA">
        <w:rPr>
          <w:sz w:val="28"/>
          <w:szCs w:val="28"/>
          <w:shd w:val="clear" w:color="auto" w:fill="FFFFFF"/>
        </w:rPr>
        <w:t>выходе.</w:t>
      </w:r>
      <w:r>
        <w:rPr>
          <w:sz w:val="28"/>
          <w:szCs w:val="28"/>
          <w:shd w:val="clear" w:color="auto" w:fill="FFFFFF"/>
        </w:rPr>
        <w:t xml:space="preserve"> </w:t>
      </w:r>
      <w:r w:rsidRPr="000215CA">
        <w:rPr>
          <w:sz w:val="28"/>
          <w:szCs w:val="28"/>
          <w:shd w:val="clear" w:color="auto" w:fill="FFFFFF"/>
        </w:rPr>
        <w:t>В</w:t>
      </w:r>
      <w:r>
        <w:rPr>
          <w:sz w:val="28"/>
          <w:szCs w:val="28"/>
          <w:shd w:val="clear" w:color="auto" w:fill="FFFFFF"/>
        </w:rPr>
        <w:t xml:space="preserve"> </w:t>
      </w:r>
      <w:r w:rsidRPr="000215CA">
        <w:rPr>
          <w:sz w:val="28"/>
          <w:szCs w:val="28"/>
          <w:shd w:val="clear" w:color="auto" w:fill="FFFFFF"/>
        </w:rPr>
        <w:t>биологическом</w:t>
      </w:r>
      <w:r>
        <w:rPr>
          <w:sz w:val="28"/>
          <w:szCs w:val="28"/>
          <w:shd w:val="clear" w:color="auto" w:fill="FFFFFF"/>
        </w:rPr>
        <w:t xml:space="preserve"> </w:t>
      </w:r>
      <w:r w:rsidRPr="000215CA">
        <w:rPr>
          <w:sz w:val="28"/>
          <w:szCs w:val="28"/>
          <w:shd w:val="clear" w:color="auto" w:fill="FFFFFF"/>
        </w:rPr>
        <w:t>плане</w:t>
      </w:r>
      <w:r>
        <w:rPr>
          <w:sz w:val="28"/>
          <w:szCs w:val="28"/>
          <w:shd w:val="clear" w:color="auto" w:fill="FFFFFF"/>
        </w:rPr>
        <w:t xml:space="preserve"> </w:t>
      </w:r>
      <w:r w:rsidRPr="000215CA">
        <w:rPr>
          <w:sz w:val="28"/>
          <w:szCs w:val="28"/>
          <w:shd w:val="clear" w:color="auto" w:fill="FFFFFF"/>
        </w:rPr>
        <w:t>это</w:t>
      </w:r>
      <w:r>
        <w:rPr>
          <w:sz w:val="28"/>
          <w:szCs w:val="28"/>
          <w:shd w:val="clear" w:color="auto" w:fill="FFFFFF"/>
        </w:rPr>
        <w:t xml:space="preserve"> </w:t>
      </w:r>
      <w:r w:rsidRPr="000215CA">
        <w:rPr>
          <w:sz w:val="28"/>
          <w:szCs w:val="28"/>
          <w:shd w:val="clear" w:color="auto" w:fill="FFFFFF"/>
        </w:rPr>
        <w:t>соответствует</w:t>
      </w:r>
      <w:r>
        <w:rPr>
          <w:sz w:val="28"/>
          <w:szCs w:val="28"/>
          <w:shd w:val="clear" w:color="auto" w:fill="FFFFFF"/>
        </w:rPr>
        <w:t xml:space="preserve"> </w:t>
      </w:r>
      <w:r w:rsidRPr="000215CA">
        <w:rPr>
          <w:sz w:val="28"/>
          <w:szCs w:val="28"/>
          <w:shd w:val="clear" w:color="auto" w:fill="FFFFFF"/>
        </w:rPr>
        <w:t>преобразованию,</w:t>
      </w:r>
      <w:r>
        <w:rPr>
          <w:sz w:val="28"/>
          <w:szCs w:val="28"/>
          <w:shd w:val="clear" w:color="auto" w:fill="FFFFFF"/>
        </w:rPr>
        <w:t xml:space="preserve"> </w:t>
      </w:r>
      <w:r w:rsidRPr="000215CA">
        <w:rPr>
          <w:sz w:val="28"/>
          <w:szCs w:val="28"/>
          <w:shd w:val="clear" w:color="auto" w:fill="FFFFFF"/>
        </w:rPr>
        <w:t>например,</w:t>
      </w:r>
      <w:r>
        <w:rPr>
          <w:sz w:val="28"/>
          <w:szCs w:val="28"/>
          <w:shd w:val="clear" w:color="auto" w:fill="FFFFFF"/>
        </w:rPr>
        <w:t xml:space="preserve"> </w:t>
      </w:r>
      <w:r w:rsidRPr="000215CA">
        <w:rPr>
          <w:sz w:val="28"/>
          <w:szCs w:val="28"/>
          <w:shd w:val="clear" w:color="auto" w:fill="FFFFFF"/>
        </w:rPr>
        <w:t>зрительной</w:t>
      </w:r>
      <w:r>
        <w:rPr>
          <w:sz w:val="28"/>
          <w:szCs w:val="28"/>
          <w:shd w:val="clear" w:color="auto" w:fill="FFFFFF"/>
        </w:rPr>
        <w:t xml:space="preserve"> </w:t>
      </w:r>
      <w:r w:rsidRPr="000215CA">
        <w:rPr>
          <w:sz w:val="28"/>
          <w:szCs w:val="28"/>
          <w:shd w:val="clear" w:color="auto" w:fill="FFFFFF"/>
        </w:rPr>
        <w:t>информации</w:t>
      </w:r>
      <w:r>
        <w:rPr>
          <w:sz w:val="28"/>
          <w:szCs w:val="28"/>
          <w:shd w:val="clear" w:color="auto" w:fill="FFFFFF"/>
        </w:rPr>
        <w:t xml:space="preserve"> </w:t>
      </w:r>
      <w:r w:rsidRPr="000215CA">
        <w:rPr>
          <w:sz w:val="28"/>
          <w:szCs w:val="28"/>
          <w:shd w:val="clear" w:color="auto" w:fill="FFFFFF"/>
        </w:rPr>
        <w:t>в</w:t>
      </w:r>
      <w:r>
        <w:rPr>
          <w:sz w:val="28"/>
          <w:szCs w:val="28"/>
          <w:shd w:val="clear" w:color="auto" w:fill="FFFFFF"/>
        </w:rPr>
        <w:t xml:space="preserve"> </w:t>
      </w:r>
      <w:hyperlink r:id="rId15" w:tooltip="Физиологическая реакция (страница отсутствует)" w:history="1">
        <w:r w:rsidRPr="000215CA">
          <w:rPr>
            <w:rStyle w:val="a5"/>
            <w:color w:val="auto"/>
            <w:sz w:val="28"/>
            <w:szCs w:val="28"/>
            <w:u w:val="none"/>
            <w:shd w:val="clear" w:color="auto" w:fill="FFFFFF"/>
          </w:rPr>
          <w:t>физиологический</w:t>
        </w:r>
        <w:r>
          <w:rPr>
            <w:rStyle w:val="a5"/>
            <w:color w:val="auto"/>
            <w:sz w:val="28"/>
            <w:szCs w:val="28"/>
            <w:u w:val="none"/>
            <w:shd w:val="clear" w:color="auto" w:fill="FFFFFF"/>
          </w:rPr>
          <w:t xml:space="preserve"> </w:t>
        </w:r>
        <w:r w:rsidRPr="000215CA">
          <w:rPr>
            <w:rStyle w:val="a5"/>
            <w:color w:val="auto"/>
            <w:sz w:val="28"/>
            <w:szCs w:val="28"/>
            <w:u w:val="none"/>
            <w:shd w:val="clear" w:color="auto" w:fill="FFFFFF"/>
          </w:rPr>
          <w:t>ответ</w:t>
        </w:r>
      </w:hyperlink>
      <w:r>
        <w:rPr>
          <w:sz w:val="28"/>
          <w:szCs w:val="28"/>
          <w:shd w:val="clear" w:color="auto" w:fill="FFFFFF"/>
        </w:rPr>
        <w:t xml:space="preserve"> </w:t>
      </w:r>
      <w:r w:rsidRPr="000215CA">
        <w:rPr>
          <w:sz w:val="28"/>
          <w:szCs w:val="28"/>
          <w:shd w:val="clear" w:color="auto" w:fill="FFFFFF"/>
        </w:rPr>
        <w:t>от</w:t>
      </w:r>
      <w:r>
        <w:rPr>
          <w:sz w:val="28"/>
          <w:szCs w:val="28"/>
          <w:shd w:val="clear" w:color="auto" w:fill="FFFFFF"/>
        </w:rPr>
        <w:t xml:space="preserve"> </w:t>
      </w:r>
      <w:r w:rsidRPr="000215CA">
        <w:rPr>
          <w:sz w:val="28"/>
          <w:szCs w:val="28"/>
          <w:shd w:val="clear" w:color="auto" w:fill="FFFFFF"/>
        </w:rPr>
        <w:t>двигательных</w:t>
      </w:r>
      <w:r>
        <w:rPr>
          <w:sz w:val="28"/>
          <w:szCs w:val="28"/>
          <w:shd w:val="clear" w:color="auto" w:fill="FFFFFF"/>
        </w:rPr>
        <w:t xml:space="preserve"> </w:t>
      </w:r>
      <w:hyperlink r:id="rId16" w:tooltip="Нейроны" w:history="1">
        <w:r w:rsidRPr="000215CA">
          <w:rPr>
            <w:rStyle w:val="a5"/>
            <w:color w:val="auto"/>
            <w:sz w:val="28"/>
            <w:szCs w:val="28"/>
            <w:u w:val="none"/>
            <w:shd w:val="clear" w:color="auto" w:fill="FFFFFF"/>
          </w:rPr>
          <w:t>нейронов</w:t>
        </w:r>
      </w:hyperlink>
      <w:r>
        <w:rPr>
          <w:rFonts w:ascii="Arial" w:hAnsi="Arial" w:cs="Arial"/>
          <w:color w:val="202122"/>
          <w:sz w:val="21"/>
          <w:szCs w:val="21"/>
          <w:shd w:val="clear" w:color="auto" w:fill="FFFFFF"/>
        </w:rPr>
        <w:t>.</w:t>
      </w:r>
    </w:p>
    <w:p w:rsidR="005540B0" w:rsidRDefault="005540B0" w:rsidP="005540B0">
      <w:pPr>
        <w:pStyle w:val="a9"/>
        <w:spacing w:before="0" w:beforeAutospacing="0" w:after="0" w:afterAutospacing="0" w:line="360" w:lineRule="auto"/>
        <w:ind w:firstLine="709"/>
        <w:jc w:val="both"/>
        <w:rPr>
          <w:sz w:val="28"/>
          <w:szCs w:val="28"/>
          <w:shd w:val="clear" w:color="auto" w:fill="FFFFFF"/>
        </w:rPr>
      </w:pPr>
      <w:r>
        <w:rPr>
          <w:sz w:val="28"/>
          <w:szCs w:val="28"/>
          <w:shd w:val="clear" w:color="auto" w:fill="FFFFFF"/>
        </w:rPr>
        <w:t>Для оценки качества классификации необходимо рассчитать все необходимые метрики, которые позволят определить, насколько хорошо модель предсказывает класс очередного объекта.</w:t>
      </w:r>
    </w:p>
    <w:p w:rsidR="005540B0" w:rsidRPr="009F5526" w:rsidRDefault="00634150" w:rsidP="005540B0">
      <w:pPr>
        <w:pStyle w:val="a9"/>
        <w:spacing w:before="0" w:beforeAutospacing="0" w:after="0" w:afterAutospacing="0" w:line="360" w:lineRule="auto"/>
        <w:ind w:firstLine="709"/>
        <w:jc w:val="both"/>
      </w:pPr>
      <w:r w:rsidRPr="00634150">
        <w:rPr>
          <w:sz w:val="28"/>
          <w:szCs w:val="28"/>
          <w:shd w:val="clear" w:color="auto" w:fill="FFFFFF"/>
        </w:rPr>
        <w:lastRenderedPageBreak/>
        <w:t>Под м</w:t>
      </w:r>
      <w:r w:rsidR="005540B0" w:rsidRPr="00634150">
        <w:rPr>
          <w:sz w:val="28"/>
          <w:szCs w:val="28"/>
          <w:shd w:val="clear" w:color="auto" w:fill="FFFFFF"/>
        </w:rPr>
        <w:t>етрикой</w:t>
      </w:r>
      <w:r w:rsidR="005540B0">
        <w:rPr>
          <w:sz w:val="28"/>
          <w:szCs w:val="28"/>
          <w:shd w:val="clear" w:color="auto" w:fill="FFFFFF"/>
        </w:rPr>
        <w:t xml:space="preserve"> в задачах машинного обучения </w:t>
      </w:r>
      <w:r>
        <w:rPr>
          <w:sz w:val="28"/>
          <w:szCs w:val="28"/>
          <w:shd w:val="clear" w:color="auto" w:fill="FFFFFF"/>
        </w:rPr>
        <w:t>понимают</w:t>
      </w:r>
      <w:r w:rsidR="005540B0">
        <w:rPr>
          <w:sz w:val="28"/>
          <w:szCs w:val="28"/>
          <w:shd w:val="clear" w:color="auto" w:fill="FFFFFF"/>
        </w:rPr>
        <w:t xml:space="preserve"> количественный показатель (в долях), который показывает ту или иную характеристику классификатора</w:t>
      </w:r>
      <w:r w:rsidR="005540B0" w:rsidRPr="009F5526">
        <w:rPr>
          <w:sz w:val="28"/>
          <w:szCs w:val="28"/>
          <w:shd w:val="clear" w:color="auto" w:fill="FFFFFF"/>
        </w:rPr>
        <w:t xml:space="preserve"> [</w:t>
      </w:r>
      <w:r w:rsidR="005540B0">
        <w:rPr>
          <w:sz w:val="28"/>
          <w:szCs w:val="28"/>
          <w:shd w:val="clear" w:color="auto" w:fill="FFFFFF"/>
          <w:lang w:val="en-US"/>
        </w:rPr>
        <w:fldChar w:fldCharType="begin"/>
      </w:r>
      <w:r w:rsidR="005540B0" w:rsidRPr="009F5526">
        <w:rPr>
          <w:sz w:val="28"/>
          <w:szCs w:val="28"/>
          <w:shd w:val="clear" w:color="auto" w:fill="FFFFFF"/>
        </w:rPr>
        <w:instrText xml:space="preserve"> </w:instrText>
      </w:r>
      <w:r w:rsidR="005540B0">
        <w:rPr>
          <w:sz w:val="28"/>
          <w:szCs w:val="28"/>
          <w:shd w:val="clear" w:color="auto" w:fill="FFFFFF"/>
          <w:lang w:val="en-US"/>
        </w:rPr>
        <w:instrText>REF</w:instrText>
      </w:r>
      <w:r w:rsidR="005540B0" w:rsidRPr="009F5526">
        <w:rPr>
          <w:sz w:val="28"/>
          <w:szCs w:val="28"/>
          <w:shd w:val="clear" w:color="auto" w:fill="FFFFFF"/>
        </w:rPr>
        <w:instrText xml:space="preserve"> _</w:instrText>
      </w:r>
      <w:r w:rsidR="005540B0">
        <w:rPr>
          <w:sz w:val="28"/>
          <w:szCs w:val="28"/>
          <w:shd w:val="clear" w:color="auto" w:fill="FFFFFF"/>
          <w:lang w:val="en-US"/>
        </w:rPr>
        <w:instrText>Ref</w:instrText>
      </w:r>
      <w:r w:rsidR="005540B0" w:rsidRPr="009F5526">
        <w:rPr>
          <w:sz w:val="28"/>
          <w:szCs w:val="28"/>
          <w:shd w:val="clear" w:color="auto" w:fill="FFFFFF"/>
        </w:rPr>
        <w:instrText>69546169 \</w:instrText>
      </w:r>
      <w:r w:rsidR="005540B0">
        <w:rPr>
          <w:sz w:val="28"/>
          <w:szCs w:val="28"/>
          <w:shd w:val="clear" w:color="auto" w:fill="FFFFFF"/>
          <w:lang w:val="en-US"/>
        </w:rPr>
        <w:instrText>r</w:instrText>
      </w:r>
      <w:r w:rsidR="005540B0" w:rsidRPr="009F5526">
        <w:rPr>
          <w:sz w:val="28"/>
          <w:szCs w:val="28"/>
          <w:shd w:val="clear" w:color="auto" w:fill="FFFFFF"/>
        </w:rPr>
        <w:instrText xml:space="preserve"> \</w:instrText>
      </w:r>
      <w:r w:rsidR="005540B0">
        <w:rPr>
          <w:sz w:val="28"/>
          <w:szCs w:val="28"/>
          <w:shd w:val="clear" w:color="auto" w:fill="FFFFFF"/>
          <w:lang w:val="en-US"/>
        </w:rPr>
        <w:instrText>h</w:instrText>
      </w:r>
      <w:r w:rsidR="005540B0" w:rsidRPr="009F5526">
        <w:rPr>
          <w:sz w:val="28"/>
          <w:szCs w:val="28"/>
          <w:shd w:val="clear" w:color="auto" w:fill="FFFFFF"/>
        </w:rPr>
        <w:instrText xml:space="preserve"> </w:instrText>
      </w:r>
      <w:r w:rsidR="005540B0">
        <w:rPr>
          <w:sz w:val="28"/>
          <w:szCs w:val="28"/>
          <w:shd w:val="clear" w:color="auto" w:fill="FFFFFF"/>
          <w:lang w:val="en-US"/>
        </w:rPr>
      </w:r>
      <w:r w:rsidR="005540B0">
        <w:rPr>
          <w:sz w:val="28"/>
          <w:szCs w:val="28"/>
          <w:shd w:val="clear" w:color="auto" w:fill="FFFFFF"/>
          <w:lang w:val="en-US"/>
        </w:rPr>
        <w:fldChar w:fldCharType="separate"/>
      </w:r>
      <w:r w:rsidR="005540B0" w:rsidRPr="009F5526">
        <w:rPr>
          <w:sz w:val="28"/>
          <w:szCs w:val="28"/>
          <w:shd w:val="clear" w:color="auto" w:fill="FFFFFF"/>
        </w:rPr>
        <w:t>4</w:t>
      </w:r>
      <w:r w:rsidR="005540B0">
        <w:rPr>
          <w:sz w:val="28"/>
          <w:szCs w:val="28"/>
          <w:shd w:val="clear" w:color="auto" w:fill="FFFFFF"/>
          <w:lang w:val="en-US"/>
        </w:rPr>
        <w:fldChar w:fldCharType="end"/>
      </w:r>
      <w:r w:rsidR="005540B0" w:rsidRPr="009F5526">
        <w:rPr>
          <w:sz w:val="28"/>
          <w:szCs w:val="28"/>
          <w:shd w:val="clear" w:color="auto" w:fill="FFFFFF"/>
        </w:rPr>
        <w:t>]</w:t>
      </w:r>
      <w:r w:rsidR="005540B0">
        <w:rPr>
          <w:sz w:val="28"/>
          <w:szCs w:val="28"/>
          <w:shd w:val="clear" w:color="auto" w:fill="FFFFFF"/>
        </w:rPr>
        <w:t>.</w:t>
      </w:r>
    </w:p>
    <w:p w:rsidR="002752D0" w:rsidRDefault="005540B0" w:rsidP="005540B0">
      <w:pPr>
        <w:pStyle w:val="a9"/>
        <w:spacing w:before="0" w:beforeAutospacing="0" w:after="0" w:afterAutospacing="0" w:line="360" w:lineRule="auto"/>
        <w:ind w:firstLine="709"/>
        <w:jc w:val="both"/>
        <w:rPr>
          <w:sz w:val="28"/>
          <w:szCs w:val="28"/>
        </w:rPr>
      </w:pPr>
      <w:r w:rsidRPr="00634150">
        <w:rPr>
          <w:sz w:val="28"/>
          <w:szCs w:val="28"/>
          <w:shd w:val="clear" w:color="auto" w:fill="FFFFFF"/>
        </w:rPr>
        <w:t>Метод оценки качества классификации</w:t>
      </w:r>
      <w:r>
        <w:rPr>
          <w:color w:val="222222"/>
          <w:sz w:val="28"/>
          <w:szCs w:val="28"/>
        </w:rPr>
        <w:t xml:space="preserve"> </w:t>
      </w:r>
      <w:r>
        <w:rPr>
          <w:color w:val="222222"/>
          <w:sz w:val="28"/>
          <w:szCs w:val="28"/>
        </w:rPr>
        <w:t>–</w:t>
      </w:r>
      <w:r>
        <w:rPr>
          <w:color w:val="222222"/>
          <w:sz w:val="28"/>
          <w:szCs w:val="28"/>
        </w:rPr>
        <w:t xml:space="preserve"> инструментарий для количественной оценки результатов классификации</w:t>
      </w:r>
      <w:r w:rsidRPr="009F5526">
        <w:rPr>
          <w:color w:val="222222"/>
          <w:sz w:val="28"/>
          <w:szCs w:val="28"/>
        </w:rPr>
        <w:t xml:space="preserve"> [</w:t>
      </w:r>
      <w:r w:rsidRPr="00314635">
        <w:rPr>
          <w:color w:val="222222"/>
          <w:sz w:val="28"/>
          <w:szCs w:val="28"/>
        </w:rPr>
        <w:t>3]</w:t>
      </w:r>
      <w:r>
        <w:rPr>
          <w:color w:val="222222"/>
          <w:sz w:val="28"/>
          <w:szCs w:val="28"/>
        </w:rPr>
        <w:t>.</w:t>
      </w:r>
    </w:p>
    <w:p w:rsidR="00634150" w:rsidRPr="00634150" w:rsidRDefault="00634150" w:rsidP="00634150">
      <w:pPr>
        <w:shd w:val="clear" w:color="auto" w:fill="FFFFFF"/>
        <w:spacing w:line="360" w:lineRule="auto"/>
        <w:ind w:firstLine="709"/>
        <w:jc w:val="both"/>
        <w:rPr>
          <w:color w:val="222222"/>
          <w:sz w:val="28"/>
          <w:szCs w:val="28"/>
          <w:lang w:val="ru-RU" w:eastAsia="ru-RU"/>
        </w:rPr>
      </w:pPr>
      <w:r w:rsidRPr="00634150">
        <w:rPr>
          <w:color w:val="222222"/>
          <w:sz w:val="28"/>
          <w:szCs w:val="28"/>
          <w:lang w:val="ru-RU" w:eastAsia="ru-RU"/>
        </w:rPr>
        <w:t>Принято выделять две группы методов оценки качества классификации:</w:t>
      </w:r>
    </w:p>
    <w:p w:rsidR="00634150" w:rsidRPr="00634150" w:rsidRDefault="00634150" w:rsidP="00634150">
      <w:pPr>
        <w:widowControl/>
        <w:numPr>
          <w:ilvl w:val="0"/>
          <w:numId w:val="4"/>
        </w:numPr>
        <w:shd w:val="clear" w:color="auto" w:fill="FFFFFF"/>
        <w:autoSpaceDE/>
        <w:autoSpaceDN/>
        <w:spacing w:line="360" w:lineRule="auto"/>
        <w:ind w:left="0" w:firstLine="709"/>
        <w:jc w:val="both"/>
        <w:rPr>
          <w:color w:val="222222"/>
          <w:sz w:val="28"/>
          <w:szCs w:val="28"/>
          <w:lang w:val="ru-RU" w:eastAsia="ru-RU"/>
        </w:rPr>
      </w:pPr>
      <w:r w:rsidRPr="00634150">
        <w:rPr>
          <w:color w:val="222222"/>
          <w:sz w:val="28"/>
          <w:szCs w:val="28"/>
          <w:lang w:val="ru-RU" w:eastAsia="ru-RU"/>
        </w:rPr>
        <w:t>внешние (англ. External) меры основаны на сравнении результата классификации с априори известным разделением на классы;</w:t>
      </w:r>
    </w:p>
    <w:p w:rsidR="00634150" w:rsidRPr="00634150" w:rsidRDefault="00634150" w:rsidP="00634150">
      <w:pPr>
        <w:widowControl/>
        <w:numPr>
          <w:ilvl w:val="0"/>
          <w:numId w:val="4"/>
        </w:numPr>
        <w:shd w:val="clear" w:color="auto" w:fill="FFFFFF"/>
        <w:autoSpaceDE/>
        <w:autoSpaceDN/>
        <w:spacing w:line="360" w:lineRule="auto"/>
        <w:ind w:left="0" w:firstLine="709"/>
        <w:jc w:val="both"/>
        <w:rPr>
          <w:color w:val="222222"/>
          <w:sz w:val="28"/>
          <w:szCs w:val="28"/>
          <w:lang w:val="ru-RU" w:eastAsia="ru-RU"/>
        </w:rPr>
      </w:pPr>
      <w:r w:rsidRPr="00634150">
        <w:rPr>
          <w:color w:val="222222"/>
          <w:sz w:val="28"/>
          <w:szCs w:val="28"/>
          <w:lang w:val="ru-RU" w:eastAsia="ru-RU"/>
        </w:rPr>
        <w:t>внутренние (англ. Internal) меры отображают качество кластеризации только по информации в данных [</w:t>
      </w:r>
      <w:r w:rsidRPr="00634150">
        <w:rPr>
          <w:color w:val="222222"/>
          <w:sz w:val="28"/>
          <w:szCs w:val="28"/>
          <w:lang w:val="ru-RU" w:eastAsia="ru-RU"/>
        </w:rPr>
        <w:fldChar w:fldCharType="begin"/>
      </w:r>
      <w:r w:rsidRPr="00634150">
        <w:rPr>
          <w:color w:val="222222"/>
          <w:sz w:val="28"/>
          <w:szCs w:val="28"/>
          <w:lang w:val="ru-RU" w:eastAsia="ru-RU"/>
        </w:rPr>
        <w:instrText xml:space="preserve"> REF _Ref69548038 \r \h </w:instrText>
      </w:r>
      <w:r w:rsidRPr="00634150">
        <w:rPr>
          <w:color w:val="222222"/>
          <w:sz w:val="28"/>
          <w:szCs w:val="28"/>
          <w:lang w:val="ru-RU" w:eastAsia="ru-RU"/>
        </w:rPr>
      </w:r>
      <w:r>
        <w:rPr>
          <w:color w:val="222222"/>
          <w:sz w:val="28"/>
          <w:szCs w:val="28"/>
          <w:lang w:val="ru-RU" w:eastAsia="ru-RU"/>
        </w:rPr>
        <w:instrText xml:space="preserve"> \* MERGEFORMAT </w:instrText>
      </w:r>
      <w:r w:rsidRPr="00634150">
        <w:rPr>
          <w:color w:val="222222"/>
          <w:sz w:val="28"/>
          <w:szCs w:val="28"/>
          <w:lang w:val="ru-RU" w:eastAsia="ru-RU"/>
        </w:rPr>
        <w:fldChar w:fldCharType="separate"/>
      </w:r>
      <w:r w:rsidRPr="00634150">
        <w:rPr>
          <w:color w:val="222222"/>
          <w:sz w:val="28"/>
          <w:szCs w:val="28"/>
          <w:lang w:val="ru-RU" w:eastAsia="ru-RU"/>
        </w:rPr>
        <w:t>5</w:t>
      </w:r>
      <w:r w:rsidRPr="00634150">
        <w:rPr>
          <w:color w:val="222222"/>
          <w:sz w:val="28"/>
          <w:szCs w:val="28"/>
          <w:lang w:val="ru-RU" w:eastAsia="ru-RU"/>
        </w:rPr>
        <w:fldChar w:fldCharType="end"/>
      </w:r>
      <w:r w:rsidRPr="00634150">
        <w:rPr>
          <w:color w:val="222222"/>
          <w:sz w:val="28"/>
          <w:szCs w:val="28"/>
          <w:lang w:val="ru-RU" w:eastAsia="ru-RU"/>
        </w:rPr>
        <w:t>].</w:t>
      </w:r>
    </w:p>
    <w:p w:rsidR="00634150" w:rsidRPr="00634150" w:rsidRDefault="00634150" w:rsidP="00634150">
      <w:pPr>
        <w:shd w:val="clear" w:color="auto" w:fill="FFFFFF"/>
        <w:spacing w:line="360" w:lineRule="auto"/>
        <w:ind w:firstLine="709"/>
        <w:jc w:val="both"/>
        <w:rPr>
          <w:color w:val="222222"/>
          <w:sz w:val="28"/>
          <w:szCs w:val="28"/>
          <w:lang w:val="ru-RU" w:eastAsia="ru-RU"/>
        </w:rPr>
      </w:pPr>
      <w:r w:rsidRPr="00634150">
        <w:rPr>
          <w:color w:val="222222"/>
          <w:sz w:val="28"/>
          <w:szCs w:val="28"/>
          <w:lang w:val="ru-RU" w:eastAsia="ru-RU"/>
        </w:rPr>
        <w:t>Мы будем использовать внешнюю меру оценки качества классификации, т. е. по данным с априори известным реальным распределением данных.</w:t>
      </w:r>
    </w:p>
    <w:p w:rsidR="002752D0" w:rsidRDefault="00634150" w:rsidP="002752D0">
      <w:pPr>
        <w:pStyle w:val="a9"/>
        <w:spacing w:before="0" w:beforeAutospacing="0" w:after="0" w:afterAutospacing="0" w:line="360" w:lineRule="auto"/>
        <w:ind w:firstLine="709"/>
        <w:jc w:val="both"/>
        <w:rPr>
          <w:sz w:val="28"/>
          <w:szCs w:val="28"/>
        </w:rPr>
      </w:pPr>
      <w:r w:rsidRPr="00634150">
        <w:rPr>
          <w:color w:val="222222"/>
          <w:sz w:val="28"/>
          <w:szCs w:val="28"/>
          <w:lang w:bidi="en-US"/>
        </w:rPr>
        <w:t xml:space="preserve">В настоящее время специалисты по машинному обучению используют </w:t>
      </w:r>
      <w:r w:rsidRPr="00634150">
        <w:rPr>
          <w:color w:val="222222"/>
          <w:sz w:val="28"/>
          <w:szCs w:val="28"/>
          <w:lang w:bidi="en-US"/>
        </w:rPr>
        <w:t>следующие</w:t>
      </w:r>
      <w:r w:rsidRPr="00634150">
        <w:rPr>
          <w:color w:val="222222"/>
          <w:sz w:val="28"/>
          <w:szCs w:val="28"/>
          <w:lang w:bidi="en-US"/>
        </w:rPr>
        <w:t xml:space="preserve"> метрики для оценки</w:t>
      </w:r>
      <w:r>
        <w:rPr>
          <w:sz w:val="28"/>
          <w:szCs w:val="28"/>
        </w:rPr>
        <w:t xml:space="preserve"> качества классификации</w:t>
      </w:r>
      <w:r>
        <w:rPr>
          <w:sz w:val="28"/>
          <w:szCs w:val="28"/>
        </w:rPr>
        <w:t xml:space="preserve">: </w:t>
      </w:r>
      <w:r>
        <w:rPr>
          <w:sz w:val="28"/>
          <w:szCs w:val="28"/>
          <w:lang w:val="en-US"/>
        </w:rPr>
        <w:t>accuracy</w:t>
      </w:r>
      <w:r w:rsidRPr="004851C5">
        <w:rPr>
          <w:sz w:val="28"/>
          <w:szCs w:val="28"/>
        </w:rPr>
        <w:t>,</w:t>
      </w:r>
      <w:r>
        <w:rPr>
          <w:sz w:val="28"/>
          <w:szCs w:val="28"/>
        </w:rPr>
        <w:t xml:space="preserve"> </w:t>
      </w:r>
      <w:r>
        <w:rPr>
          <w:sz w:val="28"/>
          <w:szCs w:val="28"/>
          <w:lang w:val="en-US"/>
        </w:rPr>
        <w:t>precision</w:t>
      </w:r>
      <w:r w:rsidRPr="004851C5">
        <w:rPr>
          <w:sz w:val="28"/>
          <w:szCs w:val="28"/>
        </w:rPr>
        <w:t>,</w:t>
      </w:r>
      <w:r>
        <w:rPr>
          <w:sz w:val="28"/>
          <w:szCs w:val="28"/>
        </w:rPr>
        <w:t xml:space="preserve"> </w:t>
      </w:r>
      <w:r>
        <w:rPr>
          <w:sz w:val="28"/>
          <w:szCs w:val="28"/>
          <w:lang w:val="en-US"/>
        </w:rPr>
        <w:t>recall</w:t>
      </w:r>
      <w:r w:rsidRPr="004851C5">
        <w:rPr>
          <w:sz w:val="28"/>
          <w:szCs w:val="28"/>
        </w:rPr>
        <w:t>,</w:t>
      </w:r>
      <w:r>
        <w:rPr>
          <w:sz w:val="28"/>
          <w:szCs w:val="28"/>
        </w:rPr>
        <w:t xml:space="preserve"> </w:t>
      </w:r>
      <w:r>
        <w:rPr>
          <w:sz w:val="28"/>
          <w:szCs w:val="28"/>
          <w:lang w:val="en-US"/>
        </w:rPr>
        <w:t>F</w:t>
      </w:r>
      <w:r w:rsidRPr="004851C5">
        <w:rPr>
          <w:sz w:val="28"/>
          <w:szCs w:val="28"/>
        </w:rPr>
        <w:t>-</w:t>
      </w:r>
      <w:r>
        <w:rPr>
          <w:sz w:val="28"/>
          <w:szCs w:val="28"/>
        </w:rPr>
        <w:t>мера</w:t>
      </w:r>
      <w:r>
        <w:rPr>
          <w:sz w:val="28"/>
          <w:szCs w:val="28"/>
        </w:rPr>
        <w:t xml:space="preserve"> </w:t>
      </w:r>
      <w:r w:rsidRPr="00634150">
        <w:rPr>
          <w:sz w:val="28"/>
          <w:szCs w:val="28"/>
        </w:rPr>
        <w:t>[</w:t>
      </w:r>
      <w:r w:rsidRPr="00634150">
        <w:rPr>
          <w:sz w:val="28"/>
          <w:szCs w:val="28"/>
        </w:rPr>
        <w:fldChar w:fldCharType="begin"/>
      </w:r>
      <w:r w:rsidRPr="00634150">
        <w:rPr>
          <w:sz w:val="28"/>
          <w:szCs w:val="28"/>
        </w:rPr>
        <w:instrText xml:space="preserve"> REF _Ref69546169 \r \h </w:instrText>
      </w:r>
      <w:r w:rsidRPr="00634150">
        <w:rPr>
          <w:sz w:val="28"/>
          <w:szCs w:val="28"/>
        </w:rPr>
      </w:r>
      <w:r>
        <w:rPr>
          <w:sz w:val="28"/>
          <w:szCs w:val="28"/>
        </w:rPr>
        <w:instrText xml:space="preserve"> \* MERGEFORMAT </w:instrText>
      </w:r>
      <w:r w:rsidRPr="00634150">
        <w:rPr>
          <w:sz w:val="28"/>
          <w:szCs w:val="28"/>
        </w:rPr>
        <w:fldChar w:fldCharType="separate"/>
      </w:r>
      <w:r w:rsidRPr="00634150">
        <w:rPr>
          <w:sz w:val="28"/>
          <w:szCs w:val="28"/>
        </w:rPr>
        <w:t>6</w:t>
      </w:r>
      <w:r w:rsidRPr="00634150">
        <w:rPr>
          <w:sz w:val="28"/>
          <w:szCs w:val="28"/>
        </w:rPr>
        <w:fldChar w:fldCharType="end"/>
      </w:r>
      <w:r w:rsidRPr="00634150">
        <w:rPr>
          <w:sz w:val="28"/>
          <w:szCs w:val="28"/>
        </w:rPr>
        <w:t>]</w:t>
      </w:r>
      <w:r w:rsidRPr="00634150">
        <w:rPr>
          <w:sz w:val="28"/>
          <w:szCs w:val="28"/>
        </w:rPr>
        <w:t>.</w:t>
      </w:r>
    </w:p>
    <w:p w:rsidR="00634150" w:rsidRPr="00634150" w:rsidRDefault="00634150" w:rsidP="00634150">
      <w:pPr>
        <w:spacing w:line="360" w:lineRule="auto"/>
        <w:ind w:firstLine="709"/>
        <w:jc w:val="both"/>
        <w:rPr>
          <w:sz w:val="28"/>
          <w:szCs w:val="28"/>
          <w:lang w:val="ru-RU"/>
        </w:rPr>
      </w:pPr>
      <w:r w:rsidRPr="00634150">
        <w:rPr>
          <w:sz w:val="28"/>
          <w:szCs w:val="28"/>
          <w:lang w:val="ru-RU"/>
        </w:rPr>
        <w:t xml:space="preserve">Принято считать, что модель должна быть сбалансированной, то есть </w:t>
      </w:r>
      <w:r>
        <w:rPr>
          <w:sz w:val="28"/>
          <w:szCs w:val="28"/>
          <w:lang w:val="ru-RU"/>
        </w:rPr>
        <w:t>данные метрики</w:t>
      </w:r>
      <w:r w:rsidRPr="00634150">
        <w:rPr>
          <w:sz w:val="28"/>
          <w:szCs w:val="28"/>
          <w:lang w:val="ru-RU"/>
        </w:rPr>
        <w:t xml:space="preserve"> должны быть не менее 0.7 на тестовом наборе данных – наборе, который модель видит впервые, иначе модель будет плохо классифицировать новые объекты.</w:t>
      </w:r>
    </w:p>
    <w:p w:rsidR="00D0444A" w:rsidRDefault="00D0444A" w:rsidP="002752D0">
      <w:pPr>
        <w:pStyle w:val="a9"/>
        <w:spacing w:before="0" w:beforeAutospacing="0" w:after="0" w:afterAutospacing="0" w:line="360" w:lineRule="auto"/>
        <w:ind w:firstLine="709"/>
        <w:jc w:val="both"/>
        <w:rPr>
          <w:sz w:val="28"/>
          <w:szCs w:val="28"/>
        </w:rPr>
      </w:pPr>
      <w:r>
        <w:rPr>
          <w:sz w:val="28"/>
          <w:szCs w:val="28"/>
        </w:rPr>
        <w:t>Итак, к</w:t>
      </w:r>
      <w:r w:rsidR="002752D0" w:rsidRPr="002752D0">
        <w:rPr>
          <w:sz w:val="28"/>
          <w:szCs w:val="28"/>
        </w:rPr>
        <w:t>лассификация по двум классам, или бинарная классификация, является едва ли не самой</w:t>
      </w:r>
      <w:r w:rsidR="002752D0">
        <w:rPr>
          <w:sz w:val="28"/>
          <w:szCs w:val="28"/>
        </w:rPr>
        <w:t xml:space="preserve"> </w:t>
      </w:r>
      <w:r w:rsidR="002752D0" w:rsidRPr="002752D0">
        <w:rPr>
          <w:sz w:val="28"/>
          <w:szCs w:val="28"/>
        </w:rPr>
        <w:t>распространенной задачей машинного обучения. Рассмотрим пример бинарной классификации на</w:t>
      </w:r>
      <w:r>
        <w:rPr>
          <w:sz w:val="28"/>
          <w:szCs w:val="28"/>
        </w:rPr>
        <w:t xml:space="preserve"> </w:t>
      </w:r>
      <w:r w:rsidR="002752D0" w:rsidRPr="002752D0">
        <w:rPr>
          <w:sz w:val="28"/>
          <w:szCs w:val="28"/>
        </w:rPr>
        <w:t>набор</w:t>
      </w:r>
      <w:r>
        <w:rPr>
          <w:sz w:val="28"/>
          <w:szCs w:val="28"/>
        </w:rPr>
        <w:t>е</w:t>
      </w:r>
      <w:r w:rsidR="002752D0" w:rsidRPr="002752D0">
        <w:rPr>
          <w:sz w:val="28"/>
          <w:szCs w:val="28"/>
        </w:rPr>
        <w:t xml:space="preserve"> данных</w:t>
      </w:r>
      <w:r>
        <w:rPr>
          <w:sz w:val="28"/>
          <w:szCs w:val="28"/>
        </w:rPr>
        <w:t>, в которых присутствует бинарный признак</w:t>
      </w:r>
      <w:r w:rsidR="00AB1AA6">
        <w:rPr>
          <w:sz w:val="28"/>
          <w:szCs w:val="28"/>
        </w:rPr>
        <w:t>.</w:t>
      </w:r>
      <w:r w:rsidR="002752D0" w:rsidRPr="002752D0">
        <w:rPr>
          <w:sz w:val="28"/>
          <w:szCs w:val="28"/>
        </w:rPr>
        <w:t xml:space="preserve"> </w:t>
      </w:r>
    </w:p>
    <w:p w:rsidR="00AB1AA6" w:rsidRPr="00AB1AA6" w:rsidRDefault="00AB1AA6" w:rsidP="00AB1AA6">
      <w:pPr>
        <w:spacing w:line="360" w:lineRule="auto"/>
        <w:ind w:firstLine="709"/>
        <w:jc w:val="both"/>
        <w:rPr>
          <w:sz w:val="28"/>
          <w:szCs w:val="28"/>
          <w:lang w:val="ru-RU"/>
        </w:rPr>
      </w:pPr>
      <w:r w:rsidRPr="00AB1AA6">
        <w:rPr>
          <w:sz w:val="28"/>
          <w:szCs w:val="28"/>
          <w:lang w:val="ru-RU"/>
        </w:rPr>
        <w:t xml:space="preserve">В </w:t>
      </w:r>
      <w:r>
        <w:rPr>
          <w:sz w:val="28"/>
          <w:szCs w:val="28"/>
          <w:lang w:val="ru-RU"/>
        </w:rPr>
        <w:t>нашем случае</w:t>
      </w:r>
      <w:r w:rsidRPr="00AB1AA6">
        <w:rPr>
          <w:sz w:val="28"/>
          <w:szCs w:val="28"/>
          <w:lang w:val="ru-RU"/>
        </w:rPr>
        <w:t xml:space="preserve"> такой столбец описывает наименование цитруса: </w:t>
      </w:r>
    </w:p>
    <w:p w:rsidR="00AB1AA6" w:rsidRPr="00AB626D" w:rsidRDefault="00AB1AA6" w:rsidP="00AB1AA6">
      <w:pPr>
        <w:pStyle w:val="a4"/>
        <w:widowControl/>
        <w:numPr>
          <w:ilvl w:val="0"/>
          <w:numId w:val="5"/>
        </w:numPr>
        <w:autoSpaceDE/>
        <w:autoSpaceDN/>
        <w:spacing w:line="360" w:lineRule="auto"/>
        <w:ind w:left="0" w:firstLine="709"/>
        <w:jc w:val="both"/>
        <w:rPr>
          <w:sz w:val="28"/>
          <w:szCs w:val="28"/>
        </w:rPr>
      </w:pPr>
      <w:r>
        <w:rPr>
          <w:sz w:val="28"/>
          <w:szCs w:val="28"/>
        </w:rPr>
        <w:t>«</w:t>
      </w:r>
      <w:r w:rsidRPr="00AB626D">
        <w:rPr>
          <w:sz w:val="28"/>
          <w:szCs w:val="28"/>
        </w:rPr>
        <w:t>1</w:t>
      </w:r>
      <w:r>
        <w:rPr>
          <w:sz w:val="28"/>
          <w:szCs w:val="28"/>
        </w:rPr>
        <w:t xml:space="preserve">» </w:t>
      </w:r>
      <w:r w:rsidRPr="00AB626D">
        <w:rPr>
          <w:sz w:val="28"/>
          <w:szCs w:val="28"/>
        </w:rPr>
        <w:t>–</w:t>
      </w:r>
      <w:r>
        <w:rPr>
          <w:sz w:val="28"/>
          <w:szCs w:val="28"/>
        </w:rPr>
        <w:t xml:space="preserve"> </w:t>
      </w:r>
      <w:proofErr w:type="spellStart"/>
      <w:r w:rsidRPr="00AB626D">
        <w:rPr>
          <w:sz w:val="28"/>
          <w:szCs w:val="28"/>
        </w:rPr>
        <w:t>апельсин</w:t>
      </w:r>
      <w:proofErr w:type="spellEnd"/>
      <w:r>
        <w:rPr>
          <w:sz w:val="28"/>
          <w:szCs w:val="28"/>
        </w:rPr>
        <w:t xml:space="preserve">; </w:t>
      </w:r>
    </w:p>
    <w:p w:rsidR="00AB1AA6" w:rsidRPr="00492ED9" w:rsidRDefault="00AB1AA6" w:rsidP="00AB1AA6">
      <w:pPr>
        <w:pStyle w:val="a4"/>
        <w:widowControl/>
        <w:numPr>
          <w:ilvl w:val="0"/>
          <w:numId w:val="5"/>
        </w:numPr>
        <w:autoSpaceDE/>
        <w:autoSpaceDN/>
        <w:spacing w:line="360" w:lineRule="auto"/>
        <w:ind w:left="0" w:firstLine="709"/>
        <w:jc w:val="both"/>
        <w:rPr>
          <w:sz w:val="28"/>
          <w:szCs w:val="28"/>
        </w:rPr>
      </w:pPr>
      <w:r>
        <w:rPr>
          <w:sz w:val="28"/>
          <w:szCs w:val="28"/>
        </w:rPr>
        <w:t>«</w:t>
      </w:r>
      <w:r w:rsidRPr="00AB626D">
        <w:rPr>
          <w:sz w:val="28"/>
          <w:szCs w:val="28"/>
        </w:rPr>
        <w:t>-1</w:t>
      </w:r>
      <w:r>
        <w:rPr>
          <w:sz w:val="28"/>
          <w:szCs w:val="28"/>
        </w:rPr>
        <w:t xml:space="preserve">» </w:t>
      </w:r>
      <w:r w:rsidRPr="00AB626D">
        <w:rPr>
          <w:sz w:val="28"/>
          <w:szCs w:val="28"/>
        </w:rPr>
        <w:t>–</w:t>
      </w:r>
      <w:r>
        <w:rPr>
          <w:sz w:val="28"/>
          <w:szCs w:val="28"/>
        </w:rPr>
        <w:t xml:space="preserve"> </w:t>
      </w:r>
      <w:proofErr w:type="spellStart"/>
      <w:r w:rsidRPr="00AB626D">
        <w:rPr>
          <w:sz w:val="28"/>
          <w:szCs w:val="28"/>
        </w:rPr>
        <w:t>грейпфрут</w:t>
      </w:r>
      <w:proofErr w:type="spellEnd"/>
      <w:r w:rsidRPr="00AB626D">
        <w:rPr>
          <w:sz w:val="28"/>
          <w:szCs w:val="28"/>
        </w:rPr>
        <w:t>.</w:t>
      </w:r>
    </w:p>
    <w:p w:rsidR="00492ED9" w:rsidRPr="000735FC" w:rsidRDefault="00492ED9" w:rsidP="000735FC">
      <w:pPr>
        <w:pStyle w:val="a4"/>
        <w:widowControl/>
        <w:autoSpaceDE/>
        <w:autoSpaceDN/>
        <w:spacing w:line="360" w:lineRule="auto"/>
        <w:ind w:left="709"/>
        <w:jc w:val="both"/>
        <w:rPr>
          <w:sz w:val="28"/>
          <w:szCs w:val="28"/>
          <w:lang w:val="ru-RU"/>
        </w:rPr>
      </w:pPr>
      <w:r>
        <w:rPr>
          <w:sz w:val="28"/>
          <w:szCs w:val="28"/>
          <w:lang w:val="ru-RU"/>
        </w:rPr>
        <w:t xml:space="preserve">На рисунке 2 представлены данные, на которых будет </w:t>
      </w:r>
      <w:proofErr w:type="gramStart"/>
      <w:r>
        <w:rPr>
          <w:sz w:val="28"/>
          <w:szCs w:val="28"/>
          <w:lang w:val="ru-RU"/>
        </w:rPr>
        <w:t>производится</w:t>
      </w:r>
      <w:proofErr w:type="gramEnd"/>
      <w:r>
        <w:rPr>
          <w:sz w:val="28"/>
          <w:szCs w:val="28"/>
          <w:lang w:val="ru-RU"/>
        </w:rPr>
        <w:t xml:space="preserve"> тестиров</w:t>
      </w:r>
      <w:r w:rsidR="00A871F7">
        <w:rPr>
          <w:sz w:val="28"/>
          <w:szCs w:val="28"/>
          <w:lang w:val="ru-RU"/>
        </w:rPr>
        <w:t>а</w:t>
      </w:r>
      <w:r>
        <w:rPr>
          <w:sz w:val="28"/>
          <w:szCs w:val="28"/>
          <w:lang w:val="ru-RU"/>
        </w:rPr>
        <w:t>ние</w:t>
      </w:r>
      <w:r w:rsidR="000735FC">
        <w:rPr>
          <w:sz w:val="28"/>
          <w:szCs w:val="28"/>
          <w:lang w:val="ru-RU"/>
        </w:rPr>
        <w:t>, где:</w:t>
      </w:r>
    </w:p>
    <w:p w:rsidR="00A871F7" w:rsidRPr="00A871F7" w:rsidRDefault="00A871F7" w:rsidP="00A871F7">
      <w:pPr>
        <w:pStyle w:val="a4"/>
        <w:widowControl/>
        <w:numPr>
          <w:ilvl w:val="0"/>
          <w:numId w:val="5"/>
        </w:numPr>
        <w:autoSpaceDE/>
        <w:autoSpaceDN/>
        <w:spacing w:line="360" w:lineRule="auto"/>
        <w:jc w:val="both"/>
        <w:rPr>
          <w:sz w:val="28"/>
          <w:szCs w:val="28"/>
          <w:lang w:val="ru-RU"/>
        </w:rPr>
      </w:pPr>
      <w:r>
        <w:rPr>
          <w:sz w:val="28"/>
          <w:szCs w:val="28"/>
        </w:rPr>
        <w:t>name</w:t>
      </w:r>
      <w:r w:rsidRPr="00A871F7">
        <w:rPr>
          <w:sz w:val="28"/>
          <w:szCs w:val="28"/>
          <w:lang w:val="ru-RU"/>
        </w:rPr>
        <w:t xml:space="preserve"> – целевой столбец факторного типа данных;</w:t>
      </w:r>
    </w:p>
    <w:p w:rsidR="00A871F7" w:rsidRPr="00A871F7" w:rsidRDefault="00A871F7" w:rsidP="00A871F7">
      <w:pPr>
        <w:pStyle w:val="a4"/>
        <w:widowControl/>
        <w:numPr>
          <w:ilvl w:val="0"/>
          <w:numId w:val="5"/>
        </w:numPr>
        <w:autoSpaceDE/>
        <w:autoSpaceDN/>
        <w:spacing w:line="360" w:lineRule="auto"/>
        <w:jc w:val="both"/>
        <w:rPr>
          <w:sz w:val="28"/>
          <w:szCs w:val="28"/>
          <w:lang w:val="ru-RU"/>
        </w:rPr>
      </w:pPr>
      <w:r>
        <w:rPr>
          <w:sz w:val="28"/>
          <w:szCs w:val="28"/>
        </w:rPr>
        <w:t>diameter</w:t>
      </w:r>
      <w:r w:rsidRPr="00A871F7">
        <w:rPr>
          <w:sz w:val="28"/>
          <w:szCs w:val="28"/>
          <w:lang w:val="ru-RU"/>
        </w:rPr>
        <w:t xml:space="preserve"> – диаметр фрукта, числового типа данных;</w:t>
      </w:r>
    </w:p>
    <w:p w:rsidR="00A871F7" w:rsidRPr="00A871F7" w:rsidRDefault="00A871F7" w:rsidP="00A871F7">
      <w:pPr>
        <w:pStyle w:val="a4"/>
        <w:widowControl/>
        <w:numPr>
          <w:ilvl w:val="0"/>
          <w:numId w:val="5"/>
        </w:numPr>
        <w:autoSpaceDE/>
        <w:autoSpaceDN/>
        <w:spacing w:line="360" w:lineRule="auto"/>
        <w:jc w:val="both"/>
        <w:rPr>
          <w:sz w:val="28"/>
          <w:szCs w:val="28"/>
          <w:lang w:val="ru-RU"/>
        </w:rPr>
      </w:pPr>
      <w:r>
        <w:rPr>
          <w:sz w:val="28"/>
          <w:szCs w:val="28"/>
        </w:rPr>
        <w:lastRenderedPageBreak/>
        <w:t>weight</w:t>
      </w:r>
      <w:r w:rsidRPr="00A871F7">
        <w:rPr>
          <w:sz w:val="28"/>
          <w:szCs w:val="28"/>
          <w:lang w:val="ru-RU"/>
        </w:rPr>
        <w:t xml:space="preserve"> – вес фрукта, числового типа данных;</w:t>
      </w:r>
    </w:p>
    <w:p w:rsidR="00A871F7" w:rsidRPr="00A871F7" w:rsidRDefault="00A871F7" w:rsidP="00A871F7">
      <w:pPr>
        <w:pStyle w:val="a4"/>
        <w:widowControl/>
        <w:numPr>
          <w:ilvl w:val="0"/>
          <w:numId w:val="5"/>
        </w:numPr>
        <w:autoSpaceDE/>
        <w:autoSpaceDN/>
        <w:spacing w:line="360" w:lineRule="auto"/>
        <w:jc w:val="both"/>
        <w:rPr>
          <w:sz w:val="28"/>
          <w:szCs w:val="28"/>
          <w:lang w:val="ru-RU"/>
        </w:rPr>
      </w:pPr>
      <w:r>
        <w:rPr>
          <w:sz w:val="28"/>
          <w:szCs w:val="28"/>
        </w:rPr>
        <w:t>red</w:t>
      </w:r>
      <w:r w:rsidRPr="00A871F7">
        <w:rPr>
          <w:sz w:val="28"/>
          <w:szCs w:val="28"/>
          <w:lang w:val="ru-RU"/>
        </w:rPr>
        <w:t xml:space="preserve"> – оттенок красного у фрукта, числового типа данных;</w:t>
      </w:r>
    </w:p>
    <w:p w:rsidR="00A871F7" w:rsidRPr="00A871F7" w:rsidRDefault="00A871F7" w:rsidP="00A871F7">
      <w:pPr>
        <w:pStyle w:val="a4"/>
        <w:widowControl/>
        <w:numPr>
          <w:ilvl w:val="0"/>
          <w:numId w:val="5"/>
        </w:numPr>
        <w:autoSpaceDE/>
        <w:autoSpaceDN/>
        <w:spacing w:line="360" w:lineRule="auto"/>
        <w:jc w:val="both"/>
        <w:rPr>
          <w:sz w:val="28"/>
          <w:szCs w:val="28"/>
          <w:lang w:val="ru-RU"/>
        </w:rPr>
      </w:pPr>
      <w:r>
        <w:rPr>
          <w:sz w:val="28"/>
          <w:szCs w:val="28"/>
        </w:rPr>
        <w:t>green</w:t>
      </w:r>
      <w:r w:rsidRPr="00A871F7">
        <w:rPr>
          <w:sz w:val="28"/>
          <w:szCs w:val="28"/>
          <w:lang w:val="ru-RU"/>
        </w:rPr>
        <w:t xml:space="preserve"> – оттенок зеленого у фрукта, числового типа данных;</w:t>
      </w:r>
    </w:p>
    <w:p w:rsidR="00A871F7" w:rsidRDefault="00A871F7" w:rsidP="00A871F7">
      <w:pPr>
        <w:pStyle w:val="a4"/>
        <w:widowControl/>
        <w:numPr>
          <w:ilvl w:val="0"/>
          <w:numId w:val="5"/>
        </w:numPr>
        <w:autoSpaceDE/>
        <w:autoSpaceDN/>
        <w:spacing w:line="360" w:lineRule="auto"/>
        <w:jc w:val="both"/>
        <w:rPr>
          <w:sz w:val="28"/>
          <w:szCs w:val="28"/>
        </w:rPr>
      </w:pPr>
      <w:proofErr w:type="gramStart"/>
      <w:r>
        <w:rPr>
          <w:sz w:val="28"/>
          <w:szCs w:val="28"/>
        </w:rPr>
        <w:t>blue</w:t>
      </w:r>
      <w:proofErr w:type="gramEnd"/>
      <w:r w:rsidRPr="00A871F7">
        <w:rPr>
          <w:sz w:val="28"/>
          <w:szCs w:val="28"/>
          <w:lang w:val="ru-RU"/>
        </w:rPr>
        <w:t xml:space="preserve"> – оттенок синего у фрукта, числового типа данных. </w:t>
      </w:r>
      <w:r w:rsidRPr="00F71D4D">
        <w:rPr>
          <w:sz w:val="28"/>
          <w:szCs w:val="28"/>
        </w:rPr>
        <w:t>[</w:t>
      </w:r>
      <w:r>
        <w:rPr>
          <w:sz w:val="28"/>
          <w:szCs w:val="28"/>
        </w:rPr>
        <w:fldChar w:fldCharType="begin"/>
      </w:r>
      <w:r>
        <w:rPr>
          <w:sz w:val="28"/>
          <w:szCs w:val="28"/>
        </w:rPr>
        <w:instrText xml:space="preserve"> REF _Ref69841424 \r \h </w:instrText>
      </w:r>
      <w:r>
        <w:rPr>
          <w:sz w:val="28"/>
          <w:szCs w:val="28"/>
        </w:rPr>
      </w:r>
      <w:r>
        <w:rPr>
          <w:sz w:val="28"/>
          <w:szCs w:val="28"/>
        </w:rPr>
        <w:fldChar w:fldCharType="separate"/>
      </w:r>
      <w:r>
        <w:rPr>
          <w:sz w:val="28"/>
          <w:szCs w:val="28"/>
        </w:rPr>
        <w:t>8</w:t>
      </w:r>
      <w:r>
        <w:rPr>
          <w:sz w:val="28"/>
          <w:szCs w:val="28"/>
        </w:rPr>
        <w:fldChar w:fldCharType="end"/>
      </w:r>
      <w:r w:rsidRPr="00F71D4D">
        <w:rPr>
          <w:sz w:val="28"/>
          <w:szCs w:val="28"/>
        </w:rPr>
        <w:t>]</w:t>
      </w:r>
    </w:p>
    <w:p w:rsidR="00D0444A" w:rsidRDefault="000735FC" w:rsidP="000735FC">
      <w:pPr>
        <w:pStyle w:val="a9"/>
        <w:spacing w:before="0" w:beforeAutospacing="0" w:after="0" w:afterAutospacing="0" w:line="360" w:lineRule="auto"/>
        <w:ind w:firstLine="709"/>
        <w:jc w:val="center"/>
        <w:rPr>
          <w:sz w:val="28"/>
          <w:szCs w:val="28"/>
        </w:rPr>
      </w:pPr>
      <w:r w:rsidRPr="00AB626D">
        <w:rPr>
          <w:noProof/>
          <w:sz w:val="28"/>
          <w:szCs w:val="28"/>
        </w:rPr>
        <w:drawing>
          <wp:inline distT="0" distB="0" distL="0" distR="0" wp14:anchorId="347E021C" wp14:editId="6123CD0D">
            <wp:extent cx="3634740" cy="2118360"/>
            <wp:effectExtent l="0" t="0" r="381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634740" cy="2118360"/>
                    </a:xfrm>
                    <a:prstGeom prst="rect">
                      <a:avLst/>
                    </a:prstGeom>
                  </pic:spPr>
                </pic:pic>
              </a:graphicData>
            </a:graphic>
          </wp:inline>
        </w:drawing>
      </w:r>
    </w:p>
    <w:p w:rsidR="000735FC" w:rsidRPr="00492ED9" w:rsidRDefault="000735FC" w:rsidP="000735FC">
      <w:pPr>
        <w:pStyle w:val="aa"/>
        <w:jc w:val="center"/>
        <w:rPr>
          <w:rFonts w:ascii="Times New Roman" w:eastAsia="Times New Roman" w:hAnsi="Times New Roman" w:cs="Times New Roman"/>
          <w:b w:val="0"/>
          <w:bCs w:val="0"/>
          <w:color w:val="auto"/>
          <w:sz w:val="28"/>
          <w:szCs w:val="28"/>
          <w:lang w:eastAsia="ru-RU"/>
        </w:rPr>
      </w:pPr>
      <w:r w:rsidRPr="00492ED9">
        <w:rPr>
          <w:rFonts w:ascii="Times New Roman" w:eastAsia="Times New Roman" w:hAnsi="Times New Roman" w:cs="Times New Roman"/>
          <w:b w:val="0"/>
          <w:bCs w:val="0"/>
          <w:color w:val="auto"/>
          <w:sz w:val="28"/>
          <w:szCs w:val="28"/>
          <w:lang w:eastAsia="ru-RU"/>
        </w:rPr>
        <w:t xml:space="preserve">Рисунок </w:t>
      </w:r>
      <w:r w:rsidRPr="00492ED9">
        <w:rPr>
          <w:rFonts w:ascii="Times New Roman" w:eastAsia="Times New Roman" w:hAnsi="Times New Roman" w:cs="Times New Roman"/>
          <w:b w:val="0"/>
          <w:bCs w:val="0"/>
          <w:color w:val="auto"/>
          <w:sz w:val="28"/>
          <w:szCs w:val="28"/>
          <w:lang w:eastAsia="ru-RU"/>
        </w:rPr>
        <w:fldChar w:fldCharType="begin"/>
      </w:r>
      <w:r w:rsidRPr="00492ED9">
        <w:rPr>
          <w:rFonts w:ascii="Times New Roman" w:eastAsia="Times New Roman" w:hAnsi="Times New Roman" w:cs="Times New Roman"/>
          <w:b w:val="0"/>
          <w:bCs w:val="0"/>
          <w:color w:val="auto"/>
          <w:sz w:val="28"/>
          <w:szCs w:val="28"/>
          <w:lang w:eastAsia="ru-RU"/>
        </w:rPr>
        <w:instrText xml:space="preserve"> SEQ Рисунок \* ARABIC </w:instrText>
      </w:r>
      <w:r w:rsidRPr="00492ED9">
        <w:rPr>
          <w:rFonts w:ascii="Times New Roman" w:eastAsia="Times New Roman" w:hAnsi="Times New Roman" w:cs="Times New Roman"/>
          <w:b w:val="0"/>
          <w:bCs w:val="0"/>
          <w:color w:val="auto"/>
          <w:sz w:val="28"/>
          <w:szCs w:val="28"/>
          <w:lang w:eastAsia="ru-RU"/>
        </w:rPr>
        <w:fldChar w:fldCharType="separate"/>
      </w:r>
      <w:r w:rsidRPr="00492ED9">
        <w:rPr>
          <w:rFonts w:ascii="Times New Roman" w:eastAsia="Times New Roman" w:hAnsi="Times New Roman" w:cs="Times New Roman"/>
          <w:b w:val="0"/>
          <w:bCs w:val="0"/>
          <w:color w:val="auto"/>
          <w:sz w:val="28"/>
          <w:szCs w:val="28"/>
          <w:lang w:eastAsia="ru-RU"/>
        </w:rPr>
        <w:t>2</w:t>
      </w:r>
      <w:r w:rsidRPr="00492ED9">
        <w:rPr>
          <w:rFonts w:ascii="Times New Roman" w:eastAsia="Times New Roman" w:hAnsi="Times New Roman" w:cs="Times New Roman"/>
          <w:b w:val="0"/>
          <w:bCs w:val="0"/>
          <w:color w:val="auto"/>
          <w:sz w:val="28"/>
          <w:szCs w:val="28"/>
          <w:lang w:eastAsia="ru-RU"/>
        </w:rPr>
        <w:fldChar w:fldCharType="end"/>
      </w:r>
      <w:r w:rsidRPr="00492ED9">
        <w:rPr>
          <w:rFonts w:ascii="Times New Roman" w:hAnsi="Times New Roman" w:cs="Times New Roman"/>
          <w:b w:val="0"/>
          <w:color w:val="auto"/>
          <w:sz w:val="28"/>
          <w:szCs w:val="28"/>
        </w:rPr>
        <w:t xml:space="preserve"> </w:t>
      </w:r>
      <w:r w:rsidRPr="00AB626D">
        <w:rPr>
          <w:rFonts w:ascii="Times New Roman" w:hAnsi="Times New Roman" w:cs="Times New Roman"/>
          <w:b w:val="0"/>
          <w:color w:val="auto"/>
          <w:sz w:val="28"/>
          <w:szCs w:val="28"/>
        </w:rPr>
        <w:t>Описание</w:t>
      </w:r>
      <w:r>
        <w:rPr>
          <w:rFonts w:ascii="Times New Roman" w:hAnsi="Times New Roman" w:cs="Times New Roman"/>
          <w:b w:val="0"/>
          <w:color w:val="auto"/>
          <w:sz w:val="28"/>
          <w:szCs w:val="28"/>
        </w:rPr>
        <w:t xml:space="preserve"> </w:t>
      </w:r>
      <w:r w:rsidRPr="00AB626D">
        <w:rPr>
          <w:rFonts w:ascii="Times New Roman" w:hAnsi="Times New Roman" w:cs="Times New Roman"/>
          <w:b w:val="0"/>
          <w:color w:val="auto"/>
          <w:sz w:val="28"/>
          <w:szCs w:val="28"/>
        </w:rPr>
        <w:t>тренировочных</w:t>
      </w:r>
      <w:r>
        <w:rPr>
          <w:rFonts w:ascii="Times New Roman" w:hAnsi="Times New Roman" w:cs="Times New Roman"/>
          <w:b w:val="0"/>
          <w:color w:val="auto"/>
          <w:sz w:val="28"/>
          <w:szCs w:val="28"/>
        </w:rPr>
        <w:t xml:space="preserve"> </w:t>
      </w:r>
      <w:r w:rsidRPr="00AB626D">
        <w:rPr>
          <w:rFonts w:ascii="Times New Roman" w:hAnsi="Times New Roman" w:cs="Times New Roman"/>
          <w:b w:val="0"/>
          <w:color w:val="auto"/>
          <w:sz w:val="28"/>
          <w:szCs w:val="28"/>
        </w:rPr>
        <w:t>данных</w:t>
      </w:r>
    </w:p>
    <w:p w:rsidR="000735FC" w:rsidRPr="000735FC" w:rsidRDefault="000735FC" w:rsidP="000735FC">
      <w:pPr>
        <w:spacing w:line="360" w:lineRule="auto"/>
        <w:ind w:firstLine="709"/>
        <w:jc w:val="both"/>
        <w:rPr>
          <w:sz w:val="28"/>
          <w:szCs w:val="28"/>
          <w:lang w:val="ru-RU"/>
        </w:rPr>
      </w:pPr>
      <w:r w:rsidRPr="000735FC">
        <w:rPr>
          <w:sz w:val="28"/>
          <w:szCs w:val="28"/>
          <w:lang w:val="ru-RU"/>
        </w:rPr>
        <w:t xml:space="preserve">Для реализации </w:t>
      </w:r>
      <w:proofErr w:type="spellStart"/>
      <w:r w:rsidRPr="000735FC">
        <w:rPr>
          <w:sz w:val="28"/>
          <w:szCs w:val="28"/>
          <w:lang w:val="ru-RU"/>
        </w:rPr>
        <w:t>перцептрона</w:t>
      </w:r>
      <w:proofErr w:type="spellEnd"/>
      <w:r w:rsidRPr="000735FC">
        <w:rPr>
          <w:sz w:val="28"/>
          <w:szCs w:val="28"/>
          <w:lang w:val="ru-RU"/>
        </w:rPr>
        <w:t xml:space="preserve"> будем использовать язык программирования высокого уровня R для статистической обработки данных и работы с графикой, а также </w:t>
      </w:r>
      <w:r>
        <w:rPr>
          <w:sz w:val="28"/>
          <w:szCs w:val="28"/>
          <w:lang w:val="ru-RU"/>
        </w:rPr>
        <w:t>свободную</w:t>
      </w:r>
      <w:r w:rsidRPr="000735FC">
        <w:rPr>
          <w:sz w:val="28"/>
          <w:szCs w:val="28"/>
          <w:lang w:val="ru-RU"/>
        </w:rPr>
        <w:t xml:space="preserve"> </w:t>
      </w:r>
      <w:r>
        <w:rPr>
          <w:sz w:val="28"/>
          <w:szCs w:val="28"/>
          <w:lang w:val="ru-RU"/>
        </w:rPr>
        <w:t>программную</w:t>
      </w:r>
      <w:r w:rsidRPr="000735FC">
        <w:rPr>
          <w:sz w:val="28"/>
          <w:szCs w:val="28"/>
          <w:lang w:val="ru-RU"/>
        </w:rPr>
        <w:t xml:space="preserve"> </w:t>
      </w:r>
      <w:r>
        <w:rPr>
          <w:sz w:val="28"/>
          <w:szCs w:val="28"/>
          <w:lang w:val="ru-RU"/>
        </w:rPr>
        <w:t>среду</w:t>
      </w:r>
      <w:r w:rsidRPr="000735FC">
        <w:rPr>
          <w:sz w:val="28"/>
          <w:szCs w:val="28"/>
          <w:lang w:val="ru-RU"/>
        </w:rPr>
        <w:t xml:space="preserve"> вычислений с открытым исходным кодом в рамках проекта </w:t>
      </w:r>
      <w:r w:rsidRPr="000735FC">
        <w:rPr>
          <w:sz w:val="28"/>
          <w:szCs w:val="28"/>
          <w:lang w:val="ru-RU"/>
        </w:rPr>
        <w:t xml:space="preserve">GNU </w:t>
      </w:r>
      <w:r w:rsidRPr="000735FC">
        <w:rPr>
          <w:sz w:val="28"/>
          <w:szCs w:val="28"/>
          <w:lang w:val="ru-RU"/>
        </w:rPr>
        <w:t>[6].</w:t>
      </w:r>
    </w:p>
    <w:p w:rsidR="000735FC" w:rsidRPr="000735FC" w:rsidRDefault="000735FC" w:rsidP="000735FC">
      <w:pPr>
        <w:spacing w:line="360" w:lineRule="auto"/>
        <w:ind w:firstLine="709"/>
        <w:jc w:val="both"/>
        <w:rPr>
          <w:sz w:val="28"/>
          <w:szCs w:val="28"/>
          <w:lang w:val="ru-RU"/>
        </w:rPr>
      </w:pPr>
      <w:r w:rsidRPr="000735FC">
        <w:rPr>
          <w:sz w:val="28"/>
          <w:szCs w:val="28"/>
          <w:lang w:val="ru-RU"/>
        </w:rPr>
        <w:t>В настоящее время язык R используется в крупных компаниях для анализа, визуализации данных, а также для сложн</w:t>
      </w:r>
      <w:bookmarkStart w:id="0" w:name="_GoBack"/>
      <w:bookmarkEnd w:id="0"/>
      <w:r w:rsidRPr="000735FC">
        <w:rPr>
          <w:sz w:val="28"/>
          <w:szCs w:val="28"/>
          <w:lang w:val="ru-RU"/>
        </w:rPr>
        <w:t xml:space="preserve">ых математических операций. Преимуществом этого языка программирования является то, что все операции векторизованы, что исключает явное использование циклов в программном </w:t>
      </w:r>
      <w:r>
        <w:rPr>
          <w:sz w:val="28"/>
          <w:szCs w:val="28"/>
          <w:lang w:val="ru-RU"/>
        </w:rPr>
        <w:br/>
        <w:t xml:space="preserve">коде </w:t>
      </w:r>
      <w:r w:rsidRPr="000735FC">
        <w:rPr>
          <w:sz w:val="28"/>
          <w:szCs w:val="28"/>
          <w:lang w:val="ru-RU"/>
        </w:rPr>
        <w:t>[</w:t>
      </w:r>
      <w:r w:rsidRPr="000735FC">
        <w:rPr>
          <w:sz w:val="28"/>
          <w:szCs w:val="28"/>
          <w:lang w:val="ru-RU"/>
        </w:rPr>
        <w:fldChar w:fldCharType="begin"/>
      </w:r>
      <w:r w:rsidRPr="000735FC">
        <w:rPr>
          <w:sz w:val="28"/>
          <w:szCs w:val="28"/>
          <w:lang w:val="ru-RU"/>
        </w:rPr>
        <w:instrText xml:space="preserve"> REF _Ref69548289 \r \h </w:instrText>
      </w:r>
      <w:r w:rsidRPr="000735FC">
        <w:rPr>
          <w:sz w:val="28"/>
          <w:szCs w:val="28"/>
          <w:lang w:val="ru-RU"/>
        </w:rPr>
      </w:r>
      <w:r>
        <w:rPr>
          <w:sz w:val="28"/>
          <w:szCs w:val="28"/>
          <w:lang w:val="ru-RU"/>
        </w:rPr>
        <w:instrText xml:space="preserve"> \* MERGEFORMAT </w:instrText>
      </w:r>
      <w:r w:rsidRPr="000735FC">
        <w:rPr>
          <w:sz w:val="28"/>
          <w:szCs w:val="28"/>
          <w:lang w:val="ru-RU"/>
        </w:rPr>
        <w:fldChar w:fldCharType="separate"/>
      </w:r>
      <w:r w:rsidRPr="000735FC">
        <w:rPr>
          <w:sz w:val="28"/>
          <w:szCs w:val="28"/>
          <w:lang w:val="ru-RU"/>
        </w:rPr>
        <w:t>7</w:t>
      </w:r>
      <w:r w:rsidRPr="000735FC">
        <w:rPr>
          <w:sz w:val="28"/>
          <w:szCs w:val="28"/>
          <w:lang w:val="ru-RU"/>
        </w:rPr>
        <w:fldChar w:fldCharType="end"/>
      </w:r>
      <w:r w:rsidRPr="000735FC">
        <w:rPr>
          <w:sz w:val="28"/>
          <w:szCs w:val="28"/>
          <w:lang w:val="ru-RU"/>
        </w:rPr>
        <w:t>]</w:t>
      </w:r>
      <w:r>
        <w:rPr>
          <w:sz w:val="28"/>
          <w:szCs w:val="28"/>
          <w:lang w:val="ru-RU"/>
        </w:rPr>
        <w:t>.</w:t>
      </w:r>
    </w:p>
    <w:p w:rsidR="00C84B23" w:rsidRPr="00C84B23" w:rsidRDefault="00C84B23" w:rsidP="00C84B23">
      <w:pPr>
        <w:pStyle w:val="a4"/>
        <w:spacing w:line="360" w:lineRule="auto"/>
        <w:ind w:left="0" w:firstLine="709"/>
        <w:jc w:val="both"/>
        <w:rPr>
          <w:sz w:val="28"/>
          <w:szCs w:val="28"/>
          <w:lang w:val="ru-RU"/>
        </w:rPr>
      </w:pPr>
      <w:r>
        <w:rPr>
          <w:sz w:val="28"/>
          <w:szCs w:val="28"/>
          <w:lang w:val="ru-RU"/>
        </w:rPr>
        <w:t>Импортировав</w:t>
      </w:r>
      <w:r w:rsidRPr="00C84B23">
        <w:rPr>
          <w:sz w:val="28"/>
          <w:szCs w:val="28"/>
          <w:lang w:val="ru-RU"/>
        </w:rPr>
        <w:t xml:space="preserve"> данные в рабочую среду </w:t>
      </w:r>
      <w:r>
        <w:rPr>
          <w:sz w:val="28"/>
          <w:szCs w:val="28"/>
        </w:rPr>
        <w:t>R</w:t>
      </w:r>
      <w:r>
        <w:rPr>
          <w:sz w:val="28"/>
          <w:szCs w:val="28"/>
          <w:lang w:val="ru-RU"/>
        </w:rPr>
        <w:t>,</w:t>
      </w:r>
      <w:r w:rsidRPr="00C84B23">
        <w:rPr>
          <w:sz w:val="28"/>
          <w:szCs w:val="28"/>
          <w:lang w:val="ru-RU"/>
        </w:rPr>
        <w:t xml:space="preserve"> </w:t>
      </w:r>
      <w:r>
        <w:rPr>
          <w:sz w:val="28"/>
          <w:szCs w:val="28"/>
          <w:lang w:val="ru-RU"/>
        </w:rPr>
        <w:t>разделим</w:t>
      </w:r>
      <w:r w:rsidRPr="00C84B23">
        <w:rPr>
          <w:sz w:val="28"/>
          <w:szCs w:val="28"/>
          <w:lang w:val="ru-RU"/>
        </w:rPr>
        <w:t xml:space="preserve"> исходные данные на тренировочную и тестовую выборку. </w:t>
      </w:r>
      <w:proofErr w:type="gramStart"/>
      <w:r w:rsidRPr="00C84B23">
        <w:rPr>
          <w:sz w:val="28"/>
          <w:szCs w:val="28"/>
          <w:lang w:val="ru-RU"/>
        </w:rPr>
        <w:t>Тренировочная</w:t>
      </w:r>
      <w:proofErr w:type="gramEnd"/>
      <w:r w:rsidRPr="00C84B23">
        <w:rPr>
          <w:sz w:val="28"/>
          <w:szCs w:val="28"/>
          <w:lang w:val="ru-RU"/>
        </w:rPr>
        <w:t xml:space="preserve"> – для обучения модели, тестовая – для тестирования.</w:t>
      </w:r>
    </w:p>
    <w:p w:rsidR="000735FC" w:rsidRDefault="000735FC" w:rsidP="002752D0">
      <w:pPr>
        <w:pStyle w:val="a9"/>
        <w:spacing w:before="0" w:beforeAutospacing="0" w:after="0" w:afterAutospacing="0" w:line="360" w:lineRule="auto"/>
        <w:ind w:firstLine="709"/>
        <w:jc w:val="both"/>
        <w:rPr>
          <w:sz w:val="28"/>
          <w:szCs w:val="28"/>
        </w:rPr>
      </w:pPr>
    </w:p>
    <w:p w:rsidR="002752D0" w:rsidRPr="002752D0" w:rsidRDefault="002752D0" w:rsidP="002752D0">
      <w:pPr>
        <w:pStyle w:val="a9"/>
        <w:spacing w:before="0" w:beforeAutospacing="0" w:after="0" w:afterAutospacing="0" w:line="360" w:lineRule="auto"/>
        <w:ind w:firstLine="709"/>
        <w:jc w:val="both"/>
        <w:rPr>
          <w:sz w:val="28"/>
          <w:szCs w:val="28"/>
        </w:rPr>
      </w:pPr>
      <w:r>
        <w:rPr>
          <w:sz w:val="28"/>
          <w:szCs w:val="28"/>
        </w:rPr>
        <w:t>Таким образом, к</w:t>
      </w:r>
      <w:r w:rsidRPr="002752D0">
        <w:rPr>
          <w:sz w:val="28"/>
          <w:szCs w:val="28"/>
        </w:rPr>
        <w:t xml:space="preserve">лассификация данных – задача определения, к какому классу </w:t>
      </w:r>
      <w:proofErr w:type="gramStart"/>
      <w:r w:rsidRPr="002752D0">
        <w:rPr>
          <w:sz w:val="28"/>
          <w:szCs w:val="28"/>
        </w:rPr>
        <w:t>из</w:t>
      </w:r>
      <w:proofErr w:type="gramEnd"/>
      <w:r w:rsidRPr="002752D0">
        <w:rPr>
          <w:sz w:val="28"/>
          <w:szCs w:val="28"/>
        </w:rPr>
        <w:t xml:space="preserve"> известных относится новый объект. Существует большое количество примеров применения алгоритмов классификации, такие как: задачи медицинской диагностики, предсказание месторождений полезных ископаемых, оценка кредитоспособности заемщиков, то есть случаи, где решения </w:t>
      </w:r>
      <w:r w:rsidRPr="002752D0">
        <w:rPr>
          <w:sz w:val="28"/>
          <w:szCs w:val="28"/>
        </w:rPr>
        <w:lastRenderedPageBreak/>
        <w:t>принимаются на основании принадлежности данных к одному из выделенных классов. Благодаря этим технологиям жизнь может стать проще, а принимаемые решения</w:t>
      </w:r>
      <w:r w:rsidR="00AB1AA6">
        <w:rPr>
          <w:sz w:val="28"/>
          <w:szCs w:val="28"/>
        </w:rPr>
        <w:t xml:space="preserve"> –</w:t>
      </w:r>
      <w:r w:rsidRPr="002752D0">
        <w:rPr>
          <w:sz w:val="28"/>
          <w:szCs w:val="28"/>
        </w:rPr>
        <w:t xml:space="preserve"> точнее и дешевле.</w:t>
      </w:r>
    </w:p>
    <w:p w:rsidR="00625C99" w:rsidRPr="00C603C1" w:rsidRDefault="00523488" w:rsidP="00C603C1">
      <w:pPr>
        <w:pStyle w:val="a3"/>
        <w:spacing w:line="360" w:lineRule="auto"/>
        <w:ind w:rightChars="100" w:right="220" w:firstLineChars="201" w:firstLine="565"/>
        <w:jc w:val="center"/>
        <w:rPr>
          <w:b/>
        </w:rPr>
      </w:pPr>
      <w:r w:rsidRPr="00C603C1">
        <w:rPr>
          <w:b/>
          <w:lang w:val="ru-RU"/>
        </w:rPr>
        <w:t>Список литературы</w:t>
      </w:r>
    </w:p>
    <w:p w:rsidR="002D2D7E" w:rsidRPr="002D2D7E" w:rsidRDefault="002D2D7E" w:rsidP="00394331">
      <w:pPr>
        <w:pStyle w:val="a3"/>
        <w:spacing w:line="360" w:lineRule="auto"/>
        <w:ind w:rightChars="100" w:right="220" w:firstLineChars="201" w:firstLine="563"/>
        <w:jc w:val="center"/>
      </w:pPr>
    </w:p>
    <w:p w:rsidR="000735FC" w:rsidRPr="000735FC" w:rsidRDefault="000735FC" w:rsidP="000735FC">
      <w:pPr>
        <w:pStyle w:val="a4"/>
        <w:widowControl/>
        <w:numPr>
          <w:ilvl w:val="0"/>
          <w:numId w:val="6"/>
        </w:numPr>
        <w:autoSpaceDE/>
        <w:autoSpaceDN/>
        <w:spacing w:line="360" w:lineRule="auto"/>
        <w:ind w:left="0" w:firstLine="709"/>
        <w:jc w:val="both"/>
        <w:rPr>
          <w:sz w:val="28"/>
          <w:szCs w:val="28"/>
          <w:shd w:val="clear" w:color="auto" w:fill="FFFFFF"/>
          <w:lang w:val="ru-RU"/>
        </w:rPr>
      </w:pPr>
      <w:bookmarkStart w:id="1" w:name="_Ref69545836"/>
      <w:bookmarkStart w:id="2" w:name="_Ref69489132"/>
      <w:proofErr w:type="spellStart"/>
      <w:r w:rsidRPr="000735FC">
        <w:rPr>
          <w:sz w:val="28"/>
          <w:szCs w:val="28"/>
          <w:shd w:val="clear" w:color="auto" w:fill="FFFFFF"/>
          <w:lang w:val="ru-RU"/>
        </w:rPr>
        <w:t>Горяинова</w:t>
      </w:r>
      <w:proofErr w:type="spellEnd"/>
      <w:r w:rsidRPr="000735FC">
        <w:rPr>
          <w:sz w:val="28"/>
          <w:szCs w:val="28"/>
          <w:shd w:val="clear" w:color="auto" w:fill="FFFFFF"/>
          <w:lang w:val="ru-RU"/>
        </w:rPr>
        <w:t xml:space="preserve">, Е.И. Методы бинарной классификации объектов с номинальными показателями / Е.И. </w:t>
      </w:r>
      <w:proofErr w:type="spellStart"/>
      <w:r w:rsidRPr="000735FC">
        <w:rPr>
          <w:sz w:val="28"/>
          <w:szCs w:val="28"/>
          <w:shd w:val="clear" w:color="auto" w:fill="FFFFFF"/>
          <w:lang w:val="ru-RU"/>
        </w:rPr>
        <w:t>Горяинова</w:t>
      </w:r>
      <w:proofErr w:type="spellEnd"/>
      <w:r w:rsidRPr="000735FC">
        <w:rPr>
          <w:sz w:val="28"/>
          <w:szCs w:val="28"/>
          <w:shd w:val="clear" w:color="auto" w:fill="FFFFFF"/>
          <w:lang w:val="ru-RU"/>
        </w:rPr>
        <w:t xml:space="preserve"> // Журнал Новой экономической ассоциации № 2 (14), </w:t>
      </w:r>
      <w:r w:rsidRPr="00842E06">
        <w:rPr>
          <w:sz w:val="28"/>
          <w:szCs w:val="28"/>
          <w:shd w:val="clear" w:color="auto" w:fill="FFFFFF"/>
        </w:rPr>
        <w:t>C</w:t>
      </w:r>
      <w:r w:rsidRPr="000735FC">
        <w:rPr>
          <w:sz w:val="28"/>
          <w:szCs w:val="28"/>
          <w:shd w:val="clear" w:color="auto" w:fill="FFFFFF"/>
          <w:lang w:val="ru-RU"/>
        </w:rPr>
        <w:t>. 27–49. – 2017. – С. 35</w:t>
      </w:r>
      <w:bookmarkEnd w:id="1"/>
    </w:p>
    <w:p w:rsidR="000735FC" w:rsidRDefault="000735FC" w:rsidP="000735FC">
      <w:pPr>
        <w:pStyle w:val="a4"/>
        <w:widowControl/>
        <w:numPr>
          <w:ilvl w:val="0"/>
          <w:numId w:val="6"/>
        </w:numPr>
        <w:autoSpaceDE/>
        <w:autoSpaceDN/>
        <w:spacing w:line="360" w:lineRule="auto"/>
        <w:ind w:left="0" w:firstLine="709"/>
        <w:jc w:val="both"/>
        <w:rPr>
          <w:sz w:val="28"/>
          <w:szCs w:val="28"/>
          <w:shd w:val="clear" w:color="auto" w:fill="FFFFFF"/>
        </w:rPr>
      </w:pPr>
      <w:bookmarkStart w:id="3" w:name="_Ref69546030"/>
      <w:r w:rsidRPr="009F5526">
        <w:rPr>
          <w:iCs/>
          <w:sz w:val="28"/>
          <w:szCs w:val="28"/>
          <w:shd w:val="clear" w:color="auto" w:fill="FFFFFF"/>
          <w:lang w:val="en"/>
        </w:rPr>
        <w:t>Warren</w:t>
      </w:r>
      <w:r>
        <w:rPr>
          <w:iCs/>
          <w:sz w:val="28"/>
          <w:szCs w:val="28"/>
          <w:shd w:val="clear" w:color="auto" w:fill="FFFFFF"/>
          <w:lang w:val="en"/>
        </w:rPr>
        <w:t xml:space="preserve"> </w:t>
      </w:r>
      <w:r w:rsidRPr="009F5526">
        <w:rPr>
          <w:iCs/>
          <w:sz w:val="28"/>
          <w:szCs w:val="28"/>
          <w:shd w:val="clear" w:color="auto" w:fill="FFFFFF"/>
          <w:lang w:val="en"/>
        </w:rPr>
        <w:t>S.</w:t>
      </w:r>
      <w:r>
        <w:rPr>
          <w:iCs/>
          <w:sz w:val="28"/>
          <w:szCs w:val="28"/>
          <w:shd w:val="clear" w:color="auto" w:fill="FFFFFF"/>
          <w:lang w:val="en"/>
        </w:rPr>
        <w:t xml:space="preserve"> </w:t>
      </w:r>
      <w:r w:rsidRPr="009F5526">
        <w:rPr>
          <w:iCs/>
          <w:sz w:val="28"/>
          <w:szCs w:val="28"/>
          <w:shd w:val="clear" w:color="auto" w:fill="FFFFFF"/>
          <w:lang w:val="en"/>
        </w:rPr>
        <w:t>McCulloch</w:t>
      </w:r>
      <w:r>
        <w:rPr>
          <w:iCs/>
          <w:sz w:val="28"/>
          <w:szCs w:val="28"/>
          <w:shd w:val="clear" w:color="auto" w:fill="FFFFFF"/>
          <w:lang w:val="en"/>
        </w:rPr>
        <w:t xml:space="preserve"> </w:t>
      </w:r>
      <w:r w:rsidRPr="009F5526">
        <w:rPr>
          <w:iCs/>
          <w:sz w:val="28"/>
          <w:szCs w:val="28"/>
          <w:shd w:val="clear" w:color="auto" w:fill="FFFFFF"/>
          <w:lang w:val="en"/>
        </w:rPr>
        <w:t>and</w:t>
      </w:r>
      <w:r>
        <w:rPr>
          <w:iCs/>
          <w:sz w:val="28"/>
          <w:szCs w:val="28"/>
          <w:shd w:val="clear" w:color="auto" w:fill="FFFFFF"/>
          <w:lang w:val="en"/>
        </w:rPr>
        <w:t xml:space="preserve"> </w:t>
      </w:r>
      <w:r w:rsidRPr="009F5526">
        <w:rPr>
          <w:iCs/>
          <w:sz w:val="28"/>
          <w:szCs w:val="28"/>
          <w:shd w:val="clear" w:color="auto" w:fill="FFFFFF"/>
          <w:lang w:val="en"/>
        </w:rPr>
        <w:t>Walter</w:t>
      </w:r>
      <w:r>
        <w:rPr>
          <w:iCs/>
          <w:sz w:val="28"/>
          <w:szCs w:val="28"/>
          <w:shd w:val="clear" w:color="auto" w:fill="FFFFFF"/>
          <w:lang w:val="en"/>
        </w:rPr>
        <w:t xml:space="preserve"> </w:t>
      </w:r>
      <w:r w:rsidRPr="009F5526">
        <w:rPr>
          <w:iCs/>
          <w:sz w:val="28"/>
          <w:szCs w:val="28"/>
          <w:shd w:val="clear" w:color="auto" w:fill="FFFFFF"/>
          <w:lang w:val="en"/>
        </w:rPr>
        <w:t>Pitts</w:t>
      </w:r>
      <w:r w:rsidRPr="009F5526">
        <w:rPr>
          <w:iCs/>
          <w:sz w:val="28"/>
          <w:szCs w:val="28"/>
          <w:shd w:val="clear" w:color="auto" w:fill="FFFFFF"/>
        </w:rPr>
        <w:t>.</w:t>
      </w:r>
      <w:r>
        <w:rPr>
          <w:sz w:val="28"/>
          <w:szCs w:val="28"/>
          <w:shd w:val="clear" w:color="auto" w:fill="FFFFFF"/>
        </w:rPr>
        <w:t xml:space="preserve"> </w:t>
      </w:r>
      <w:hyperlink r:id="rId18" w:history="1">
        <w:proofErr w:type="spellStart"/>
        <w:r w:rsidRPr="009F5526">
          <w:rPr>
            <w:rStyle w:val="a5"/>
            <w:color w:val="auto"/>
            <w:sz w:val="28"/>
            <w:szCs w:val="28"/>
            <w:u w:val="none"/>
            <w:shd w:val="clear" w:color="auto" w:fill="FFFFFF"/>
          </w:rPr>
          <w:t>Логическое</w:t>
        </w:r>
        <w:proofErr w:type="spellEnd"/>
        <w:r>
          <w:rPr>
            <w:rStyle w:val="a5"/>
            <w:color w:val="auto"/>
            <w:sz w:val="28"/>
            <w:szCs w:val="28"/>
            <w:u w:val="none"/>
            <w:shd w:val="clear" w:color="auto" w:fill="FFFFFF"/>
          </w:rPr>
          <w:t xml:space="preserve"> </w:t>
        </w:r>
        <w:proofErr w:type="spellStart"/>
        <w:r w:rsidRPr="009F5526">
          <w:rPr>
            <w:rStyle w:val="a5"/>
            <w:color w:val="auto"/>
            <w:sz w:val="28"/>
            <w:szCs w:val="28"/>
            <w:u w:val="none"/>
            <w:shd w:val="clear" w:color="auto" w:fill="FFFFFF"/>
          </w:rPr>
          <w:t>исчисление</w:t>
        </w:r>
        <w:proofErr w:type="spellEnd"/>
        <w:r>
          <w:rPr>
            <w:rStyle w:val="a5"/>
            <w:color w:val="auto"/>
            <w:sz w:val="28"/>
            <w:szCs w:val="28"/>
            <w:u w:val="none"/>
            <w:shd w:val="clear" w:color="auto" w:fill="FFFFFF"/>
          </w:rPr>
          <w:t xml:space="preserve"> </w:t>
        </w:r>
        <w:proofErr w:type="spellStart"/>
        <w:r w:rsidRPr="009F5526">
          <w:rPr>
            <w:rStyle w:val="a5"/>
            <w:color w:val="auto"/>
            <w:sz w:val="28"/>
            <w:szCs w:val="28"/>
            <w:u w:val="none"/>
            <w:shd w:val="clear" w:color="auto" w:fill="FFFFFF"/>
          </w:rPr>
          <w:t>идей</w:t>
        </w:r>
        <w:proofErr w:type="spellEnd"/>
        <w:r w:rsidRPr="009F5526">
          <w:rPr>
            <w:rStyle w:val="a5"/>
            <w:color w:val="auto"/>
            <w:sz w:val="28"/>
            <w:szCs w:val="28"/>
            <w:u w:val="none"/>
            <w:shd w:val="clear" w:color="auto" w:fill="FFFFFF"/>
          </w:rPr>
          <w:t>,</w:t>
        </w:r>
        <w:r>
          <w:rPr>
            <w:rStyle w:val="a5"/>
            <w:color w:val="auto"/>
            <w:sz w:val="28"/>
            <w:szCs w:val="28"/>
            <w:u w:val="none"/>
            <w:shd w:val="clear" w:color="auto" w:fill="FFFFFF"/>
          </w:rPr>
          <w:t xml:space="preserve"> </w:t>
        </w:r>
        <w:proofErr w:type="spellStart"/>
        <w:r w:rsidRPr="009F5526">
          <w:rPr>
            <w:rStyle w:val="a5"/>
            <w:color w:val="auto"/>
            <w:sz w:val="28"/>
            <w:szCs w:val="28"/>
            <w:u w:val="none"/>
            <w:shd w:val="clear" w:color="auto" w:fill="FFFFFF"/>
          </w:rPr>
          <w:t>относящихся</w:t>
        </w:r>
        <w:proofErr w:type="spellEnd"/>
        <w:r>
          <w:rPr>
            <w:rStyle w:val="a5"/>
            <w:color w:val="auto"/>
            <w:sz w:val="28"/>
            <w:szCs w:val="28"/>
            <w:u w:val="none"/>
            <w:shd w:val="clear" w:color="auto" w:fill="FFFFFF"/>
          </w:rPr>
          <w:t xml:space="preserve"> </w:t>
        </w:r>
        <w:r w:rsidRPr="009F5526">
          <w:rPr>
            <w:rStyle w:val="a5"/>
            <w:color w:val="auto"/>
            <w:sz w:val="28"/>
            <w:szCs w:val="28"/>
            <w:u w:val="none"/>
            <w:shd w:val="clear" w:color="auto" w:fill="FFFFFF"/>
          </w:rPr>
          <w:t>к</w:t>
        </w:r>
        <w:r>
          <w:rPr>
            <w:rStyle w:val="a5"/>
            <w:color w:val="auto"/>
            <w:sz w:val="28"/>
            <w:szCs w:val="28"/>
            <w:u w:val="none"/>
            <w:shd w:val="clear" w:color="auto" w:fill="FFFFFF"/>
          </w:rPr>
          <w:t xml:space="preserve"> </w:t>
        </w:r>
        <w:proofErr w:type="spellStart"/>
        <w:r w:rsidRPr="009F5526">
          <w:rPr>
            <w:rStyle w:val="a5"/>
            <w:color w:val="auto"/>
            <w:sz w:val="28"/>
            <w:szCs w:val="28"/>
            <w:u w:val="none"/>
            <w:shd w:val="clear" w:color="auto" w:fill="FFFFFF"/>
          </w:rPr>
          <w:t>нервной</w:t>
        </w:r>
        <w:proofErr w:type="spellEnd"/>
        <w:r>
          <w:rPr>
            <w:rStyle w:val="a5"/>
            <w:color w:val="auto"/>
            <w:sz w:val="28"/>
            <w:szCs w:val="28"/>
            <w:u w:val="none"/>
            <w:shd w:val="clear" w:color="auto" w:fill="FFFFFF"/>
          </w:rPr>
          <w:t xml:space="preserve"> </w:t>
        </w:r>
        <w:proofErr w:type="spellStart"/>
        <w:r w:rsidRPr="009F5526">
          <w:rPr>
            <w:rStyle w:val="a5"/>
            <w:color w:val="auto"/>
            <w:sz w:val="28"/>
            <w:szCs w:val="28"/>
            <w:u w:val="none"/>
            <w:shd w:val="clear" w:color="auto" w:fill="FFFFFF"/>
          </w:rPr>
          <w:t>активности</w:t>
        </w:r>
        <w:proofErr w:type="spellEnd"/>
      </w:hyperlink>
      <w:r>
        <w:rPr>
          <w:sz w:val="28"/>
          <w:szCs w:val="28"/>
          <w:shd w:val="clear" w:color="auto" w:fill="FFFFFF"/>
        </w:rPr>
        <w:t xml:space="preserve"> </w:t>
      </w:r>
      <w:r w:rsidRPr="009F5526">
        <w:rPr>
          <w:sz w:val="28"/>
          <w:szCs w:val="28"/>
          <w:shd w:val="clear" w:color="auto" w:fill="FFFFFF"/>
        </w:rPr>
        <w:t>=</w:t>
      </w:r>
      <w:r>
        <w:rPr>
          <w:sz w:val="28"/>
          <w:szCs w:val="28"/>
          <w:shd w:val="clear" w:color="auto" w:fill="FFFFFF"/>
        </w:rPr>
        <w:t xml:space="preserve"> </w:t>
      </w:r>
      <w:hyperlink r:id="rId19" w:history="1">
        <w:r w:rsidRPr="009F5526">
          <w:rPr>
            <w:rStyle w:val="a5"/>
            <w:color w:val="auto"/>
            <w:sz w:val="28"/>
            <w:szCs w:val="28"/>
            <w:u w:val="none"/>
            <w:shd w:val="clear" w:color="auto" w:fill="FFFFFF"/>
            <w:lang w:val="en"/>
          </w:rPr>
          <w:t>A</w:t>
        </w:r>
        <w:r>
          <w:rPr>
            <w:rStyle w:val="a5"/>
            <w:color w:val="auto"/>
            <w:sz w:val="28"/>
            <w:szCs w:val="28"/>
            <w:u w:val="none"/>
            <w:shd w:val="clear" w:color="auto" w:fill="FFFFFF"/>
            <w:lang w:val="en"/>
          </w:rPr>
          <w:t xml:space="preserve"> </w:t>
        </w:r>
        <w:r w:rsidRPr="009F5526">
          <w:rPr>
            <w:rStyle w:val="a5"/>
            <w:color w:val="auto"/>
            <w:sz w:val="28"/>
            <w:szCs w:val="28"/>
            <w:u w:val="none"/>
            <w:shd w:val="clear" w:color="auto" w:fill="FFFFFF"/>
            <w:lang w:val="en"/>
          </w:rPr>
          <w:t>logical</w:t>
        </w:r>
        <w:r>
          <w:rPr>
            <w:rStyle w:val="a5"/>
            <w:color w:val="auto"/>
            <w:sz w:val="28"/>
            <w:szCs w:val="28"/>
            <w:u w:val="none"/>
            <w:shd w:val="clear" w:color="auto" w:fill="FFFFFF"/>
            <w:lang w:val="en"/>
          </w:rPr>
          <w:t xml:space="preserve"> </w:t>
        </w:r>
        <w:r w:rsidRPr="009F5526">
          <w:rPr>
            <w:rStyle w:val="a5"/>
            <w:color w:val="auto"/>
            <w:sz w:val="28"/>
            <w:szCs w:val="28"/>
            <w:u w:val="none"/>
            <w:shd w:val="clear" w:color="auto" w:fill="FFFFFF"/>
            <w:lang w:val="en"/>
          </w:rPr>
          <w:t>calculus</w:t>
        </w:r>
        <w:r>
          <w:rPr>
            <w:rStyle w:val="a5"/>
            <w:color w:val="auto"/>
            <w:sz w:val="28"/>
            <w:szCs w:val="28"/>
            <w:u w:val="none"/>
            <w:shd w:val="clear" w:color="auto" w:fill="FFFFFF"/>
            <w:lang w:val="en"/>
          </w:rPr>
          <w:t xml:space="preserve"> </w:t>
        </w:r>
        <w:r w:rsidRPr="009F5526">
          <w:rPr>
            <w:rStyle w:val="a5"/>
            <w:color w:val="auto"/>
            <w:sz w:val="28"/>
            <w:szCs w:val="28"/>
            <w:u w:val="none"/>
            <w:shd w:val="clear" w:color="auto" w:fill="FFFFFF"/>
            <w:lang w:val="en"/>
          </w:rPr>
          <w:t>of</w:t>
        </w:r>
        <w:r>
          <w:rPr>
            <w:rStyle w:val="a5"/>
            <w:color w:val="auto"/>
            <w:sz w:val="28"/>
            <w:szCs w:val="28"/>
            <w:u w:val="none"/>
            <w:shd w:val="clear" w:color="auto" w:fill="FFFFFF"/>
            <w:lang w:val="en"/>
          </w:rPr>
          <w:t xml:space="preserve"> </w:t>
        </w:r>
        <w:r w:rsidRPr="009F5526">
          <w:rPr>
            <w:rStyle w:val="a5"/>
            <w:color w:val="auto"/>
            <w:sz w:val="28"/>
            <w:szCs w:val="28"/>
            <w:u w:val="none"/>
            <w:shd w:val="clear" w:color="auto" w:fill="FFFFFF"/>
            <w:lang w:val="en"/>
          </w:rPr>
          <w:t>the</w:t>
        </w:r>
        <w:r>
          <w:rPr>
            <w:rStyle w:val="a5"/>
            <w:color w:val="auto"/>
            <w:sz w:val="28"/>
            <w:szCs w:val="28"/>
            <w:u w:val="none"/>
            <w:shd w:val="clear" w:color="auto" w:fill="FFFFFF"/>
            <w:lang w:val="en"/>
          </w:rPr>
          <w:t xml:space="preserve"> </w:t>
        </w:r>
        <w:r w:rsidRPr="009F5526">
          <w:rPr>
            <w:rStyle w:val="a5"/>
            <w:color w:val="auto"/>
            <w:sz w:val="28"/>
            <w:szCs w:val="28"/>
            <w:u w:val="none"/>
            <w:shd w:val="clear" w:color="auto" w:fill="FFFFFF"/>
            <w:lang w:val="en"/>
          </w:rPr>
          <w:t>ideas</w:t>
        </w:r>
        <w:r>
          <w:rPr>
            <w:rStyle w:val="a5"/>
            <w:color w:val="auto"/>
            <w:sz w:val="28"/>
            <w:szCs w:val="28"/>
            <w:u w:val="none"/>
            <w:shd w:val="clear" w:color="auto" w:fill="FFFFFF"/>
            <w:lang w:val="en"/>
          </w:rPr>
          <w:t xml:space="preserve"> </w:t>
        </w:r>
        <w:r w:rsidRPr="009F5526">
          <w:rPr>
            <w:rStyle w:val="a5"/>
            <w:color w:val="auto"/>
            <w:sz w:val="28"/>
            <w:szCs w:val="28"/>
            <w:u w:val="none"/>
            <w:shd w:val="clear" w:color="auto" w:fill="FFFFFF"/>
            <w:lang w:val="en"/>
          </w:rPr>
          <w:t>immanent</w:t>
        </w:r>
        <w:r>
          <w:rPr>
            <w:rStyle w:val="a5"/>
            <w:color w:val="auto"/>
            <w:sz w:val="28"/>
            <w:szCs w:val="28"/>
            <w:u w:val="none"/>
            <w:shd w:val="clear" w:color="auto" w:fill="FFFFFF"/>
            <w:lang w:val="en"/>
          </w:rPr>
          <w:t xml:space="preserve"> </w:t>
        </w:r>
        <w:r w:rsidRPr="009F5526">
          <w:rPr>
            <w:rStyle w:val="a5"/>
            <w:color w:val="auto"/>
            <w:sz w:val="28"/>
            <w:szCs w:val="28"/>
            <w:u w:val="none"/>
            <w:shd w:val="clear" w:color="auto" w:fill="FFFFFF"/>
            <w:lang w:val="en"/>
          </w:rPr>
          <w:t>in</w:t>
        </w:r>
        <w:r>
          <w:rPr>
            <w:rStyle w:val="a5"/>
            <w:color w:val="auto"/>
            <w:sz w:val="28"/>
            <w:szCs w:val="28"/>
            <w:u w:val="none"/>
            <w:shd w:val="clear" w:color="auto" w:fill="FFFFFF"/>
            <w:lang w:val="en"/>
          </w:rPr>
          <w:t xml:space="preserve"> </w:t>
        </w:r>
        <w:r w:rsidRPr="009F5526">
          <w:rPr>
            <w:rStyle w:val="a5"/>
            <w:color w:val="auto"/>
            <w:sz w:val="28"/>
            <w:szCs w:val="28"/>
            <w:u w:val="none"/>
            <w:shd w:val="clear" w:color="auto" w:fill="FFFFFF"/>
            <w:lang w:val="en"/>
          </w:rPr>
          <w:t>nervous</w:t>
        </w:r>
        <w:r>
          <w:rPr>
            <w:rStyle w:val="a5"/>
            <w:color w:val="auto"/>
            <w:sz w:val="28"/>
            <w:szCs w:val="28"/>
            <w:u w:val="none"/>
            <w:shd w:val="clear" w:color="auto" w:fill="FFFFFF"/>
            <w:lang w:val="en"/>
          </w:rPr>
          <w:t xml:space="preserve"> </w:t>
        </w:r>
        <w:r w:rsidRPr="009F5526">
          <w:rPr>
            <w:rStyle w:val="a5"/>
            <w:color w:val="auto"/>
            <w:sz w:val="28"/>
            <w:szCs w:val="28"/>
            <w:u w:val="none"/>
            <w:shd w:val="clear" w:color="auto" w:fill="FFFFFF"/>
            <w:lang w:val="en"/>
          </w:rPr>
          <w:t>activity</w:t>
        </w:r>
      </w:hyperlink>
      <w:r>
        <w:rPr>
          <w:sz w:val="28"/>
          <w:szCs w:val="28"/>
          <w:shd w:val="clear" w:color="auto" w:fill="FFFFFF"/>
        </w:rPr>
        <w:t xml:space="preserve"> </w:t>
      </w:r>
      <w:r w:rsidRPr="009F5526">
        <w:rPr>
          <w:sz w:val="28"/>
          <w:szCs w:val="28"/>
          <w:shd w:val="clear" w:color="auto" w:fill="FFFFFF"/>
        </w:rPr>
        <w:t>//</w:t>
      </w:r>
      <w:r>
        <w:rPr>
          <w:sz w:val="28"/>
          <w:szCs w:val="28"/>
          <w:shd w:val="clear" w:color="auto" w:fill="FFFFFF"/>
        </w:rPr>
        <w:t xml:space="preserve"> </w:t>
      </w:r>
      <w:r w:rsidRPr="009F5526">
        <w:rPr>
          <w:sz w:val="28"/>
          <w:szCs w:val="28"/>
          <w:shd w:val="clear" w:color="auto" w:fill="FFFFFF"/>
          <w:lang w:val="en"/>
        </w:rPr>
        <w:t>Bulletin</w:t>
      </w:r>
      <w:r>
        <w:rPr>
          <w:sz w:val="28"/>
          <w:szCs w:val="28"/>
          <w:shd w:val="clear" w:color="auto" w:fill="FFFFFF"/>
          <w:lang w:val="en"/>
        </w:rPr>
        <w:t xml:space="preserve"> </w:t>
      </w:r>
      <w:r w:rsidRPr="009F5526">
        <w:rPr>
          <w:sz w:val="28"/>
          <w:szCs w:val="28"/>
          <w:shd w:val="clear" w:color="auto" w:fill="FFFFFF"/>
          <w:lang w:val="en"/>
        </w:rPr>
        <w:t>of</w:t>
      </w:r>
      <w:r>
        <w:rPr>
          <w:sz w:val="28"/>
          <w:szCs w:val="28"/>
          <w:shd w:val="clear" w:color="auto" w:fill="FFFFFF"/>
          <w:lang w:val="en"/>
        </w:rPr>
        <w:t xml:space="preserve"> </w:t>
      </w:r>
      <w:r w:rsidRPr="009F5526">
        <w:rPr>
          <w:sz w:val="28"/>
          <w:szCs w:val="28"/>
          <w:shd w:val="clear" w:color="auto" w:fill="FFFFFF"/>
          <w:lang w:val="en"/>
        </w:rPr>
        <w:t>Mathematical</w:t>
      </w:r>
      <w:r>
        <w:rPr>
          <w:sz w:val="28"/>
          <w:szCs w:val="28"/>
          <w:shd w:val="clear" w:color="auto" w:fill="FFFFFF"/>
          <w:lang w:val="en"/>
        </w:rPr>
        <w:t xml:space="preserve"> </w:t>
      </w:r>
      <w:r w:rsidRPr="009F5526">
        <w:rPr>
          <w:sz w:val="28"/>
          <w:szCs w:val="28"/>
          <w:shd w:val="clear" w:color="auto" w:fill="FFFFFF"/>
          <w:lang w:val="en"/>
        </w:rPr>
        <w:t>Biology</w:t>
      </w:r>
      <w:r w:rsidRPr="009F5526">
        <w:rPr>
          <w:sz w:val="28"/>
          <w:szCs w:val="28"/>
          <w:shd w:val="clear" w:color="auto" w:fill="FFFFFF"/>
        </w:rPr>
        <w:t>.</w:t>
      </w:r>
      <w:r>
        <w:rPr>
          <w:sz w:val="28"/>
          <w:szCs w:val="28"/>
          <w:shd w:val="clear" w:color="auto" w:fill="FFFFFF"/>
        </w:rPr>
        <w:t xml:space="preserve"> – </w:t>
      </w:r>
      <w:r w:rsidRPr="009F5526">
        <w:rPr>
          <w:sz w:val="28"/>
          <w:szCs w:val="28"/>
          <w:shd w:val="clear" w:color="auto" w:fill="FFFFFF"/>
          <w:lang w:val="en"/>
        </w:rPr>
        <w:t>New</w:t>
      </w:r>
      <w:r>
        <w:rPr>
          <w:sz w:val="28"/>
          <w:szCs w:val="28"/>
          <w:shd w:val="clear" w:color="auto" w:fill="FFFFFF"/>
          <w:lang w:val="en"/>
        </w:rPr>
        <w:t xml:space="preserve"> </w:t>
      </w:r>
      <w:r w:rsidRPr="009F5526">
        <w:rPr>
          <w:sz w:val="28"/>
          <w:szCs w:val="28"/>
          <w:shd w:val="clear" w:color="auto" w:fill="FFFFFF"/>
          <w:lang w:val="en"/>
        </w:rPr>
        <w:t>York</w:t>
      </w:r>
      <w:r w:rsidRPr="009F5526">
        <w:rPr>
          <w:sz w:val="28"/>
          <w:szCs w:val="28"/>
          <w:shd w:val="clear" w:color="auto" w:fill="FFFFFF"/>
        </w:rPr>
        <w:t>:</w:t>
      </w:r>
      <w:r>
        <w:rPr>
          <w:sz w:val="28"/>
          <w:szCs w:val="28"/>
          <w:shd w:val="clear" w:color="auto" w:fill="FFFFFF"/>
        </w:rPr>
        <w:t xml:space="preserve"> </w:t>
      </w:r>
      <w:r w:rsidRPr="009F5526">
        <w:rPr>
          <w:sz w:val="28"/>
          <w:szCs w:val="28"/>
          <w:shd w:val="clear" w:color="auto" w:fill="FFFFFF"/>
          <w:lang w:val="en"/>
        </w:rPr>
        <w:t>Springer</w:t>
      </w:r>
      <w:r>
        <w:rPr>
          <w:sz w:val="28"/>
          <w:szCs w:val="28"/>
          <w:shd w:val="clear" w:color="auto" w:fill="FFFFFF"/>
          <w:lang w:val="en"/>
        </w:rPr>
        <w:t xml:space="preserve"> </w:t>
      </w:r>
      <w:r w:rsidRPr="009F5526">
        <w:rPr>
          <w:sz w:val="28"/>
          <w:szCs w:val="28"/>
          <w:shd w:val="clear" w:color="auto" w:fill="FFFFFF"/>
          <w:lang w:val="en"/>
        </w:rPr>
        <w:t>New</w:t>
      </w:r>
      <w:r>
        <w:rPr>
          <w:sz w:val="28"/>
          <w:szCs w:val="28"/>
          <w:shd w:val="clear" w:color="auto" w:fill="FFFFFF"/>
          <w:lang w:val="en"/>
        </w:rPr>
        <w:t xml:space="preserve"> </w:t>
      </w:r>
      <w:r w:rsidRPr="009F5526">
        <w:rPr>
          <w:sz w:val="28"/>
          <w:szCs w:val="28"/>
          <w:shd w:val="clear" w:color="auto" w:fill="FFFFFF"/>
          <w:lang w:val="en"/>
        </w:rPr>
        <w:t>York</w:t>
      </w:r>
      <w:r w:rsidRPr="009F5526">
        <w:rPr>
          <w:sz w:val="28"/>
          <w:szCs w:val="28"/>
          <w:shd w:val="clear" w:color="auto" w:fill="FFFFFF"/>
        </w:rPr>
        <w:t>,</w:t>
      </w:r>
      <w:r>
        <w:rPr>
          <w:sz w:val="28"/>
          <w:szCs w:val="28"/>
          <w:shd w:val="clear" w:color="auto" w:fill="FFFFFF"/>
        </w:rPr>
        <w:t xml:space="preserve"> </w:t>
      </w:r>
      <w:r w:rsidRPr="009F5526">
        <w:rPr>
          <w:sz w:val="28"/>
          <w:szCs w:val="28"/>
          <w:shd w:val="clear" w:color="auto" w:fill="FFFFFF"/>
        </w:rPr>
        <w:t>1943.</w:t>
      </w:r>
      <w:r>
        <w:rPr>
          <w:sz w:val="28"/>
          <w:szCs w:val="28"/>
          <w:shd w:val="clear" w:color="auto" w:fill="FFFFFF"/>
        </w:rPr>
        <w:t xml:space="preserve"> – </w:t>
      </w:r>
      <w:r w:rsidRPr="009F5526">
        <w:rPr>
          <w:rStyle w:val="nowrap"/>
          <w:sz w:val="28"/>
          <w:szCs w:val="28"/>
          <w:shd w:val="clear" w:color="auto" w:fill="FFFFFF"/>
        </w:rPr>
        <w:t>Т.</w:t>
      </w:r>
      <w:r>
        <w:rPr>
          <w:rStyle w:val="nowrap"/>
          <w:sz w:val="28"/>
          <w:szCs w:val="28"/>
          <w:shd w:val="clear" w:color="auto" w:fill="FFFFFF"/>
        </w:rPr>
        <w:t xml:space="preserve"> </w:t>
      </w:r>
      <w:r w:rsidRPr="009F5526">
        <w:rPr>
          <w:rStyle w:val="nowrap"/>
          <w:sz w:val="28"/>
          <w:szCs w:val="28"/>
          <w:shd w:val="clear" w:color="auto" w:fill="FFFFFF"/>
        </w:rPr>
        <w:t>5</w:t>
      </w:r>
      <w:r w:rsidRPr="009F5526">
        <w:rPr>
          <w:sz w:val="28"/>
          <w:szCs w:val="28"/>
          <w:shd w:val="clear" w:color="auto" w:fill="FFFFFF"/>
        </w:rPr>
        <w:t>,</w:t>
      </w:r>
      <w:r>
        <w:rPr>
          <w:sz w:val="28"/>
          <w:szCs w:val="28"/>
          <w:shd w:val="clear" w:color="auto" w:fill="FFFFFF"/>
        </w:rPr>
        <w:t xml:space="preserve"> </w:t>
      </w:r>
      <w:r w:rsidRPr="009F5526">
        <w:rPr>
          <w:rStyle w:val="nowrap"/>
          <w:sz w:val="28"/>
          <w:szCs w:val="28"/>
          <w:shd w:val="clear" w:color="auto" w:fill="FFFFFF"/>
        </w:rPr>
        <w:t>№</w:t>
      </w:r>
      <w:r>
        <w:rPr>
          <w:rStyle w:val="nowrap"/>
          <w:sz w:val="28"/>
          <w:szCs w:val="28"/>
          <w:shd w:val="clear" w:color="auto" w:fill="FFFFFF"/>
        </w:rPr>
        <w:t xml:space="preserve"> </w:t>
      </w:r>
      <w:r w:rsidRPr="009F5526">
        <w:rPr>
          <w:rStyle w:val="nowrap"/>
          <w:sz w:val="28"/>
          <w:szCs w:val="28"/>
          <w:shd w:val="clear" w:color="auto" w:fill="FFFFFF"/>
        </w:rPr>
        <w:t>4</w:t>
      </w:r>
      <w:r w:rsidRPr="009F5526">
        <w:rPr>
          <w:sz w:val="28"/>
          <w:szCs w:val="28"/>
          <w:shd w:val="clear" w:color="auto" w:fill="FFFFFF"/>
        </w:rPr>
        <w:t>.</w:t>
      </w:r>
      <w:r>
        <w:rPr>
          <w:sz w:val="28"/>
          <w:szCs w:val="28"/>
          <w:shd w:val="clear" w:color="auto" w:fill="FFFFFF"/>
        </w:rPr>
        <w:t xml:space="preserve"> – </w:t>
      </w:r>
      <w:r w:rsidRPr="009F5526">
        <w:rPr>
          <w:rStyle w:val="nowrap"/>
          <w:sz w:val="28"/>
          <w:szCs w:val="28"/>
          <w:shd w:val="clear" w:color="auto" w:fill="FFFFFF"/>
        </w:rPr>
        <w:t>С.</w:t>
      </w:r>
      <w:r>
        <w:rPr>
          <w:rStyle w:val="nowrap"/>
          <w:sz w:val="28"/>
          <w:szCs w:val="28"/>
          <w:shd w:val="clear" w:color="auto" w:fill="FFFFFF"/>
        </w:rPr>
        <w:t xml:space="preserve"> </w:t>
      </w:r>
      <w:r w:rsidRPr="009F5526">
        <w:rPr>
          <w:rStyle w:val="nowrap"/>
          <w:sz w:val="28"/>
          <w:szCs w:val="28"/>
          <w:shd w:val="clear" w:color="auto" w:fill="FFFFFF"/>
        </w:rPr>
        <w:t>115—133</w:t>
      </w:r>
      <w:r w:rsidRPr="009F5526">
        <w:rPr>
          <w:sz w:val="28"/>
          <w:szCs w:val="28"/>
          <w:shd w:val="clear" w:color="auto" w:fill="FFFFFF"/>
        </w:rPr>
        <w:t>.</w:t>
      </w:r>
      <w:bookmarkEnd w:id="3"/>
    </w:p>
    <w:p w:rsidR="000735FC" w:rsidRPr="000735FC" w:rsidRDefault="000735FC" w:rsidP="000735FC">
      <w:pPr>
        <w:pStyle w:val="a4"/>
        <w:widowControl/>
        <w:numPr>
          <w:ilvl w:val="0"/>
          <w:numId w:val="6"/>
        </w:numPr>
        <w:autoSpaceDE/>
        <w:autoSpaceDN/>
        <w:spacing w:line="360" w:lineRule="auto"/>
        <w:ind w:left="0" w:firstLine="709"/>
        <w:jc w:val="both"/>
        <w:rPr>
          <w:sz w:val="28"/>
          <w:szCs w:val="28"/>
          <w:shd w:val="clear" w:color="auto" w:fill="FFFFFF"/>
          <w:lang w:val="ru-RU"/>
        </w:rPr>
      </w:pPr>
      <w:r w:rsidRPr="000735FC">
        <w:rPr>
          <w:sz w:val="28"/>
          <w:szCs w:val="28"/>
          <w:shd w:val="clear" w:color="auto" w:fill="FFFFFF"/>
          <w:lang w:val="ru-RU"/>
        </w:rPr>
        <w:t xml:space="preserve">Жуков, Д.А. Анализ критериев классификации при диагностике функционирования технического объекта / Д.А. Жуков // </w:t>
      </w:r>
      <w:r w:rsidRPr="009F5526">
        <w:rPr>
          <w:sz w:val="28"/>
          <w:szCs w:val="28"/>
          <w:shd w:val="clear" w:color="auto" w:fill="FFFFFF"/>
        </w:rPr>
        <w:t>Mathematical</w:t>
      </w:r>
      <w:r w:rsidRPr="000735FC">
        <w:rPr>
          <w:sz w:val="28"/>
          <w:szCs w:val="28"/>
          <w:shd w:val="clear" w:color="auto" w:fill="FFFFFF"/>
          <w:lang w:val="ru-RU"/>
        </w:rPr>
        <w:t xml:space="preserve"> </w:t>
      </w:r>
      <w:r w:rsidRPr="009F5526">
        <w:rPr>
          <w:sz w:val="28"/>
          <w:szCs w:val="28"/>
          <w:shd w:val="clear" w:color="auto" w:fill="FFFFFF"/>
        </w:rPr>
        <w:t>modelling</w:t>
      </w:r>
      <w:r w:rsidRPr="000735FC">
        <w:rPr>
          <w:sz w:val="28"/>
          <w:szCs w:val="28"/>
          <w:shd w:val="clear" w:color="auto" w:fill="FFFFFF"/>
          <w:lang w:val="ru-RU"/>
        </w:rPr>
        <w:t>. – 2018. – С. 13</w:t>
      </w:r>
    </w:p>
    <w:p w:rsidR="000735FC" w:rsidRPr="000735FC" w:rsidRDefault="000735FC" w:rsidP="000735FC">
      <w:pPr>
        <w:pStyle w:val="a4"/>
        <w:widowControl/>
        <w:numPr>
          <w:ilvl w:val="0"/>
          <w:numId w:val="6"/>
        </w:numPr>
        <w:autoSpaceDE/>
        <w:autoSpaceDN/>
        <w:spacing w:line="360" w:lineRule="auto"/>
        <w:ind w:left="0" w:firstLine="709"/>
        <w:jc w:val="both"/>
        <w:rPr>
          <w:sz w:val="28"/>
          <w:szCs w:val="28"/>
          <w:shd w:val="clear" w:color="auto" w:fill="FFFFFF"/>
          <w:lang w:val="ru-RU"/>
        </w:rPr>
      </w:pPr>
      <w:r w:rsidRPr="000735FC">
        <w:rPr>
          <w:iCs/>
          <w:sz w:val="28"/>
          <w:szCs w:val="28"/>
          <w:shd w:val="clear" w:color="auto" w:fill="FFFFFF"/>
          <w:lang w:val="ru-RU"/>
        </w:rPr>
        <w:t xml:space="preserve">Роберт </w:t>
      </w:r>
      <w:proofErr w:type="gramStart"/>
      <w:r w:rsidRPr="000735FC">
        <w:rPr>
          <w:iCs/>
          <w:sz w:val="28"/>
          <w:szCs w:val="28"/>
          <w:shd w:val="clear" w:color="auto" w:fill="FFFFFF"/>
          <w:lang w:val="ru-RU"/>
        </w:rPr>
        <w:t>Кабаков</w:t>
      </w:r>
      <w:proofErr w:type="gramEnd"/>
      <w:r w:rsidRPr="000735FC">
        <w:rPr>
          <w:iCs/>
          <w:sz w:val="28"/>
          <w:szCs w:val="28"/>
          <w:shd w:val="clear" w:color="auto" w:fill="FFFFFF"/>
          <w:lang w:val="ru-RU"/>
        </w:rPr>
        <w:t>.</w:t>
      </w:r>
      <w:r w:rsidRPr="000735FC">
        <w:rPr>
          <w:sz w:val="28"/>
          <w:szCs w:val="28"/>
          <w:shd w:val="clear" w:color="auto" w:fill="FFFFFF"/>
          <w:lang w:val="ru-RU"/>
        </w:rPr>
        <w:t xml:space="preserve"> </w:t>
      </w:r>
      <w:r w:rsidRPr="00842E06">
        <w:rPr>
          <w:sz w:val="28"/>
          <w:szCs w:val="28"/>
          <w:shd w:val="clear" w:color="auto" w:fill="FFFFFF"/>
        </w:rPr>
        <w:t>R</w:t>
      </w:r>
      <w:r w:rsidRPr="000735FC">
        <w:rPr>
          <w:sz w:val="28"/>
          <w:szCs w:val="28"/>
          <w:shd w:val="clear" w:color="auto" w:fill="FFFFFF"/>
          <w:lang w:val="ru-RU"/>
        </w:rPr>
        <w:t xml:space="preserve"> в действии.</w:t>
      </w:r>
      <w:r>
        <w:rPr>
          <w:sz w:val="28"/>
          <w:szCs w:val="28"/>
          <w:shd w:val="clear" w:color="auto" w:fill="FFFFFF"/>
          <w:lang w:val="ru-RU"/>
        </w:rPr>
        <w:t xml:space="preserve"> – </w:t>
      </w:r>
      <w:hyperlink r:id="rId20" w:tooltip="ДМК-Пресс (страница отсутствует)" w:history="1">
        <w:r w:rsidRPr="000735FC">
          <w:rPr>
            <w:rStyle w:val="a5"/>
            <w:color w:val="auto"/>
            <w:sz w:val="28"/>
            <w:szCs w:val="28"/>
            <w:u w:val="none"/>
            <w:shd w:val="clear" w:color="auto" w:fill="FFFFFF"/>
            <w:lang w:val="ru-RU"/>
          </w:rPr>
          <w:t>ДМК-Пресс</w:t>
        </w:r>
      </w:hyperlink>
      <w:r w:rsidRPr="000735FC">
        <w:rPr>
          <w:sz w:val="28"/>
          <w:szCs w:val="28"/>
          <w:shd w:val="clear" w:color="auto" w:fill="FFFFFF"/>
          <w:lang w:val="ru-RU"/>
        </w:rPr>
        <w:t>, 201</w:t>
      </w:r>
      <w:r w:rsidR="00E22F9F">
        <w:rPr>
          <w:sz w:val="28"/>
          <w:szCs w:val="28"/>
          <w:shd w:val="clear" w:color="auto" w:fill="FFFFFF"/>
          <w:lang w:val="ru-RU"/>
        </w:rPr>
        <w:t>8</w:t>
      </w:r>
      <w:r w:rsidRPr="000735FC">
        <w:rPr>
          <w:sz w:val="28"/>
          <w:szCs w:val="28"/>
          <w:shd w:val="clear" w:color="auto" w:fill="FFFFFF"/>
          <w:lang w:val="ru-RU"/>
        </w:rPr>
        <w:t>.</w:t>
      </w:r>
      <w:r>
        <w:rPr>
          <w:sz w:val="28"/>
          <w:szCs w:val="28"/>
          <w:shd w:val="clear" w:color="auto" w:fill="FFFFFF"/>
          <w:lang w:val="ru-RU"/>
        </w:rPr>
        <w:t xml:space="preserve"> – </w:t>
      </w:r>
      <w:r w:rsidRPr="000735FC">
        <w:rPr>
          <w:sz w:val="28"/>
          <w:szCs w:val="28"/>
          <w:shd w:val="clear" w:color="auto" w:fill="FFFFFF"/>
          <w:lang w:val="ru-RU"/>
        </w:rPr>
        <w:t>588 с</w:t>
      </w:r>
      <w:bookmarkEnd w:id="2"/>
      <w:r w:rsidRPr="000735FC">
        <w:rPr>
          <w:rFonts w:ascii="yandex-sans" w:hAnsi="yandex-sans"/>
          <w:color w:val="000000"/>
          <w:sz w:val="23"/>
          <w:szCs w:val="23"/>
          <w:lang w:val="ru-RU" w:eastAsia="ru-RU"/>
        </w:rPr>
        <w:t>.</w:t>
      </w:r>
    </w:p>
    <w:p w:rsidR="000735FC" w:rsidRPr="000735FC" w:rsidRDefault="000735FC" w:rsidP="000735FC">
      <w:pPr>
        <w:pStyle w:val="a4"/>
        <w:widowControl/>
        <w:numPr>
          <w:ilvl w:val="0"/>
          <w:numId w:val="6"/>
        </w:numPr>
        <w:autoSpaceDE/>
        <w:autoSpaceDN/>
        <w:spacing w:line="360" w:lineRule="auto"/>
        <w:ind w:left="0" w:firstLine="709"/>
        <w:jc w:val="both"/>
        <w:rPr>
          <w:sz w:val="28"/>
          <w:szCs w:val="28"/>
          <w:shd w:val="clear" w:color="auto" w:fill="FFFFFF"/>
          <w:lang w:val="ru-RU"/>
        </w:rPr>
      </w:pPr>
      <w:bookmarkStart w:id="4" w:name="_Ref69548038"/>
      <w:r w:rsidRPr="000735FC">
        <w:rPr>
          <w:sz w:val="28"/>
          <w:szCs w:val="28"/>
          <w:shd w:val="clear" w:color="auto" w:fill="FFFFFF"/>
          <w:lang w:val="ru-RU"/>
        </w:rPr>
        <w:t xml:space="preserve">Айвазян С. А., </w:t>
      </w:r>
      <w:proofErr w:type="spellStart"/>
      <w:r w:rsidRPr="000735FC">
        <w:rPr>
          <w:sz w:val="28"/>
          <w:szCs w:val="28"/>
          <w:shd w:val="clear" w:color="auto" w:fill="FFFFFF"/>
          <w:lang w:val="ru-RU"/>
        </w:rPr>
        <w:t>Бухштабер</w:t>
      </w:r>
      <w:proofErr w:type="spellEnd"/>
      <w:r w:rsidRPr="000735FC">
        <w:rPr>
          <w:sz w:val="28"/>
          <w:szCs w:val="28"/>
          <w:shd w:val="clear" w:color="auto" w:fill="FFFFFF"/>
          <w:lang w:val="ru-RU"/>
        </w:rPr>
        <w:t xml:space="preserve"> В. М., </w:t>
      </w:r>
      <w:proofErr w:type="spellStart"/>
      <w:r w:rsidRPr="000735FC">
        <w:rPr>
          <w:sz w:val="28"/>
          <w:szCs w:val="28"/>
          <w:shd w:val="clear" w:color="auto" w:fill="FFFFFF"/>
          <w:lang w:val="ru-RU"/>
        </w:rPr>
        <w:t>Енюков</w:t>
      </w:r>
      <w:proofErr w:type="spellEnd"/>
      <w:r w:rsidRPr="000735FC">
        <w:rPr>
          <w:sz w:val="28"/>
          <w:szCs w:val="28"/>
          <w:shd w:val="clear" w:color="auto" w:fill="FFFFFF"/>
          <w:lang w:val="ru-RU"/>
        </w:rPr>
        <w:t xml:space="preserve"> И. С., Мешалкин Л. Д. Прикладная статистика: Классификация и снижение размерности. – Москва: Финансы и статистика, 2019 – 571 </w:t>
      </w:r>
      <w:proofErr w:type="gramStart"/>
      <w:r w:rsidRPr="000735FC">
        <w:rPr>
          <w:sz w:val="28"/>
          <w:szCs w:val="28"/>
          <w:shd w:val="clear" w:color="auto" w:fill="FFFFFF"/>
          <w:lang w:val="ru-RU"/>
        </w:rPr>
        <w:t>с</w:t>
      </w:r>
      <w:bookmarkEnd w:id="4"/>
      <w:proofErr w:type="gramEnd"/>
    </w:p>
    <w:p w:rsidR="000735FC" w:rsidRPr="000735FC" w:rsidRDefault="000735FC" w:rsidP="000735FC">
      <w:pPr>
        <w:pStyle w:val="a4"/>
        <w:widowControl/>
        <w:numPr>
          <w:ilvl w:val="0"/>
          <w:numId w:val="6"/>
        </w:numPr>
        <w:autoSpaceDE/>
        <w:autoSpaceDN/>
        <w:spacing w:line="360" w:lineRule="auto"/>
        <w:ind w:left="0" w:firstLine="709"/>
        <w:jc w:val="both"/>
        <w:rPr>
          <w:sz w:val="28"/>
          <w:szCs w:val="28"/>
          <w:shd w:val="clear" w:color="auto" w:fill="FFFFFF"/>
          <w:lang w:val="ru-RU"/>
        </w:rPr>
      </w:pPr>
      <w:bookmarkStart w:id="5" w:name="_Ref69546169"/>
      <w:proofErr w:type="spellStart"/>
      <w:r w:rsidRPr="009F5526">
        <w:rPr>
          <w:sz w:val="28"/>
          <w:szCs w:val="28"/>
          <w:shd w:val="clear" w:color="auto" w:fill="FFFFFF"/>
        </w:rPr>
        <w:t>Habr</w:t>
      </w:r>
      <w:proofErr w:type="spellEnd"/>
      <w:r w:rsidRPr="000735FC">
        <w:rPr>
          <w:sz w:val="28"/>
          <w:szCs w:val="28"/>
          <w:shd w:val="clear" w:color="auto" w:fill="FFFFFF"/>
          <w:lang w:val="ru-RU"/>
        </w:rPr>
        <w:t>.</w:t>
      </w:r>
      <w:r w:rsidRPr="009F5526">
        <w:rPr>
          <w:sz w:val="28"/>
          <w:szCs w:val="28"/>
          <w:shd w:val="clear" w:color="auto" w:fill="FFFFFF"/>
        </w:rPr>
        <w:t>com</w:t>
      </w:r>
      <w:r w:rsidRPr="000735FC">
        <w:rPr>
          <w:sz w:val="28"/>
          <w:szCs w:val="28"/>
          <w:shd w:val="clear" w:color="auto" w:fill="FFFFFF"/>
          <w:lang w:val="ru-RU"/>
        </w:rPr>
        <w:t xml:space="preserve"> [Электронный ресурс]. – Режим доступа: </w:t>
      </w:r>
      <w:hyperlink r:id="rId21" w:history="1">
        <w:r w:rsidRPr="000735FC">
          <w:rPr>
            <w:sz w:val="28"/>
            <w:szCs w:val="28"/>
            <w:lang w:val="ru-RU"/>
          </w:rPr>
          <w:t>https://habr.com/ru/company/ods/blog/328372/</w:t>
        </w:r>
      </w:hyperlink>
      <w:r w:rsidRPr="000735FC">
        <w:rPr>
          <w:sz w:val="28"/>
          <w:szCs w:val="28"/>
          <w:shd w:val="clear" w:color="auto" w:fill="FFFFFF"/>
          <w:lang w:val="ru-RU"/>
        </w:rPr>
        <w:t xml:space="preserve"> – Дата доступа: 17.04.2021.</w:t>
      </w:r>
      <w:bookmarkEnd w:id="5"/>
    </w:p>
    <w:p w:rsidR="000735FC" w:rsidRPr="000735FC" w:rsidRDefault="000735FC" w:rsidP="000735FC">
      <w:pPr>
        <w:pStyle w:val="a4"/>
        <w:widowControl/>
        <w:numPr>
          <w:ilvl w:val="0"/>
          <w:numId w:val="6"/>
        </w:numPr>
        <w:autoSpaceDE/>
        <w:autoSpaceDN/>
        <w:spacing w:line="360" w:lineRule="auto"/>
        <w:ind w:left="0" w:firstLine="709"/>
        <w:jc w:val="both"/>
        <w:rPr>
          <w:sz w:val="28"/>
          <w:szCs w:val="28"/>
          <w:shd w:val="clear" w:color="auto" w:fill="FFFFFF"/>
          <w:lang w:val="ru-RU"/>
        </w:rPr>
      </w:pPr>
      <w:bookmarkStart w:id="6" w:name="_Ref69548289"/>
      <w:proofErr w:type="spellStart"/>
      <w:r w:rsidRPr="000735FC">
        <w:rPr>
          <w:sz w:val="28"/>
          <w:szCs w:val="28"/>
          <w:shd w:val="clear" w:color="auto" w:fill="FFFFFF"/>
          <w:lang w:val="ru-RU"/>
        </w:rPr>
        <w:t>Мастицкий</w:t>
      </w:r>
      <w:proofErr w:type="spellEnd"/>
      <w:r w:rsidRPr="000735FC">
        <w:rPr>
          <w:sz w:val="28"/>
          <w:szCs w:val="28"/>
          <w:shd w:val="clear" w:color="auto" w:fill="FFFFFF"/>
          <w:lang w:val="ru-RU"/>
        </w:rPr>
        <w:t xml:space="preserve">, С.Э. </w:t>
      </w:r>
      <w:proofErr w:type="spellStart"/>
      <w:r w:rsidR="00E22F9F">
        <w:rPr>
          <w:sz w:val="28"/>
          <w:szCs w:val="28"/>
          <w:shd w:val="clear" w:color="auto" w:fill="FFFFFF"/>
          <w:lang w:val="ru-RU"/>
        </w:rPr>
        <w:t>Статистическй</w:t>
      </w:r>
      <w:proofErr w:type="spellEnd"/>
      <w:r w:rsidR="00E22F9F">
        <w:rPr>
          <w:sz w:val="28"/>
          <w:szCs w:val="28"/>
          <w:shd w:val="clear" w:color="auto" w:fill="FFFFFF"/>
          <w:lang w:val="ru-RU"/>
        </w:rPr>
        <w:t xml:space="preserve"> анализ и визуализация данных с помощью </w:t>
      </w:r>
      <w:r w:rsidR="00E22F9F">
        <w:rPr>
          <w:sz w:val="28"/>
          <w:szCs w:val="28"/>
          <w:shd w:val="clear" w:color="auto" w:fill="FFFFFF"/>
        </w:rPr>
        <w:t>R</w:t>
      </w:r>
      <w:r w:rsidRPr="000735FC">
        <w:rPr>
          <w:sz w:val="28"/>
          <w:szCs w:val="28"/>
          <w:shd w:val="clear" w:color="auto" w:fill="FFFFFF"/>
          <w:lang w:val="ru-RU"/>
        </w:rPr>
        <w:t xml:space="preserve"> / С.Э. </w:t>
      </w:r>
      <w:proofErr w:type="spellStart"/>
      <w:r w:rsidRPr="000735FC">
        <w:rPr>
          <w:sz w:val="28"/>
          <w:szCs w:val="28"/>
          <w:shd w:val="clear" w:color="auto" w:fill="FFFFFF"/>
          <w:lang w:val="ru-RU"/>
        </w:rPr>
        <w:t>Мастицкий</w:t>
      </w:r>
      <w:proofErr w:type="spellEnd"/>
      <w:r w:rsidRPr="000735FC">
        <w:rPr>
          <w:sz w:val="28"/>
          <w:szCs w:val="28"/>
          <w:shd w:val="clear" w:color="auto" w:fill="FFFFFF"/>
          <w:lang w:val="ru-RU"/>
        </w:rPr>
        <w:t>. – Москва: 2017. – 172 с.</w:t>
      </w:r>
      <w:bookmarkEnd w:id="6"/>
    </w:p>
    <w:p w:rsidR="000735FC" w:rsidRPr="000735FC" w:rsidRDefault="000735FC" w:rsidP="000735FC">
      <w:pPr>
        <w:pStyle w:val="a4"/>
        <w:widowControl/>
        <w:numPr>
          <w:ilvl w:val="0"/>
          <w:numId w:val="6"/>
        </w:numPr>
        <w:autoSpaceDE/>
        <w:autoSpaceDN/>
        <w:spacing w:line="360" w:lineRule="auto"/>
        <w:ind w:left="0" w:firstLine="709"/>
        <w:jc w:val="both"/>
        <w:rPr>
          <w:sz w:val="28"/>
          <w:szCs w:val="28"/>
          <w:shd w:val="clear" w:color="auto" w:fill="FFFFFF"/>
          <w:lang w:val="ru-RU"/>
        </w:rPr>
      </w:pPr>
      <w:bookmarkStart w:id="7" w:name="_Ref69841424"/>
      <w:proofErr w:type="spellStart"/>
      <w:r w:rsidRPr="00F35025">
        <w:rPr>
          <w:sz w:val="28"/>
          <w:szCs w:val="28"/>
          <w:shd w:val="clear" w:color="auto" w:fill="FFFFFF"/>
        </w:rPr>
        <w:t>Kaggle</w:t>
      </w:r>
      <w:proofErr w:type="spellEnd"/>
      <w:r w:rsidRPr="000735FC">
        <w:rPr>
          <w:sz w:val="28"/>
          <w:szCs w:val="28"/>
          <w:shd w:val="clear" w:color="auto" w:fill="FFFFFF"/>
          <w:lang w:val="ru-RU"/>
        </w:rPr>
        <w:t>.</w:t>
      </w:r>
      <w:r w:rsidRPr="00F35025">
        <w:rPr>
          <w:sz w:val="28"/>
          <w:szCs w:val="28"/>
          <w:shd w:val="clear" w:color="auto" w:fill="FFFFFF"/>
        </w:rPr>
        <w:t>com</w:t>
      </w:r>
      <w:r w:rsidRPr="000735FC">
        <w:rPr>
          <w:sz w:val="28"/>
          <w:szCs w:val="28"/>
          <w:shd w:val="clear" w:color="auto" w:fill="FFFFFF"/>
          <w:lang w:val="ru-RU"/>
        </w:rPr>
        <w:t xml:space="preserve"> [Электронный ресурс]. – Режим доступа: </w:t>
      </w:r>
      <w:r w:rsidRPr="00F35025">
        <w:rPr>
          <w:sz w:val="28"/>
          <w:szCs w:val="28"/>
          <w:shd w:val="clear" w:color="auto" w:fill="FFFFFF"/>
        </w:rPr>
        <w:t>https</w:t>
      </w:r>
      <w:r w:rsidRPr="000735FC">
        <w:rPr>
          <w:sz w:val="28"/>
          <w:szCs w:val="28"/>
          <w:shd w:val="clear" w:color="auto" w:fill="FFFFFF"/>
          <w:lang w:val="ru-RU"/>
        </w:rPr>
        <w:t>://</w:t>
      </w:r>
      <w:r w:rsidRPr="00F35025">
        <w:rPr>
          <w:sz w:val="28"/>
          <w:szCs w:val="28"/>
          <w:shd w:val="clear" w:color="auto" w:fill="FFFFFF"/>
        </w:rPr>
        <w:t>www</w:t>
      </w:r>
      <w:r w:rsidRPr="000735FC">
        <w:rPr>
          <w:sz w:val="28"/>
          <w:szCs w:val="28"/>
          <w:shd w:val="clear" w:color="auto" w:fill="FFFFFF"/>
          <w:lang w:val="ru-RU"/>
        </w:rPr>
        <w:t>.</w:t>
      </w:r>
      <w:proofErr w:type="spellStart"/>
      <w:r w:rsidRPr="00F35025">
        <w:rPr>
          <w:sz w:val="28"/>
          <w:szCs w:val="28"/>
          <w:shd w:val="clear" w:color="auto" w:fill="FFFFFF"/>
        </w:rPr>
        <w:t>kaggle</w:t>
      </w:r>
      <w:proofErr w:type="spellEnd"/>
      <w:r w:rsidRPr="000735FC">
        <w:rPr>
          <w:sz w:val="28"/>
          <w:szCs w:val="28"/>
          <w:shd w:val="clear" w:color="auto" w:fill="FFFFFF"/>
          <w:lang w:val="ru-RU"/>
        </w:rPr>
        <w:t>.</w:t>
      </w:r>
      <w:r w:rsidRPr="00F35025">
        <w:rPr>
          <w:sz w:val="28"/>
          <w:szCs w:val="28"/>
          <w:shd w:val="clear" w:color="auto" w:fill="FFFFFF"/>
        </w:rPr>
        <w:t>com</w:t>
      </w:r>
      <w:r w:rsidRPr="000735FC">
        <w:rPr>
          <w:sz w:val="28"/>
          <w:szCs w:val="28"/>
          <w:shd w:val="clear" w:color="auto" w:fill="FFFFFF"/>
          <w:lang w:val="ru-RU"/>
        </w:rPr>
        <w:t>/</w:t>
      </w:r>
      <w:proofErr w:type="spellStart"/>
      <w:r w:rsidRPr="00F35025">
        <w:rPr>
          <w:sz w:val="28"/>
          <w:szCs w:val="28"/>
          <w:shd w:val="clear" w:color="auto" w:fill="FFFFFF"/>
        </w:rPr>
        <w:t>joshmcadams</w:t>
      </w:r>
      <w:proofErr w:type="spellEnd"/>
      <w:r w:rsidRPr="000735FC">
        <w:rPr>
          <w:sz w:val="28"/>
          <w:szCs w:val="28"/>
          <w:shd w:val="clear" w:color="auto" w:fill="FFFFFF"/>
          <w:lang w:val="ru-RU"/>
        </w:rPr>
        <w:t>/</w:t>
      </w:r>
      <w:r w:rsidRPr="00F35025">
        <w:rPr>
          <w:sz w:val="28"/>
          <w:szCs w:val="28"/>
          <w:shd w:val="clear" w:color="auto" w:fill="FFFFFF"/>
        </w:rPr>
        <w:t>oranges</w:t>
      </w:r>
      <w:r w:rsidRPr="000735FC">
        <w:rPr>
          <w:sz w:val="28"/>
          <w:szCs w:val="28"/>
          <w:shd w:val="clear" w:color="auto" w:fill="FFFFFF"/>
          <w:lang w:val="ru-RU"/>
        </w:rPr>
        <w:t>-</w:t>
      </w:r>
      <w:r w:rsidRPr="00F35025">
        <w:rPr>
          <w:sz w:val="28"/>
          <w:szCs w:val="28"/>
          <w:shd w:val="clear" w:color="auto" w:fill="FFFFFF"/>
        </w:rPr>
        <w:t>vs</w:t>
      </w:r>
      <w:r w:rsidRPr="000735FC">
        <w:rPr>
          <w:sz w:val="28"/>
          <w:szCs w:val="28"/>
          <w:shd w:val="clear" w:color="auto" w:fill="FFFFFF"/>
          <w:lang w:val="ru-RU"/>
        </w:rPr>
        <w:t>-</w:t>
      </w:r>
      <w:r w:rsidRPr="00F35025">
        <w:rPr>
          <w:sz w:val="28"/>
          <w:szCs w:val="28"/>
          <w:shd w:val="clear" w:color="auto" w:fill="FFFFFF"/>
        </w:rPr>
        <w:t>grapefruit</w:t>
      </w:r>
      <w:r w:rsidRPr="000735FC">
        <w:rPr>
          <w:sz w:val="28"/>
          <w:szCs w:val="28"/>
          <w:shd w:val="clear" w:color="auto" w:fill="FFFFFF"/>
          <w:lang w:val="ru-RU"/>
        </w:rPr>
        <w:t>?</w:t>
      </w:r>
      <w:r w:rsidRPr="00F35025">
        <w:rPr>
          <w:sz w:val="28"/>
          <w:szCs w:val="28"/>
          <w:shd w:val="clear" w:color="auto" w:fill="FFFFFF"/>
        </w:rPr>
        <w:t>select</w:t>
      </w:r>
      <w:r w:rsidRPr="000735FC">
        <w:rPr>
          <w:sz w:val="28"/>
          <w:szCs w:val="28"/>
          <w:shd w:val="clear" w:color="auto" w:fill="FFFFFF"/>
          <w:lang w:val="ru-RU"/>
        </w:rPr>
        <w:t>=</w:t>
      </w:r>
      <w:r w:rsidRPr="00F35025">
        <w:rPr>
          <w:sz w:val="28"/>
          <w:szCs w:val="28"/>
          <w:shd w:val="clear" w:color="auto" w:fill="FFFFFF"/>
        </w:rPr>
        <w:t>citrus</w:t>
      </w:r>
      <w:r w:rsidRPr="000735FC">
        <w:rPr>
          <w:sz w:val="28"/>
          <w:szCs w:val="28"/>
          <w:shd w:val="clear" w:color="auto" w:fill="FFFFFF"/>
          <w:lang w:val="ru-RU"/>
        </w:rPr>
        <w:t>.</w:t>
      </w:r>
      <w:r w:rsidRPr="00F35025">
        <w:rPr>
          <w:sz w:val="28"/>
          <w:szCs w:val="28"/>
          <w:shd w:val="clear" w:color="auto" w:fill="FFFFFF"/>
        </w:rPr>
        <w:t>csv</w:t>
      </w:r>
      <w:r w:rsidRPr="000735FC">
        <w:rPr>
          <w:sz w:val="28"/>
          <w:szCs w:val="28"/>
          <w:shd w:val="clear" w:color="auto" w:fill="FFFFFF"/>
          <w:lang w:val="ru-RU"/>
        </w:rPr>
        <w:t>. – Дата доступа: 17.04.2021.</w:t>
      </w:r>
      <w:bookmarkEnd w:id="7"/>
    </w:p>
    <w:p w:rsidR="0034071F" w:rsidRPr="003173C6" w:rsidRDefault="0034071F" w:rsidP="000735FC">
      <w:pPr>
        <w:pStyle w:val="a4"/>
        <w:tabs>
          <w:tab w:val="left" w:pos="993"/>
        </w:tabs>
        <w:spacing w:line="360" w:lineRule="auto"/>
        <w:ind w:left="567" w:rightChars="100" w:right="220"/>
        <w:jc w:val="both"/>
        <w:rPr>
          <w:sz w:val="28"/>
          <w:szCs w:val="28"/>
          <w:lang w:val="ru-RU"/>
        </w:rPr>
      </w:pPr>
    </w:p>
    <w:sectPr w:rsidR="0034071F" w:rsidRPr="003173C6" w:rsidSect="0083074A">
      <w:pgSz w:w="11906" w:h="16838"/>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yandex-sans">
    <w:altName w:val="Times New Roman"/>
    <w:panose1 w:val="00000000000000000000"/>
    <w:charset w:val="00"/>
    <w:family w:val="roman"/>
    <w:notTrueType/>
    <w:pitch w:val="default"/>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1541A"/>
    <w:multiLevelType w:val="multilevel"/>
    <w:tmpl w:val="04E1541A"/>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
    <w:nsid w:val="18EA6DCD"/>
    <w:multiLevelType w:val="hybridMultilevel"/>
    <w:tmpl w:val="92345B2A"/>
    <w:lvl w:ilvl="0" w:tplc="0419000F">
      <w:start w:val="1"/>
      <w:numFmt w:val="decimal"/>
      <w:lvlText w:val="%1."/>
      <w:lvlJc w:val="left"/>
      <w:pPr>
        <w:ind w:left="1272" w:hanging="360"/>
      </w:pPr>
    </w:lvl>
    <w:lvl w:ilvl="1" w:tplc="04190019" w:tentative="1">
      <w:start w:val="1"/>
      <w:numFmt w:val="lowerLetter"/>
      <w:lvlText w:val="%2."/>
      <w:lvlJc w:val="left"/>
      <w:pPr>
        <w:ind w:left="1992" w:hanging="360"/>
      </w:pPr>
    </w:lvl>
    <w:lvl w:ilvl="2" w:tplc="0419001B" w:tentative="1">
      <w:start w:val="1"/>
      <w:numFmt w:val="lowerRoman"/>
      <w:lvlText w:val="%3."/>
      <w:lvlJc w:val="right"/>
      <w:pPr>
        <w:ind w:left="2712" w:hanging="180"/>
      </w:pPr>
    </w:lvl>
    <w:lvl w:ilvl="3" w:tplc="0419000F" w:tentative="1">
      <w:start w:val="1"/>
      <w:numFmt w:val="decimal"/>
      <w:lvlText w:val="%4."/>
      <w:lvlJc w:val="left"/>
      <w:pPr>
        <w:ind w:left="3432" w:hanging="360"/>
      </w:pPr>
    </w:lvl>
    <w:lvl w:ilvl="4" w:tplc="04190019" w:tentative="1">
      <w:start w:val="1"/>
      <w:numFmt w:val="lowerLetter"/>
      <w:lvlText w:val="%5."/>
      <w:lvlJc w:val="left"/>
      <w:pPr>
        <w:ind w:left="4152" w:hanging="360"/>
      </w:pPr>
    </w:lvl>
    <w:lvl w:ilvl="5" w:tplc="0419001B" w:tentative="1">
      <w:start w:val="1"/>
      <w:numFmt w:val="lowerRoman"/>
      <w:lvlText w:val="%6."/>
      <w:lvlJc w:val="right"/>
      <w:pPr>
        <w:ind w:left="4872" w:hanging="180"/>
      </w:pPr>
    </w:lvl>
    <w:lvl w:ilvl="6" w:tplc="0419000F" w:tentative="1">
      <w:start w:val="1"/>
      <w:numFmt w:val="decimal"/>
      <w:lvlText w:val="%7."/>
      <w:lvlJc w:val="left"/>
      <w:pPr>
        <w:ind w:left="5592" w:hanging="360"/>
      </w:pPr>
    </w:lvl>
    <w:lvl w:ilvl="7" w:tplc="04190019" w:tentative="1">
      <w:start w:val="1"/>
      <w:numFmt w:val="lowerLetter"/>
      <w:lvlText w:val="%8."/>
      <w:lvlJc w:val="left"/>
      <w:pPr>
        <w:ind w:left="6312" w:hanging="360"/>
      </w:pPr>
    </w:lvl>
    <w:lvl w:ilvl="8" w:tplc="0419001B" w:tentative="1">
      <w:start w:val="1"/>
      <w:numFmt w:val="lowerRoman"/>
      <w:lvlText w:val="%9."/>
      <w:lvlJc w:val="right"/>
      <w:pPr>
        <w:ind w:left="7032" w:hanging="180"/>
      </w:pPr>
    </w:lvl>
  </w:abstractNum>
  <w:abstractNum w:abstractNumId="2">
    <w:nsid w:val="32134930"/>
    <w:multiLevelType w:val="hybridMultilevel"/>
    <w:tmpl w:val="61CAF214"/>
    <w:lvl w:ilvl="0" w:tplc="04190001">
      <w:start w:val="1"/>
      <w:numFmt w:val="bullet"/>
      <w:lvlText w:val=""/>
      <w:lvlJc w:val="left"/>
      <w:pPr>
        <w:ind w:left="928" w:hanging="360"/>
      </w:pPr>
      <w:rPr>
        <w:rFonts w:ascii="Symbol" w:hAnsi="Symbol" w:hint="default"/>
      </w:rPr>
    </w:lvl>
    <w:lvl w:ilvl="1" w:tplc="04190003" w:tentative="1">
      <w:start w:val="1"/>
      <w:numFmt w:val="bullet"/>
      <w:lvlText w:val="o"/>
      <w:lvlJc w:val="left"/>
      <w:pPr>
        <w:ind w:left="1648" w:hanging="360"/>
      </w:pPr>
      <w:rPr>
        <w:rFonts w:ascii="Courier New" w:hAnsi="Courier New" w:cs="Courier New" w:hint="default"/>
      </w:rPr>
    </w:lvl>
    <w:lvl w:ilvl="2" w:tplc="04190005" w:tentative="1">
      <w:start w:val="1"/>
      <w:numFmt w:val="bullet"/>
      <w:lvlText w:val=""/>
      <w:lvlJc w:val="left"/>
      <w:pPr>
        <w:ind w:left="2368" w:hanging="360"/>
      </w:pPr>
      <w:rPr>
        <w:rFonts w:ascii="Wingdings" w:hAnsi="Wingdings" w:hint="default"/>
      </w:rPr>
    </w:lvl>
    <w:lvl w:ilvl="3" w:tplc="04190001" w:tentative="1">
      <w:start w:val="1"/>
      <w:numFmt w:val="bullet"/>
      <w:lvlText w:val=""/>
      <w:lvlJc w:val="left"/>
      <w:pPr>
        <w:ind w:left="3088" w:hanging="360"/>
      </w:pPr>
      <w:rPr>
        <w:rFonts w:ascii="Symbol" w:hAnsi="Symbol" w:hint="default"/>
      </w:rPr>
    </w:lvl>
    <w:lvl w:ilvl="4" w:tplc="04190003" w:tentative="1">
      <w:start w:val="1"/>
      <w:numFmt w:val="bullet"/>
      <w:lvlText w:val="o"/>
      <w:lvlJc w:val="left"/>
      <w:pPr>
        <w:ind w:left="3808" w:hanging="360"/>
      </w:pPr>
      <w:rPr>
        <w:rFonts w:ascii="Courier New" w:hAnsi="Courier New" w:cs="Courier New" w:hint="default"/>
      </w:rPr>
    </w:lvl>
    <w:lvl w:ilvl="5" w:tplc="04190005" w:tentative="1">
      <w:start w:val="1"/>
      <w:numFmt w:val="bullet"/>
      <w:lvlText w:val=""/>
      <w:lvlJc w:val="left"/>
      <w:pPr>
        <w:ind w:left="4528" w:hanging="360"/>
      </w:pPr>
      <w:rPr>
        <w:rFonts w:ascii="Wingdings" w:hAnsi="Wingdings" w:hint="default"/>
      </w:rPr>
    </w:lvl>
    <w:lvl w:ilvl="6" w:tplc="04190001" w:tentative="1">
      <w:start w:val="1"/>
      <w:numFmt w:val="bullet"/>
      <w:lvlText w:val=""/>
      <w:lvlJc w:val="left"/>
      <w:pPr>
        <w:ind w:left="5248" w:hanging="360"/>
      </w:pPr>
      <w:rPr>
        <w:rFonts w:ascii="Symbol" w:hAnsi="Symbol" w:hint="default"/>
      </w:rPr>
    </w:lvl>
    <w:lvl w:ilvl="7" w:tplc="04190003" w:tentative="1">
      <w:start w:val="1"/>
      <w:numFmt w:val="bullet"/>
      <w:lvlText w:val="o"/>
      <w:lvlJc w:val="left"/>
      <w:pPr>
        <w:ind w:left="5968" w:hanging="360"/>
      </w:pPr>
      <w:rPr>
        <w:rFonts w:ascii="Courier New" w:hAnsi="Courier New" w:cs="Courier New" w:hint="default"/>
      </w:rPr>
    </w:lvl>
    <w:lvl w:ilvl="8" w:tplc="04190005" w:tentative="1">
      <w:start w:val="1"/>
      <w:numFmt w:val="bullet"/>
      <w:lvlText w:val=""/>
      <w:lvlJc w:val="left"/>
      <w:pPr>
        <w:ind w:left="6688" w:hanging="360"/>
      </w:pPr>
      <w:rPr>
        <w:rFonts w:ascii="Wingdings" w:hAnsi="Wingdings" w:hint="default"/>
      </w:rPr>
    </w:lvl>
  </w:abstractNum>
  <w:abstractNum w:abstractNumId="3">
    <w:nsid w:val="407B685E"/>
    <w:multiLevelType w:val="multilevel"/>
    <w:tmpl w:val="407B685E"/>
    <w:lvl w:ilvl="0">
      <w:start w:val="1"/>
      <w:numFmt w:val="decimal"/>
      <w:lvlText w:val="%1."/>
      <w:lvlJc w:val="left"/>
      <w:pPr>
        <w:tabs>
          <w:tab w:val="left" w:pos="1440"/>
        </w:tabs>
        <w:ind w:left="1440" w:hanging="360"/>
      </w:pPr>
    </w:lvl>
    <w:lvl w:ilvl="1">
      <w:start w:val="1"/>
      <w:numFmt w:val="decimal"/>
      <w:lvlText w:val="%2."/>
      <w:lvlJc w:val="left"/>
      <w:pPr>
        <w:tabs>
          <w:tab w:val="left" w:pos="2160"/>
        </w:tabs>
        <w:ind w:left="2160" w:hanging="360"/>
      </w:pPr>
    </w:lvl>
    <w:lvl w:ilvl="2">
      <w:start w:val="1"/>
      <w:numFmt w:val="decimal"/>
      <w:lvlText w:val="%3."/>
      <w:lvlJc w:val="left"/>
      <w:pPr>
        <w:tabs>
          <w:tab w:val="left" w:pos="2880"/>
        </w:tabs>
        <w:ind w:left="2880" w:hanging="360"/>
      </w:pPr>
    </w:lvl>
    <w:lvl w:ilvl="3">
      <w:start w:val="1"/>
      <w:numFmt w:val="decimal"/>
      <w:lvlText w:val="%4."/>
      <w:lvlJc w:val="left"/>
      <w:pPr>
        <w:tabs>
          <w:tab w:val="left" w:pos="3600"/>
        </w:tabs>
        <w:ind w:left="3600" w:hanging="360"/>
      </w:pPr>
    </w:lvl>
    <w:lvl w:ilvl="4">
      <w:start w:val="1"/>
      <w:numFmt w:val="decimal"/>
      <w:lvlText w:val="%5."/>
      <w:lvlJc w:val="left"/>
      <w:pPr>
        <w:tabs>
          <w:tab w:val="left" w:pos="4320"/>
        </w:tabs>
        <w:ind w:left="4320" w:hanging="360"/>
      </w:pPr>
    </w:lvl>
    <w:lvl w:ilvl="5">
      <w:start w:val="1"/>
      <w:numFmt w:val="decimal"/>
      <w:lvlText w:val="%6."/>
      <w:lvlJc w:val="left"/>
      <w:pPr>
        <w:tabs>
          <w:tab w:val="left" w:pos="5040"/>
        </w:tabs>
        <w:ind w:left="5040" w:hanging="360"/>
      </w:pPr>
    </w:lvl>
    <w:lvl w:ilvl="6">
      <w:start w:val="1"/>
      <w:numFmt w:val="decimal"/>
      <w:lvlText w:val="%7."/>
      <w:lvlJc w:val="left"/>
      <w:pPr>
        <w:tabs>
          <w:tab w:val="left" w:pos="5760"/>
        </w:tabs>
        <w:ind w:left="5760" w:hanging="360"/>
      </w:pPr>
    </w:lvl>
    <w:lvl w:ilvl="7">
      <w:start w:val="1"/>
      <w:numFmt w:val="decimal"/>
      <w:lvlText w:val="%8."/>
      <w:lvlJc w:val="left"/>
      <w:pPr>
        <w:tabs>
          <w:tab w:val="left" w:pos="6480"/>
        </w:tabs>
        <w:ind w:left="6480" w:hanging="360"/>
      </w:pPr>
    </w:lvl>
    <w:lvl w:ilvl="8">
      <w:start w:val="1"/>
      <w:numFmt w:val="decimal"/>
      <w:lvlText w:val="%9."/>
      <w:lvlJc w:val="left"/>
      <w:pPr>
        <w:tabs>
          <w:tab w:val="left" w:pos="7200"/>
        </w:tabs>
        <w:ind w:left="7200" w:hanging="360"/>
      </w:pPr>
    </w:lvl>
  </w:abstractNum>
  <w:abstractNum w:abstractNumId="4">
    <w:nsid w:val="4F250E03"/>
    <w:multiLevelType w:val="hybridMultilevel"/>
    <w:tmpl w:val="0900A4D4"/>
    <w:lvl w:ilvl="0" w:tplc="0419000F">
      <w:start w:val="1"/>
      <w:numFmt w:val="decimal"/>
      <w:lvlText w:val="%1."/>
      <w:lvlJc w:val="left"/>
      <w:pPr>
        <w:ind w:left="1272" w:hanging="360"/>
      </w:pPr>
    </w:lvl>
    <w:lvl w:ilvl="1" w:tplc="04190019" w:tentative="1">
      <w:start w:val="1"/>
      <w:numFmt w:val="lowerLetter"/>
      <w:lvlText w:val="%2."/>
      <w:lvlJc w:val="left"/>
      <w:pPr>
        <w:ind w:left="1992" w:hanging="360"/>
      </w:pPr>
    </w:lvl>
    <w:lvl w:ilvl="2" w:tplc="0419001B" w:tentative="1">
      <w:start w:val="1"/>
      <w:numFmt w:val="lowerRoman"/>
      <w:lvlText w:val="%3."/>
      <w:lvlJc w:val="right"/>
      <w:pPr>
        <w:ind w:left="2712" w:hanging="180"/>
      </w:pPr>
    </w:lvl>
    <w:lvl w:ilvl="3" w:tplc="0419000F" w:tentative="1">
      <w:start w:val="1"/>
      <w:numFmt w:val="decimal"/>
      <w:lvlText w:val="%4."/>
      <w:lvlJc w:val="left"/>
      <w:pPr>
        <w:ind w:left="3432" w:hanging="360"/>
      </w:pPr>
    </w:lvl>
    <w:lvl w:ilvl="4" w:tplc="04190019" w:tentative="1">
      <w:start w:val="1"/>
      <w:numFmt w:val="lowerLetter"/>
      <w:lvlText w:val="%5."/>
      <w:lvlJc w:val="left"/>
      <w:pPr>
        <w:ind w:left="4152" w:hanging="360"/>
      </w:pPr>
    </w:lvl>
    <w:lvl w:ilvl="5" w:tplc="0419001B" w:tentative="1">
      <w:start w:val="1"/>
      <w:numFmt w:val="lowerRoman"/>
      <w:lvlText w:val="%6."/>
      <w:lvlJc w:val="right"/>
      <w:pPr>
        <w:ind w:left="4872" w:hanging="180"/>
      </w:pPr>
    </w:lvl>
    <w:lvl w:ilvl="6" w:tplc="0419000F" w:tentative="1">
      <w:start w:val="1"/>
      <w:numFmt w:val="decimal"/>
      <w:lvlText w:val="%7."/>
      <w:lvlJc w:val="left"/>
      <w:pPr>
        <w:ind w:left="5592" w:hanging="360"/>
      </w:pPr>
    </w:lvl>
    <w:lvl w:ilvl="7" w:tplc="04190019" w:tentative="1">
      <w:start w:val="1"/>
      <w:numFmt w:val="lowerLetter"/>
      <w:lvlText w:val="%8."/>
      <w:lvlJc w:val="left"/>
      <w:pPr>
        <w:ind w:left="6312" w:hanging="360"/>
      </w:pPr>
    </w:lvl>
    <w:lvl w:ilvl="8" w:tplc="0419001B" w:tentative="1">
      <w:start w:val="1"/>
      <w:numFmt w:val="lowerRoman"/>
      <w:lvlText w:val="%9."/>
      <w:lvlJc w:val="right"/>
      <w:pPr>
        <w:ind w:left="7032" w:hanging="180"/>
      </w:pPr>
    </w:lvl>
  </w:abstractNum>
  <w:abstractNum w:abstractNumId="5">
    <w:nsid w:val="7EC06151"/>
    <w:multiLevelType w:val="hybridMultilevel"/>
    <w:tmpl w:val="5CEA0512"/>
    <w:lvl w:ilvl="0" w:tplc="0419000F">
      <w:start w:val="1"/>
      <w:numFmt w:val="decimal"/>
      <w:lvlText w:val="%1."/>
      <w:lvlJc w:val="left"/>
      <w:pPr>
        <w:ind w:left="5464" w:hanging="360"/>
      </w:pPr>
    </w:lvl>
    <w:lvl w:ilvl="1" w:tplc="04190019" w:tentative="1">
      <w:start w:val="1"/>
      <w:numFmt w:val="lowerLetter"/>
      <w:lvlText w:val="%2."/>
      <w:lvlJc w:val="left"/>
      <w:pPr>
        <w:ind w:left="1992" w:hanging="360"/>
      </w:pPr>
    </w:lvl>
    <w:lvl w:ilvl="2" w:tplc="0419001B" w:tentative="1">
      <w:start w:val="1"/>
      <w:numFmt w:val="lowerRoman"/>
      <w:lvlText w:val="%3."/>
      <w:lvlJc w:val="right"/>
      <w:pPr>
        <w:ind w:left="2712" w:hanging="180"/>
      </w:pPr>
    </w:lvl>
    <w:lvl w:ilvl="3" w:tplc="0419000F" w:tentative="1">
      <w:start w:val="1"/>
      <w:numFmt w:val="decimal"/>
      <w:lvlText w:val="%4."/>
      <w:lvlJc w:val="left"/>
      <w:pPr>
        <w:ind w:left="3432" w:hanging="360"/>
      </w:pPr>
    </w:lvl>
    <w:lvl w:ilvl="4" w:tplc="04190019" w:tentative="1">
      <w:start w:val="1"/>
      <w:numFmt w:val="lowerLetter"/>
      <w:lvlText w:val="%5."/>
      <w:lvlJc w:val="left"/>
      <w:pPr>
        <w:ind w:left="4152" w:hanging="360"/>
      </w:pPr>
    </w:lvl>
    <w:lvl w:ilvl="5" w:tplc="0419001B" w:tentative="1">
      <w:start w:val="1"/>
      <w:numFmt w:val="lowerRoman"/>
      <w:lvlText w:val="%6."/>
      <w:lvlJc w:val="right"/>
      <w:pPr>
        <w:ind w:left="4872" w:hanging="180"/>
      </w:pPr>
    </w:lvl>
    <w:lvl w:ilvl="6" w:tplc="0419000F" w:tentative="1">
      <w:start w:val="1"/>
      <w:numFmt w:val="decimal"/>
      <w:lvlText w:val="%7."/>
      <w:lvlJc w:val="left"/>
      <w:pPr>
        <w:ind w:left="5592" w:hanging="360"/>
      </w:pPr>
    </w:lvl>
    <w:lvl w:ilvl="7" w:tplc="04190019" w:tentative="1">
      <w:start w:val="1"/>
      <w:numFmt w:val="lowerLetter"/>
      <w:lvlText w:val="%8."/>
      <w:lvlJc w:val="left"/>
      <w:pPr>
        <w:ind w:left="6312" w:hanging="360"/>
      </w:pPr>
    </w:lvl>
    <w:lvl w:ilvl="8" w:tplc="0419001B" w:tentative="1">
      <w:start w:val="1"/>
      <w:numFmt w:val="lowerRoman"/>
      <w:lvlText w:val="%9."/>
      <w:lvlJc w:val="right"/>
      <w:pPr>
        <w:ind w:left="7032" w:hanging="180"/>
      </w:pPr>
    </w:lvl>
  </w:abstractNum>
  <w:num w:numId="1">
    <w:abstractNumId w:val="5"/>
  </w:num>
  <w:num w:numId="2">
    <w:abstractNumId w:val="1"/>
  </w:num>
  <w:num w:numId="3">
    <w:abstractNumId w:val="4"/>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6A0F09"/>
    <w:rsid w:val="000735FC"/>
    <w:rsid w:val="00080B72"/>
    <w:rsid w:val="00097876"/>
    <w:rsid w:val="000C4F90"/>
    <w:rsid w:val="001249C9"/>
    <w:rsid w:val="0015134A"/>
    <w:rsid w:val="002752D0"/>
    <w:rsid w:val="002D2D7E"/>
    <w:rsid w:val="003173C6"/>
    <w:rsid w:val="00331375"/>
    <w:rsid w:val="0034071F"/>
    <w:rsid w:val="00394331"/>
    <w:rsid w:val="00397851"/>
    <w:rsid w:val="0041738B"/>
    <w:rsid w:val="0041788D"/>
    <w:rsid w:val="0045074C"/>
    <w:rsid w:val="00492ED9"/>
    <w:rsid w:val="004F4DEE"/>
    <w:rsid w:val="00523488"/>
    <w:rsid w:val="005540B0"/>
    <w:rsid w:val="0057165E"/>
    <w:rsid w:val="005B0D1F"/>
    <w:rsid w:val="0061684E"/>
    <w:rsid w:val="00625C99"/>
    <w:rsid w:val="00634150"/>
    <w:rsid w:val="00665684"/>
    <w:rsid w:val="00750E7F"/>
    <w:rsid w:val="007837D4"/>
    <w:rsid w:val="007D4D71"/>
    <w:rsid w:val="0083074A"/>
    <w:rsid w:val="00882C41"/>
    <w:rsid w:val="00885545"/>
    <w:rsid w:val="00894B40"/>
    <w:rsid w:val="009B6868"/>
    <w:rsid w:val="009C1746"/>
    <w:rsid w:val="009D56B8"/>
    <w:rsid w:val="009F24EE"/>
    <w:rsid w:val="00A356C9"/>
    <w:rsid w:val="00A871F7"/>
    <w:rsid w:val="00AB1AA6"/>
    <w:rsid w:val="00B573FB"/>
    <w:rsid w:val="00C603C1"/>
    <w:rsid w:val="00C84B23"/>
    <w:rsid w:val="00C91D9B"/>
    <w:rsid w:val="00D02B7A"/>
    <w:rsid w:val="00D0444A"/>
    <w:rsid w:val="00DF3EC0"/>
    <w:rsid w:val="00E0732A"/>
    <w:rsid w:val="00E22F9F"/>
    <w:rsid w:val="00E3293E"/>
    <w:rsid w:val="00E33D86"/>
    <w:rsid w:val="00E51054"/>
    <w:rsid w:val="00E73834"/>
    <w:rsid w:val="00EF085D"/>
    <w:rsid w:val="00F42373"/>
    <w:rsid w:val="00F85D9C"/>
    <w:rsid w:val="00F97DB8"/>
    <w:rsid w:val="066A0F09"/>
    <w:rsid w:val="109638CD"/>
    <w:rsid w:val="126C3CD6"/>
    <w:rsid w:val="3F6F6B83"/>
    <w:rsid w:val="4245323B"/>
    <w:rsid w:val="463C10B8"/>
    <w:rsid w:val="4DAF1E29"/>
    <w:rsid w:val="5E4D13EB"/>
    <w:rsid w:val="7D6949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ru-RU" w:eastAsia="ru-RU" w:bidi="ar-SA"/>
      </w:rPr>
    </w:rPrDefault>
    <w:pPrDefault/>
  </w:docDefaults>
  <w:latentStyles w:defLockedState="0" w:defUIPriority="0" w:defSemiHidden="0" w:defUnhideWhenUsed="0" w:defQFormat="0" w:count="267">
    <w:lsdException w:name="Normal" w:uiPriority="1"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9" w:uiPriority="39" w:qFormat="1"/>
    <w:lsdException w:name="caption" w:semiHidden="1" w:uiPriority="35" w:unhideWhenUsed="1" w:qFormat="1"/>
    <w:lsdException w:name="Title" w:qFormat="1"/>
    <w:lsdException w:name="Default Paragraph Font" w:semiHidden="1"/>
    <w:lsdException w:name="Body Text" w:uiPriority="1" w:qFormat="1"/>
    <w:lsdException w:name="Subtitle" w:qFormat="1"/>
    <w:lsdException w:name="Hyperlink" w:uiPriority="99"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semiHidden="1" w:uiPriority="99" w:unhideWhenUsed="1"/>
    <w:lsdException w:name="Light List" w:semiHidden="1" w:uiPriority="99" w:unhideWhenUsed="1"/>
    <w:lsdException w:name="Light Grid" w:semiHidden="1" w:uiPriority="99" w:unhideWhenUsed="1"/>
    <w:lsdException w:name="Medium Shading 1" w:semiHidden="1" w:uiPriority="99" w:unhideWhenUsed="1"/>
    <w:lsdException w:name="Medium Shading 2" w:semiHidden="1" w:uiPriority="99" w:unhideWhenUsed="1"/>
    <w:lsdException w:name="Medium List 1" w:semiHidden="1" w:uiPriority="99" w:unhideWhenUsed="1"/>
    <w:lsdException w:name="Medium List 2" w:semiHidden="1" w:uiPriority="99" w:unhideWhenUsed="1"/>
    <w:lsdException w:name="Medium Grid 1" w:semiHidden="1" w:uiPriority="99" w:unhideWhenUsed="1"/>
    <w:lsdException w:name="Medium Grid 2" w:semiHidden="1" w:uiPriority="99" w:unhideWhenUsed="1"/>
    <w:lsdException w:name="Medium Grid 3" w:semiHidden="1" w:uiPriority="99" w:unhideWhenUsed="1"/>
    <w:lsdException w:name="Dark List" w:semiHidden="1" w:uiPriority="99" w:unhideWhenUsed="1"/>
    <w:lsdException w:name="Colorful Shading" w:semiHidden="1" w:uiPriority="99" w:unhideWhenUsed="1"/>
    <w:lsdException w:name="Colorful List" w:semiHidden="1" w:uiPriority="99" w:unhideWhenUsed="1"/>
    <w:lsdException w:name="Colorful Grid" w:semiHidden="1" w:uiPriority="99" w:unhideWhenUsed="1"/>
    <w:lsdException w:name="Light Shading Accent 1" w:semiHidden="1" w:uiPriority="99" w:unhideWhenUsed="1"/>
    <w:lsdException w:name="Light List Accent 1" w:semiHidden="1" w:uiPriority="99" w:unhideWhenUsed="1"/>
    <w:lsdException w:name="Light Grid Accent 1" w:semiHidden="1" w:uiPriority="99" w:unhideWhenUsed="1"/>
    <w:lsdException w:name="Medium Shading 1 Accent 1" w:semiHidden="1" w:uiPriority="99" w:unhideWhenUsed="1"/>
    <w:lsdException w:name="Medium Shading 2 Accent 1" w:semiHidden="1" w:uiPriority="99" w:unhideWhenUsed="1"/>
    <w:lsdException w:name="Medium List 1 Accent 1" w:semiHidden="1" w:uiPriority="99" w:unhideWhenUsed="1"/>
    <w:lsdException w:name="Revision" w:semiHidden="1" w:uiPriority="99" w:unhideWhenUsed="1"/>
    <w:lsdException w:name="List Paragraph" w:semiHidden="1" w:uiPriority="34" w:unhideWhenUsed="1" w:qFormat="1"/>
    <w:lsdException w:name="Quote" w:semiHidden="1" w:uiPriority="99" w:unhideWhenUsed="1"/>
    <w:lsdException w:name="Intense Quote" w:semiHidden="1" w:uiPriority="99" w:unhideWhenUsed="1"/>
    <w:lsdException w:name="Medium List 2 Accent 1" w:semiHidden="1" w:uiPriority="99" w:unhideWhenUsed="1"/>
    <w:lsdException w:name="Medium Grid 1 Accent 1" w:semiHidden="1" w:uiPriority="99" w:unhideWhenUsed="1"/>
    <w:lsdException w:name="Medium Grid 2 Accent 1" w:semiHidden="1" w:uiPriority="99" w:unhideWhenUsed="1"/>
    <w:lsdException w:name="Medium Grid 3 Accent 1" w:semiHidden="1" w:uiPriority="99" w:unhideWhenUsed="1"/>
    <w:lsdException w:name="Dark List Accent 1" w:semiHidden="1" w:uiPriority="99" w:unhideWhenUsed="1"/>
    <w:lsdException w:name="Colorful Shading Accent 1" w:semiHidden="1" w:uiPriority="99" w:unhideWhenUsed="1"/>
    <w:lsdException w:name="Colorful List Accent 1" w:semiHidden="1" w:uiPriority="99" w:unhideWhenUsed="1"/>
    <w:lsdException w:name="Colorful Grid Accent 1" w:semiHidden="1" w:uiPriority="99" w:unhideWhenUsed="1"/>
    <w:lsdException w:name="Light Shading Accent 2" w:semiHidden="1" w:uiPriority="99" w:unhideWhenUsed="1"/>
    <w:lsdException w:name="Light List Accent 2" w:semiHidden="1" w:uiPriority="99" w:unhideWhenUsed="1"/>
    <w:lsdException w:name="Light Grid Accent 2" w:semiHidden="1" w:uiPriority="99" w:unhideWhenUsed="1"/>
    <w:lsdException w:name="Medium Shading 1 Accent 2" w:semiHidden="1" w:uiPriority="99" w:unhideWhenUsed="1"/>
    <w:lsdException w:name="Medium Shading 2 Accent 2" w:semiHidden="1" w:uiPriority="99" w:unhideWhenUsed="1"/>
    <w:lsdException w:name="Medium List 1 Accent 2" w:semiHidden="1" w:uiPriority="99" w:unhideWhenUsed="1"/>
    <w:lsdException w:name="Medium List 2 Accent 2" w:semiHidden="1" w:uiPriority="99" w:unhideWhenUsed="1"/>
    <w:lsdException w:name="Medium Grid 1 Accent 2" w:semiHidden="1" w:uiPriority="99" w:unhideWhenUsed="1"/>
    <w:lsdException w:name="Medium Grid 2 Accent 2" w:semiHidden="1" w:uiPriority="99" w:unhideWhenUsed="1"/>
    <w:lsdException w:name="Medium Grid 3 Accent 2" w:semiHidden="1" w:uiPriority="99" w:unhideWhenUsed="1"/>
    <w:lsdException w:name="Dark List Accent 2" w:semiHidden="1" w:uiPriority="99" w:unhideWhenUsed="1"/>
    <w:lsdException w:name="Colorful Shading Accent 2" w:semiHidden="1" w:uiPriority="99" w:unhideWhenUsed="1"/>
    <w:lsdException w:name="Colorful List Accent 2" w:semiHidden="1" w:uiPriority="99" w:unhideWhenUsed="1"/>
    <w:lsdException w:name="Colorful Grid Accent 2" w:semiHidden="1" w:uiPriority="99" w:unhideWhenUsed="1"/>
    <w:lsdException w:name="Light Shading Accent 3" w:semiHidden="1" w:uiPriority="99" w:unhideWhenUsed="1"/>
    <w:lsdException w:name="Light List Accent 3" w:semiHidden="1" w:uiPriority="99" w:unhideWhenUsed="1"/>
    <w:lsdException w:name="Light Grid Accent 3" w:semiHidden="1" w:uiPriority="99" w:unhideWhenUsed="1"/>
    <w:lsdException w:name="Medium Shading 1 Accent 3" w:semiHidden="1" w:uiPriority="99" w:unhideWhenUsed="1"/>
    <w:lsdException w:name="Medium Shading 2 Accent 3" w:semiHidden="1" w:uiPriority="99" w:unhideWhenUsed="1"/>
    <w:lsdException w:name="Medium List 1 Accent 3" w:semiHidden="1" w:uiPriority="99" w:unhideWhenUsed="1"/>
    <w:lsdException w:name="Medium List 2 Accent 3" w:semiHidden="1" w:uiPriority="99" w:unhideWhenUsed="1"/>
    <w:lsdException w:name="Medium Grid 1 Accent 3" w:semiHidden="1" w:uiPriority="99" w:unhideWhenUsed="1"/>
    <w:lsdException w:name="Medium Grid 2 Accent 3" w:semiHidden="1" w:uiPriority="99" w:unhideWhenUsed="1"/>
    <w:lsdException w:name="Medium Grid 3 Accent 3" w:semiHidden="1" w:uiPriority="99" w:unhideWhenUsed="1"/>
    <w:lsdException w:name="Dark List Accent 3" w:semiHidden="1" w:uiPriority="99" w:unhideWhenUsed="1"/>
    <w:lsdException w:name="Colorful Shading Accent 3" w:semiHidden="1" w:uiPriority="99" w:unhideWhenUsed="1"/>
    <w:lsdException w:name="Colorful List Accent 3" w:semiHidden="1" w:uiPriority="99" w:unhideWhenUsed="1"/>
    <w:lsdException w:name="Colorful Grid Accent 3" w:semiHidden="1" w:uiPriority="99" w:unhideWhenUsed="1"/>
    <w:lsdException w:name="Light Shading Accent 4" w:semiHidden="1" w:uiPriority="99" w:unhideWhenUsed="1"/>
    <w:lsdException w:name="Light List Accent 4" w:semiHidden="1" w:uiPriority="99" w:unhideWhenUsed="1"/>
    <w:lsdException w:name="Light Grid Accent 4" w:semiHidden="1" w:uiPriority="99" w:unhideWhenUsed="1"/>
    <w:lsdException w:name="Medium Shading 1 Accent 4" w:semiHidden="1" w:uiPriority="99" w:unhideWhenUsed="1"/>
    <w:lsdException w:name="Medium Shading 2 Accent 4" w:semiHidden="1" w:uiPriority="99" w:unhideWhenUsed="1"/>
    <w:lsdException w:name="Medium List 1 Accent 4" w:semiHidden="1" w:uiPriority="99" w:unhideWhenUsed="1"/>
    <w:lsdException w:name="Medium List 2 Accent 4" w:semiHidden="1" w:uiPriority="99" w:unhideWhenUsed="1"/>
    <w:lsdException w:name="Medium Grid 1 Accent 4" w:semiHidden="1" w:uiPriority="99" w:unhideWhenUsed="1"/>
    <w:lsdException w:name="Medium Grid 2 Accent 4" w:semiHidden="1" w:uiPriority="99" w:unhideWhenUsed="1"/>
    <w:lsdException w:name="Medium Grid 3 Accent 4" w:semiHidden="1" w:uiPriority="99" w:unhideWhenUsed="1"/>
    <w:lsdException w:name="Dark List Accent 4" w:semiHidden="1" w:uiPriority="99" w:unhideWhenUsed="1"/>
    <w:lsdException w:name="Colorful Shading Accent 4" w:semiHidden="1" w:uiPriority="99" w:unhideWhenUsed="1"/>
    <w:lsdException w:name="Colorful List Accent 4" w:semiHidden="1" w:uiPriority="99" w:unhideWhenUsed="1"/>
    <w:lsdException w:name="Colorful Grid Accent 4" w:semiHidden="1" w:uiPriority="99" w:unhideWhenUsed="1"/>
    <w:lsdException w:name="Light Shading Accent 5" w:semiHidden="1" w:uiPriority="99" w:unhideWhenUsed="1"/>
    <w:lsdException w:name="Light List Accent 5" w:semiHidden="1" w:uiPriority="99" w:unhideWhenUsed="1"/>
    <w:lsdException w:name="Light Grid Accent 5" w:semiHidden="1" w:uiPriority="99" w:unhideWhenUsed="1"/>
    <w:lsdException w:name="Medium Shading 1 Accent 5" w:semiHidden="1" w:uiPriority="99" w:unhideWhenUsed="1"/>
    <w:lsdException w:name="Medium Shading 2 Accent 5" w:semiHidden="1" w:uiPriority="99" w:unhideWhenUsed="1"/>
    <w:lsdException w:name="Medium List 1 Accent 5" w:semiHidden="1" w:uiPriority="99" w:unhideWhenUsed="1"/>
    <w:lsdException w:name="Medium List 2 Accent 5" w:semiHidden="1" w:uiPriority="99" w:unhideWhenUsed="1"/>
    <w:lsdException w:name="Medium Grid 1 Accent 5" w:semiHidden="1" w:uiPriority="99" w:unhideWhenUsed="1"/>
    <w:lsdException w:name="Medium Grid 2 Accent 5" w:semiHidden="1" w:uiPriority="99" w:unhideWhenUsed="1"/>
    <w:lsdException w:name="Medium Grid 3 Accent 5" w:semiHidden="1" w:uiPriority="99" w:unhideWhenUsed="1"/>
    <w:lsdException w:name="Dark List Accent 5" w:semiHidden="1" w:uiPriority="99" w:unhideWhenUsed="1"/>
    <w:lsdException w:name="Colorful Shading Accent 5" w:semiHidden="1" w:uiPriority="99" w:unhideWhenUsed="1"/>
    <w:lsdException w:name="Colorful List Accent 5" w:semiHidden="1" w:uiPriority="99" w:unhideWhenUsed="1"/>
    <w:lsdException w:name="Colorful Grid Accent 5" w:semiHidden="1" w:uiPriority="99" w:unhideWhenUsed="1"/>
    <w:lsdException w:name="Light Shading Accent 6" w:semiHidden="1" w:uiPriority="99" w:unhideWhenUsed="1"/>
    <w:lsdException w:name="Light List Accent 6" w:semiHidden="1" w:uiPriority="99" w:unhideWhenUsed="1"/>
    <w:lsdException w:name="Light Grid Accent 6" w:semiHidden="1" w:uiPriority="99" w:unhideWhenUsed="1"/>
    <w:lsdException w:name="Medium Shading 1 Accent 6" w:semiHidden="1" w:uiPriority="99" w:unhideWhenUsed="1"/>
    <w:lsdException w:name="Medium Shading 2 Accent 6" w:semiHidden="1" w:uiPriority="99" w:unhideWhenUsed="1"/>
    <w:lsdException w:name="Medium List 1 Accent 6" w:semiHidden="1" w:uiPriority="99" w:unhideWhenUsed="1"/>
    <w:lsdException w:name="Medium List 2 Accent 6" w:semiHidden="1" w:uiPriority="99" w:unhideWhenUsed="1"/>
    <w:lsdException w:name="Medium Grid 1 Accent 6" w:semiHidden="1" w:uiPriority="99" w:unhideWhenUsed="1"/>
    <w:lsdException w:name="Medium Grid 2 Accent 6" w:semiHidden="1" w:uiPriority="99" w:unhideWhenUsed="1"/>
    <w:lsdException w:name="Medium Grid 3 Accent 6" w:semiHidden="1" w:uiPriority="99" w:unhideWhenUsed="1"/>
    <w:lsdException w:name="Dark List Accent 6" w:semiHidden="1" w:uiPriority="99" w:unhideWhenUsed="1"/>
    <w:lsdException w:name="Colorful Shading Accent 6" w:semiHidden="1" w:uiPriority="99" w:unhideWhenUsed="1"/>
    <w:lsdException w:name="Colorful List Accent 6" w:semiHidden="1" w:uiPriority="99" w:unhideWhenUsed="1"/>
    <w:lsdException w:name="Colorful Grid Accent 6" w:semiHidden="1" w:uiPriority="99" w:unhideWhenUsed="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uiPriority w:val="1"/>
    <w:qFormat/>
    <w:pPr>
      <w:widowControl w:val="0"/>
      <w:autoSpaceDE w:val="0"/>
      <w:autoSpaceDN w:val="0"/>
    </w:pPr>
    <w:rPr>
      <w:rFonts w:eastAsia="Times New Roman"/>
      <w:sz w:val="22"/>
      <w:szCs w:val="22"/>
      <w:lang w:val="en-US" w:eastAsia="en-US" w:bidi="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rPr>
      <w:sz w:val="28"/>
      <w:szCs w:val="28"/>
    </w:rPr>
  </w:style>
  <w:style w:type="paragraph" w:styleId="a4">
    <w:name w:val="List Paragraph"/>
    <w:basedOn w:val="a"/>
    <w:uiPriority w:val="34"/>
    <w:unhideWhenUsed/>
    <w:qFormat/>
    <w:rsid w:val="00331375"/>
    <w:pPr>
      <w:ind w:left="720"/>
      <w:contextualSpacing/>
    </w:pPr>
  </w:style>
  <w:style w:type="character" w:styleId="a5">
    <w:name w:val="Hyperlink"/>
    <w:uiPriority w:val="99"/>
    <w:unhideWhenUsed/>
    <w:qFormat/>
    <w:rsid w:val="00750E7F"/>
    <w:rPr>
      <w:color w:val="0000FF"/>
      <w:u w:val="single"/>
    </w:rPr>
  </w:style>
  <w:style w:type="character" w:customStyle="1" w:styleId="help">
    <w:name w:val="help"/>
    <w:basedOn w:val="a0"/>
    <w:rsid w:val="0034071F"/>
  </w:style>
  <w:style w:type="paragraph" w:styleId="a6">
    <w:name w:val="Balloon Text"/>
    <w:basedOn w:val="a"/>
    <w:link w:val="a7"/>
    <w:rsid w:val="0034071F"/>
    <w:rPr>
      <w:rFonts w:ascii="Tahoma" w:hAnsi="Tahoma" w:cs="Tahoma"/>
      <w:sz w:val="16"/>
      <w:szCs w:val="16"/>
    </w:rPr>
  </w:style>
  <w:style w:type="character" w:customStyle="1" w:styleId="a7">
    <w:name w:val="Текст выноски Знак"/>
    <w:basedOn w:val="a0"/>
    <w:link w:val="a6"/>
    <w:rsid w:val="0034071F"/>
    <w:rPr>
      <w:rFonts w:ascii="Tahoma" w:eastAsia="Times New Roman" w:hAnsi="Tahoma" w:cs="Tahoma"/>
      <w:sz w:val="16"/>
      <w:szCs w:val="16"/>
      <w:lang w:val="en-US" w:eastAsia="en-US" w:bidi="en-US"/>
    </w:rPr>
  </w:style>
  <w:style w:type="character" w:styleId="a8">
    <w:name w:val="Strong"/>
    <w:basedOn w:val="a0"/>
    <w:uiPriority w:val="22"/>
    <w:qFormat/>
    <w:rsid w:val="00894B40"/>
    <w:rPr>
      <w:b/>
      <w:bCs/>
    </w:rPr>
  </w:style>
  <w:style w:type="character" w:customStyle="1" w:styleId="jlqj4b">
    <w:name w:val="jlqj4b"/>
    <w:basedOn w:val="a0"/>
    <w:rsid w:val="009D56B8"/>
  </w:style>
  <w:style w:type="character" w:customStyle="1" w:styleId="viiyi">
    <w:name w:val="viiyi"/>
    <w:basedOn w:val="a0"/>
    <w:rsid w:val="009F24EE"/>
  </w:style>
  <w:style w:type="paragraph" w:styleId="a9">
    <w:name w:val="Normal (Web)"/>
    <w:basedOn w:val="a"/>
    <w:uiPriority w:val="99"/>
    <w:unhideWhenUsed/>
    <w:qFormat/>
    <w:rsid w:val="009F24EE"/>
    <w:pPr>
      <w:widowControl/>
      <w:autoSpaceDE/>
      <w:autoSpaceDN/>
      <w:spacing w:before="100" w:beforeAutospacing="1" w:after="100" w:afterAutospacing="1"/>
    </w:pPr>
    <w:rPr>
      <w:sz w:val="24"/>
      <w:szCs w:val="24"/>
      <w:lang w:val="ru-RU" w:eastAsia="ru-RU" w:bidi="ar-SA"/>
    </w:rPr>
  </w:style>
  <w:style w:type="paragraph" w:styleId="aa">
    <w:name w:val="caption"/>
    <w:basedOn w:val="a"/>
    <w:next w:val="a"/>
    <w:uiPriority w:val="35"/>
    <w:unhideWhenUsed/>
    <w:qFormat/>
    <w:rsid w:val="001249C9"/>
    <w:pPr>
      <w:widowControl/>
      <w:autoSpaceDE/>
      <w:autoSpaceDN/>
      <w:spacing w:after="200"/>
    </w:pPr>
    <w:rPr>
      <w:rFonts w:asciiTheme="minorHAnsi" w:eastAsiaTheme="minorHAnsi" w:hAnsiTheme="minorHAnsi" w:cstheme="minorBidi"/>
      <w:b/>
      <w:bCs/>
      <w:color w:val="5B9BD5" w:themeColor="accent1"/>
      <w:sz w:val="18"/>
      <w:szCs w:val="18"/>
      <w:lang w:val="ru-RU" w:bidi="ar-SA"/>
    </w:rPr>
  </w:style>
  <w:style w:type="paragraph" w:styleId="9">
    <w:name w:val="toc 9"/>
    <w:basedOn w:val="a"/>
    <w:next w:val="a"/>
    <w:uiPriority w:val="39"/>
    <w:unhideWhenUsed/>
    <w:qFormat/>
    <w:rsid w:val="005540B0"/>
    <w:pPr>
      <w:widowControl/>
      <w:autoSpaceDE/>
      <w:autoSpaceDN/>
      <w:spacing w:line="276" w:lineRule="auto"/>
      <w:ind w:left="1760"/>
    </w:pPr>
    <w:rPr>
      <w:rFonts w:asciiTheme="minorHAnsi" w:eastAsiaTheme="minorHAnsi" w:hAnsiTheme="minorHAnsi" w:cstheme="minorHAnsi"/>
      <w:sz w:val="18"/>
      <w:szCs w:val="18"/>
      <w:lang w:val="ru-RU" w:bidi="ar-SA"/>
    </w:rPr>
  </w:style>
  <w:style w:type="character" w:customStyle="1" w:styleId="nowrap">
    <w:name w:val="nowrap"/>
    <w:basedOn w:val="a0"/>
    <w:rsid w:val="000735F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ru-RU" w:eastAsia="ru-RU" w:bidi="ar-SA"/>
      </w:rPr>
    </w:rPrDefault>
    <w:pPrDefault/>
  </w:docDefaults>
  <w:latentStyles w:defLockedState="0" w:defUIPriority="0" w:defSemiHidden="0" w:defUnhideWhenUsed="0" w:defQFormat="0" w:count="267">
    <w:lsdException w:name="Normal" w:uiPriority="1"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9" w:uiPriority="39" w:qFormat="1"/>
    <w:lsdException w:name="caption" w:semiHidden="1" w:uiPriority="35" w:unhideWhenUsed="1" w:qFormat="1"/>
    <w:lsdException w:name="Title" w:qFormat="1"/>
    <w:lsdException w:name="Default Paragraph Font" w:semiHidden="1"/>
    <w:lsdException w:name="Body Text" w:uiPriority="1" w:qFormat="1"/>
    <w:lsdException w:name="Subtitle" w:qFormat="1"/>
    <w:lsdException w:name="Hyperlink" w:uiPriority="99"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semiHidden="1" w:uiPriority="99" w:unhideWhenUsed="1"/>
    <w:lsdException w:name="Light List" w:semiHidden="1" w:uiPriority="99" w:unhideWhenUsed="1"/>
    <w:lsdException w:name="Light Grid" w:semiHidden="1" w:uiPriority="99" w:unhideWhenUsed="1"/>
    <w:lsdException w:name="Medium Shading 1" w:semiHidden="1" w:uiPriority="99" w:unhideWhenUsed="1"/>
    <w:lsdException w:name="Medium Shading 2" w:semiHidden="1" w:uiPriority="99" w:unhideWhenUsed="1"/>
    <w:lsdException w:name="Medium List 1" w:semiHidden="1" w:uiPriority="99" w:unhideWhenUsed="1"/>
    <w:lsdException w:name="Medium List 2" w:semiHidden="1" w:uiPriority="99" w:unhideWhenUsed="1"/>
    <w:lsdException w:name="Medium Grid 1" w:semiHidden="1" w:uiPriority="99" w:unhideWhenUsed="1"/>
    <w:lsdException w:name="Medium Grid 2" w:semiHidden="1" w:uiPriority="99" w:unhideWhenUsed="1"/>
    <w:lsdException w:name="Medium Grid 3" w:semiHidden="1" w:uiPriority="99" w:unhideWhenUsed="1"/>
    <w:lsdException w:name="Dark List" w:semiHidden="1" w:uiPriority="99" w:unhideWhenUsed="1"/>
    <w:lsdException w:name="Colorful Shading" w:semiHidden="1" w:uiPriority="99" w:unhideWhenUsed="1"/>
    <w:lsdException w:name="Colorful List" w:semiHidden="1" w:uiPriority="99" w:unhideWhenUsed="1"/>
    <w:lsdException w:name="Colorful Grid" w:semiHidden="1" w:uiPriority="99" w:unhideWhenUsed="1"/>
    <w:lsdException w:name="Light Shading Accent 1" w:semiHidden="1" w:uiPriority="99" w:unhideWhenUsed="1"/>
    <w:lsdException w:name="Light List Accent 1" w:semiHidden="1" w:uiPriority="99" w:unhideWhenUsed="1"/>
    <w:lsdException w:name="Light Grid Accent 1" w:semiHidden="1" w:uiPriority="99" w:unhideWhenUsed="1"/>
    <w:lsdException w:name="Medium Shading 1 Accent 1" w:semiHidden="1" w:uiPriority="99" w:unhideWhenUsed="1"/>
    <w:lsdException w:name="Medium Shading 2 Accent 1" w:semiHidden="1" w:uiPriority="99" w:unhideWhenUsed="1"/>
    <w:lsdException w:name="Medium List 1 Accent 1" w:semiHidden="1" w:uiPriority="99" w:unhideWhenUsed="1"/>
    <w:lsdException w:name="Revision" w:semiHidden="1" w:uiPriority="99" w:unhideWhenUsed="1"/>
    <w:lsdException w:name="List Paragraph" w:semiHidden="1" w:uiPriority="34" w:unhideWhenUsed="1" w:qFormat="1"/>
    <w:lsdException w:name="Quote" w:semiHidden="1" w:uiPriority="99" w:unhideWhenUsed="1"/>
    <w:lsdException w:name="Intense Quote" w:semiHidden="1" w:uiPriority="99" w:unhideWhenUsed="1"/>
    <w:lsdException w:name="Medium List 2 Accent 1" w:semiHidden="1" w:uiPriority="99" w:unhideWhenUsed="1"/>
    <w:lsdException w:name="Medium Grid 1 Accent 1" w:semiHidden="1" w:uiPriority="99" w:unhideWhenUsed="1"/>
    <w:lsdException w:name="Medium Grid 2 Accent 1" w:semiHidden="1" w:uiPriority="99" w:unhideWhenUsed="1"/>
    <w:lsdException w:name="Medium Grid 3 Accent 1" w:semiHidden="1" w:uiPriority="99" w:unhideWhenUsed="1"/>
    <w:lsdException w:name="Dark List Accent 1" w:semiHidden="1" w:uiPriority="99" w:unhideWhenUsed="1"/>
    <w:lsdException w:name="Colorful Shading Accent 1" w:semiHidden="1" w:uiPriority="99" w:unhideWhenUsed="1"/>
    <w:lsdException w:name="Colorful List Accent 1" w:semiHidden="1" w:uiPriority="99" w:unhideWhenUsed="1"/>
    <w:lsdException w:name="Colorful Grid Accent 1" w:semiHidden="1" w:uiPriority="99" w:unhideWhenUsed="1"/>
    <w:lsdException w:name="Light Shading Accent 2" w:semiHidden="1" w:uiPriority="99" w:unhideWhenUsed="1"/>
    <w:lsdException w:name="Light List Accent 2" w:semiHidden="1" w:uiPriority="99" w:unhideWhenUsed="1"/>
    <w:lsdException w:name="Light Grid Accent 2" w:semiHidden="1" w:uiPriority="99" w:unhideWhenUsed="1"/>
    <w:lsdException w:name="Medium Shading 1 Accent 2" w:semiHidden="1" w:uiPriority="99" w:unhideWhenUsed="1"/>
    <w:lsdException w:name="Medium Shading 2 Accent 2" w:semiHidden="1" w:uiPriority="99" w:unhideWhenUsed="1"/>
    <w:lsdException w:name="Medium List 1 Accent 2" w:semiHidden="1" w:uiPriority="99" w:unhideWhenUsed="1"/>
    <w:lsdException w:name="Medium List 2 Accent 2" w:semiHidden="1" w:uiPriority="99" w:unhideWhenUsed="1"/>
    <w:lsdException w:name="Medium Grid 1 Accent 2" w:semiHidden="1" w:uiPriority="99" w:unhideWhenUsed="1"/>
    <w:lsdException w:name="Medium Grid 2 Accent 2" w:semiHidden="1" w:uiPriority="99" w:unhideWhenUsed="1"/>
    <w:lsdException w:name="Medium Grid 3 Accent 2" w:semiHidden="1" w:uiPriority="99" w:unhideWhenUsed="1"/>
    <w:lsdException w:name="Dark List Accent 2" w:semiHidden="1" w:uiPriority="99" w:unhideWhenUsed="1"/>
    <w:lsdException w:name="Colorful Shading Accent 2" w:semiHidden="1" w:uiPriority="99" w:unhideWhenUsed="1"/>
    <w:lsdException w:name="Colorful List Accent 2" w:semiHidden="1" w:uiPriority="99" w:unhideWhenUsed="1"/>
    <w:lsdException w:name="Colorful Grid Accent 2" w:semiHidden="1" w:uiPriority="99" w:unhideWhenUsed="1"/>
    <w:lsdException w:name="Light Shading Accent 3" w:semiHidden="1" w:uiPriority="99" w:unhideWhenUsed="1"/>
    <w:lsdException w:name="Light List Accent 3" w:semiHidden="1" w:uiPriority="99" w:unhideWhenUsed="1"/>
    <w:lsdException w:name="Light Grid Accent 3" w:semiHidden="1" w:uiPriority="99" w:unhideWhenUsed="1"/>
    <w:lsdException w:name="Medium Shading 1 Accent 3" w:semiHidden="1" w:uiPriority="99" w:unhideWhenUsed="1"/>
    <w:lsdException w:name="Medium Shading 2 Accent 3" w:semiHidden="1" w:uiPriority="99" w:unhideWhenUsed="1"/>
    <w:lsdException w:name="Medium List 1 Accent 3" w:semiHidden="1" w:uiPriority="99" w:unhideWhenUsed="1"/>
    <w:lsdException w:name="Medium List 2 Accent 3" w:semiHidden="1" w:uiPriority="99" w:unhideWhenUsed="1"/>
    <w:lsdException w:name="Medium Grid 1 Accent 3" w:semiHidden="1" w:uiPriority="99" w:unhideWhenUsed="1"/>
    <w:lsdException w:name="Medium Grid 2 Accent 3" w:semiHidden="1" w:uiPriority="99" w:unhideWhenUsed="1"/>
    <w:lsdException w:name="Medium Grid 3 Accent 3" w:semiHidden="1" w:uiPriority="99" w:unhideWhenUsed="1"/>
    <w:lsdException w:name="Dark List Accent 3" w:semiHidden="1" w:uiPriority="99" w:unhideWhenUsed="1"/>
    <w:lsdException w:name="Colorful Shading Accent 3" w:semiHidden="1" w:uiPriority="99" w:unhideWhenUsed="1"/>
    <w:lsdException w:name="Colorful List Accent 3" w:semiHidden="1" w:uiPriority="99" w:unhideWhenUsed="1"/>
    <w:lsdException w:name="Colorful Grid Accent 3" w:semiHidden="1" w:uiPriority="99" w:unhideWhenUsed="1"/>
    <w:lsdException w:name="Light Shading Accent 4" w:semiHidden="1" w:uiPriority="99" w:unhideWhenUsed="1"/>
    <w:lsdException w:name="Light List Accent 4" w:semiHidden="1" w:uiPriority="99" w:unhideWhenUsed="1"/>
    <w:lsdException w:name="Light Grid Accent 4" w:semiHidden="1" w:uiPriority="99" w:unhideWhenUsed="1"/>
    <w:lsdException w:name="Medium Shading 1 Accent 4" w:semiHidden="1" w:uiPriority="99" w:unhideWhenUsed="1"/>
    <w:lsdException w:name="Medium Shading 2 Accent 4" w:semiHidden="1" w:uiPriority="99" w:unhideWhenUsed="1"/>
    <w:lsdException w:name="Medium List 1 Accent 4" w:semiHidden="1" w:uiPriority="99" w:unhideWhenUsed="1"/>
    <w:lsdException w:name="Medium List 2 Accent 4" w:semiHidden="1" w:uiPriority="99" w:unhideWhenUsed="1"/>
    <w:lsdException w:name="Medium Grid 1 Accent 4" w:semiHidden="1" w:uiPriority="99" w:unhideWhenUsed="1"/>
    <w:lsdException w:name="Medium Grid 2 Accent 4" w:semiHidden="1" w:uiPriority="99" w:unhideWhenUsed="1"/>
    <w:lsdException w:name="Medium Grid 3 Accent 4" w:semiHidden="1" w:uiPriority="99" w:unhideWhenUsed="1"/>
    <w:lsdException w:name="Dark List Accent 4" w:semiHidden="1" w:uiPriority="99" w:unhideWhenUsed="1"/>
    <w:lsdException w:name="Colorful Shading Accent 4" w:semiHidden="1" w:uiPriority="99" w:unhideWhenUsed="1"/>
    <w:lsdException w:name="Colorful List Accent 4" w:semiHidden="1" w:uiPriority="99" w:unhideWhenUsed="1"/>
    <w:lsdException w:name="Colorful Grid Accent 4" w:semiHidden="1" w:uiPriority="99" w:unhideWhenUsed="1"/>
    <w:lsdException w:name="Light Shading Accent 5" w:semiHidden="1" w:uiPriority="99" w:unhideWhenUsed="1"/>
    <w:lsdException w:name="Light List Accent 5" w:semiHidden="1" w:uiPriority="99" w:unhideWhenUsed="1"/>
    <w:lsdException w:name="Light Grid Accent 5" w:semiHidden="1" w:uiPriority="99" w:unhideWhenUsed="1"/>
    <w:lsdException w:name="Medium Shading 1 Accent 5" w:semiHidden="1" w:uiPriority="99" w:unhideWhenUsed="1"/>
    <w:lsdException w:name="Medium Shading 2 Accent 5" w:semiHidden="1" w:uiPriority="99" w:unhideWhenUsed="1"/>
    <w:lsdException w:name="Medium List 1 Accent 5" w:semiHidden="1" w:uiPriority="99" w:unhideWhenUsed="1"/>
    <w:lsdException w:name="Medium List 2 Accent 5" w:semiHidden="1" w:uiPriority="99" w:unhideWhenUsed="1"/>
    <w:lsdException w:name="Medium Grid 1 Accent 5" w:semiHidden="1" w:uiPriority="99" w:unhideWhenUsed="1"/>
    <w:lsdException w:name="Medium Grid 2 Accent 5" w:semiHidden="1" w:uiPriority="99" w:unhideWhenUsed="1"/>
    <w:lsdException w:name="Medium Grid 3 Accent 5" w:semiHidden="1" w:uiPriority="99" w:unhideWhenUsed="1"/>
    <w:lsdException w:name="Dark List Accent 5" w:semiHidden="1" w:uiPriority="99" w:unhideWhenUsed="1"/>
    <w:lsdException w:name="Colorful Shading Accent 5" w:semiHidden="1" w:uiPriority="99" w:unhideWhenUsed="1"/>
    <w:lsdException w:name="Colorful List Accent 5" w:semiHidden="1" w:uiPriority="99" w:unhideWhenUsed="1"/>
    <w:lsdException w:name="Colorful Grid Accent 5" w:semiHidden="1" w:uiPriority="99" w:unhideWhenUsed="1"/>
    <w:lsdException w:name="Light Shading Accent 6" w:semiHidden="1" w:uiPriority="99" w:unhideWhenUsed="1"/>
    <w:lsdException w:name="Light List Accent 6" w:semiHidden="1" w:uiPriority="99" w:unhideWhenUsed="1"/>
    <w:lsdException w:name="Light Grid Accent 6" w:semiHidden="1" w:uiPriority="99" w:unhideWhenUsed="1"/>
    <w:lsdException w:name="Medium Shading 1 Accent 6" w:semiHidden="1" w:uiPriority="99" w:unhideWhenUsed="1"/>
    <w:lsdException w:name="Medium Shading 2 Accent 6" w:semiHidden="1" w:uiPriority="99" w:unhideWhenUsed="1"/>
    <w:lsdException w:name="Medium List 1 Accent 6" w:semiHidden="1" w:uiPriority="99" w:unhideWhenUsed="1"/>
    <w:lsdException w:name="Medium List 2 Accent 6" w:semiHidden="1" w:uiPriority="99" w:unhideWhenUsed="1"/>
    <w:lsdException w:name="Medium Grid 1 Accent 6" w:semiHidden="1" w:uiPriority="99" w:unhideWhenUsed="1"/>
    <w:lsdException w:name="Medium Grid 2 Accent 6" w:semiHidden="1" w:uiPriority="99" w:unhideWhenUsed="1"/>
    <w:lsdException w:name="Medium Grid 3 Accent 6" w:semiHidden="1" w:uiPriority="99" w:unhideWhenUsed="1"/>
    <w:lsdException w:name="Dark List Accent 6" w:semiHidden="1" w:uiPriority="99" w:unhideWhenUsed="1"/>
    <w:lsdException w:name="Colorful Shading Accent 6" w:semiHidden="1" w:uiPriority="99" w:unhideWhenUsed="1"/>
    <w:lsdException w:name="Colorful List Accent 6" w:semiHidden="1" w:uiPriority="99" w:unhideWhenUsed="1"/>
    <w:lsdException w:name="Colorful Grid Accent 6" w:semiHidden="1" w:uiPriority="99" w:unhideWhenUsed="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uiPriority w:val="1"/>
    <w:qFormat/>
    <w:pPr>
      <w:widowControl w:val="0"/>
      <w:autoSpaceDE w:val="0"/>
      <w:autoSpaceDN w:val="0"/>
    </w:pPr>
    <w:rPr>
      <w:rFonts w:eastAsia="Times New Roman"/>
      <w:sz w:val="22"/>
      <w:szCs w:val="22"/>
      <w:lang w:val="en-US" w:eastAsia="en-US" w:bidi="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rPr>
      <w:sz w:val="28"/>
      <w:szCs w:val="28"/>
    </w:rPr>
  </w:style>
  <w:style w:type="paragraph" w:styleId="a4">
    <w:name w:val="List Paragraph"/>
    <w:basedOn w:val="a"/>
    <w:uiPriority w:val="34"/>
    <w:unhideWhenUsed/>
    <w:qFormat/>
    <w:rsid w:val="00331375"/>
    <w:pPr>
      <w:ind w:left="720"/>
      <w:contextualSpacing/>
    </w:pPr>
  </w:style>
  <w:style w:type="character" w:styleId="a5">
    <w:name w:val="Hyperlink"/>
    <w:uiPriority w:val="99"/>
    <w:unhideWhenUsed/>
    <w:qFormat/>
    <w:rsid w:val="00750E7F"/>
    <w:rPr>
      <w:color w:val="0000FF"/>
      <w:u w:val="single"/>
    </w:rPr>
  </w:style>
  <w:style w:type="character" w:customStyle="1" w:styleId="help">
    <w:name w:val="help"/>
    <w:basedOn w:val="a0"/>
    <w:rsid w:val="0034071F"/>
  </w:style>
  <w:style w:type="paragraph" w:styleId="a6">
    <w:name w:val="Balloon Text"/>
    <w:basedOn w:val="a"/>
    <w:link w:val="a7"/>
    <w:rsid w:val="0034071F"/>
    <w:rPr>
      <w:rFonts w:ascii="Tahoma" w:hAnsi="Tahoma" w:cs="Tahoma"/>
      <w:sz w:val="16"/>
      <w:szCs w:val="16"/>
    </w:rPr>
  </w:style>
  <w:style w:type="character" w:customStyle="1" w:styleId="a7">
    <w:name w:val="Текст выноски Знак"/>
    <w:basedOn w:val="a0"/>
    <w:link w:val="a6"/>
    <w:rsid w:val="0034071F"/>
    <w:rPr>
      <w:rFonts w:ascii="Tahoma" w:eastAsia="Times New Roman" w:hAnsi="Tahoma" w:cs="Tahoma"/>
      <w:sz w:val="16"/>
      <w:szCs w:val="16"/>
      <w:lang w:val="en-US" w:eastAsia="en-US" w:bidi="en-US"/>
    </w:rPr>
  </w:style>
  <w:style w:type="character" w:styleId="a8">
    <w:name w:val="Strong"/>
    <w:basedOn w:val="a0"/>
    <w:uiPriority w:val="22"/>
    <w:qFormat/>
    <w:rsid w:val="00894B40"/>
    <w:rPr>
      <w:b/>
      <w:bCs/>
    </w:rPr>
  </w:style>
  <w:style w:type="character" w:customStyle="1" w:styleId="jlqj4b">
    <w:name w:val="jlqj4b"/>
    <w:basedOn w:val="a0"/>
    <w:rsid w:val="009D56B8"/>
  </w:style>
  <w:style w:type="character" w:customStyle="1" w:styleId="viiyi">
    <w:name w:val="viiyi"/>
    <w:basedOn w:val="a0"/>
    <w:rsid w:val="009F24EE"/>
  </w:style>
  <w:style w:type="paragraph" w:styleId="a9">
    <w:name w:val="Normal (Web)"/>
    <w:basedOn w:val="a"/>
    <w:uiPriority w:val="99"/>
    <w:unhideWhenUsed/>
    <w:qFormat/>
    <w:rsid w:val="009F24EE"/>
    <w:pPr>
      <w:widowControl/>
      <w:autoSpaceDE/>
      <w:autoSpaceDN/>
      <w:spacing w:before="100" w:beforeAutospacing="1" w:after="100" w:afterAutospacing="1"/>
    </w:pPr>
    <w:rPr>
      <w:sz w:val="24"/>
      <w:szCs w:val="24"/>
      <w:lang w:val="ru-RU" w:eastAsia="ru-RU" w:bidi="ar-SA"/>
    </w:rPr>
  </w:style>
  <w:style w:type="paragraph" w:styleId="aa">
    <w:name w:val="caption"/>
    <w:basedOn w:val="a"/>
    <w:next w:val="a"/>
    <w:uiPriority w:val="35"/>
    <w:unhideWhenUsed/>
    <w:qFormat/>
    <w:rsid w:val="001249C9"/>
    <w:pPr>
      <w:widowControl/>
      <w:autoSpaceDE/>
      <w:autoSpaceDN/>
      <w:spacing w:after="200"/>
    </w:pPr>
    <w:rPr>
      <w:rFonts w:asciiTheme="minorHAnsi" w:eastAsiaTheme="minorHAnsi" w:hAnsiTheme="minorHAnsi" w:cstheme="minorBidi"/>
      <w:b/>
      <w:bCs/>
      <w:color w:val="5B9BD5" w:themeColor="accent1"/>
      <w:sz w:val="18"/>
      <w:szCs w:val="18"/>
      <w:lang w:val="ru-RU" w:bidi="ar-SA"/>
    </w:rPr>
  </w:style>
  <w:style w:type="paragraph" w:styleId="9">
    <w:name w:val="toc 9"/>
    <w:basedOn w:val="a"/>
    <w:next w:val="a"/>
    <w:uiPriority w:val="39"/>
    <w:unhideWhenUsed/>
    <w:qFormat/>
    <w:rsid w:val="005540B0"/>
    <w:pPr>
      <w:widowControl/>
      <w:autoSpaceDE/>
      <w:autoSpaceDN/>
      <w:spacing w:line="276" w:lineRule="auto"/>
      <w:ind w:left="1760"/>
    </w:pPr>
    <w:rPr>
      <w:rFonts w:asciiTheme="minorHAnsi" w:eastAsiaTheme="minorHAnsi" w:hAnsiTheme="minorHAnsi" w:cstheme="minorHAnsi"/>
      <w:sz w:val="18"/>
      <w:szCs w:val="18"/>
      <w:lang w:val="ru-RU" w:bidi="ar-SA"/>
    </w:rPr>
  </w:style>
  <w:style w:type="character" w:customStyle="1" w:styleId="nowrap">
    <w:name w:val="nowrap"/>
    <w:basedOn w:val="a0"/>
    <w:rsid w:val="000735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7081367">
      <w:bodyDiv w:val="1"/>
      <w:marLeft w:val="0"/>
      <w:marRight w:val="0"/>
      <w:marTop w:val="0"/>
      <w:marBottom w:val="0"/>
      <w:divBdr>
        <w:top w:val="none" w:sz="0" w:space="0" w:color="auto"/>
        <w:left w:val="none" w:sz="0" w:space="0" w:color="auto"/>
        <w:bottom w:val="none" w:sz="0" w:space="0" w:color="auto"/>
        <w:right w:val="none" w:sz="0" w:space="0" w:color="auto"/>
      </w:divBdr>
    </w:div>
    <w:div w:id="569271723">
      <w:bodyDiv w:val="1"/>
      <w:marLeft w:val="0"/>
      <w:marRight w:val="0"/>
      <w:marTop w:val="0"/>
      <w:marBottom w:val="0"/>
      <w:divBdr>
        <w:top w:val="none" w:sz="0" w:space="0" w:color="auto"/>
        <w:left w:val="none" w:sz="0" w:space="0" w:color="auto"/>
        <w:bottom w:val="none" w:sz="0" w:space="0" w:color="auto"/>
        <w:right w:val="none" w:sz="0" w:space="0" w:color="auto"/>
      </w:divBdr>
      <w:divsChild>
        <w:div w:id="2086217308">
          <w:marLeft w:val="0"/>
          <w:marRight w:val="0"/>
          <w:marTop w:val="0"/>
          <w:marBottom w:val="0"/>
          <w:divBdr>
            <w:top w:val="none" w:sz="0" w:space="0" w:color="auto"/>
            <w:left w:val="none" w:sz="0" w:space="0" w:color="auto"/>
            <w:bottom w:val="none" w:sz="0" w:space="0" w:color="auto"/>
            <w:right w:val="none" w:sz="0" w:space="0" w:color="auto"/>
          </w:divBdr>
          <w:divsChild>
            <w:div w:id="2004702132">
              <w:marLeft w:val="0"/>
              <w:marRight w:val="0"/>
              <w:marTop w:val="0"/>
              <w:marBottom w:val="0"/>
              <w:divBdr>
                <w:top w:val="none" w:sz="0" w:space="0" w:color="auto"/>
                <w:left w:val="none" w:sz="0" w:space="0" w:color="auto"/>
                <w:bottom w:val="none" w:sz="0" w:space="0" w:color="auto"/>
                <w:right w:val="none" w:sz="0" w:space="0" w:color="auto"/>
              </w:divBdr>
            </w:div>
            <w:div w:id="1361514124">
              <w:marLeft w:val="0"/>
              <w:marRight w:val="0"/>
              <w:marTop w:val="0"/>
              <w:marBottom w:val="0"/>
              <w:divBdr>
                <w:top w:val="none" w:sz="0" w:space="0" w:color="auto"/>
                <w:left w:val="none" w:sz="0" w:space="0" w:color="auto"/>
                <w:bottom w:val="none" w:sz="0" w:space="0" w:color="auto"/>
                <w:right w:val="none" w:sz="0" w:space="0" w:color="auto"/>
              </w:divBdr>
            </w:div>
            <w:div w:id="702286884">
              <w:marLeft w:val="0"/>
              <w:marRight w:val="0"/>
              <w:marTop w:val="0"/>
              <w:marBottom w:val="0"/>
              <w:divBdr>
                <w:top w:val="none" w:sz="0" w:space="0" w:color="auto"/>
                <w:left w:val="none" w:sz="0" w:space="0" w:color="auto"/>
                <w:bottom w:val="none" w:sz="0" w:space="0" w:color="auto"/>
                <w:right w:val="none" w:sz="0" w:space="0" w:color="auto"/>
              </w:divBdr>
            </w:div>
            <w:div w:id="968434932">
              <w:marLeft w:val="0"/>
              <w:marRight w:val="0"/>
              <w:marTop w:val="0"/>
              <w:marBottom w:val="0"/>
              <w:divBdr>
                <w:top w:val="none" w:sz="0" w:space="0" w:color="auto"/>
                <w:left w:val="none" w:sz="0" w:space="0" w:color="auto"/>
                <w:bottom w:val="none" w:sz="0" w:space="0" w:color="auto"/>
                <w:right w:val="none" w:sz="0" w:space="0" w:color="auto"/>
              </w:divBdr>
            </w:div>
            <w:div w:id="1025790270">
              <w:marLeft w:val="0"/>
              <w:marRight w:val="0"/>
              <w:marTop w:val="0"/>
              <w:marBottom w:val="0"/>
              <w:divBdr>
                <w:top w:val="none" w:sz="0" w:space="0" w:color="auto"/>
                <w:left w:val="none" w:sz="0" w:space="0" w:color="auto"/>
                <w:bottom w:val="none" w:sz="0" w:space="0" w:color="auto"/>
                <w:right w:val="none" w:sz="0" w:space="0" w:color="auto"/>
              </w:divBdr>
            </w:div>
            <w:div w:id="1792673671">
              <w:marLeft w:val="0"/>
              <w:marRight w:val="0"/>
              <w:marTop w:val="0"/>
              <w:marBottom w:val="0"/>
              <w:divBdr>
                <w:top w:val="none" w:sz="0" w:space="0" w:color="auto"/>
                <w:left w:val="none" w:sz="0" w:space="0" w:color="auto"/>
                <w:bottom w:val="none" w:sz="0" w:space="0" w:color="auto"/>
                <w:right w:val="none" w:sz="0" w:space="0" w:color="auto"/>
              </w:divBdr>
            </w:div>
            <w:div w:id="1117258269">
              <w:marLeft w:val="0"/>
              <w:marRight w:val="0"/>
              <w:marTop w:val="0"/>
              <w:marBottom w:val="0"/>
              <w:divBdr>
                <w:top w:val="none" w:sz="0" w:space="0" w:color="auto"/>
                <w:left w:val="none" w:sz="0" w:space="0" w:color="auto"/>
                <w:bottom w:val="none" w:sz="0" w:space="0" w:color="auto"/>
                <w:right w:val="none" w:sz="0" w:space="0" w:color="auto"/>
              </w:divBdr>
            </w:div>
            <w:div w:id="43124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731436">
      <w:bodyDiv w:val="1"/>
      <w:marLeft w:val="0"/>
      <w:marRight w:val="0"/>
      <w:marTop w:val="0"/>
      <w:marBottom w:val="0"/>
      <w:divBdr>
        <w:top w:val="none" w:sz="0" w:space="0" w:color="auto"/>
        <w:left w:val="none" w:sz="0" w:space="0" w:color="auto"/>
        <w:bottom w:val="none" w:sz="0" w:space="0" w:color="auto"/>
        <w:right w:val="none" w:sz="0" w:space="0" w:color="auto"/>
      </w:divBdr>
      <w:divsChild>
        <w:div w:id="1847208871">
          <w:marLeft w:val="0"/>
          <w:marRight w:val="0"/>
          <w:marTop w:val="0"/>
          <w:marBottom w:val="0"/>
          <w:divBdr>
            <w:top w:val="none" w:sz="0" w:space="0" w:color="auto"/>
            <w:left w:val="none" w:sz="0" w:space="0" w:color="auto"/>
            <w:bottom w:val="none" w:sz="0" w:space="0" w:color="auto"/>
            <w:right w:val="none" w:sz="0" w:space="0" w:color="auto"/>
          </w:divBdr>
        </w:div>
      </w:divsChild>
    </w:div>
    <w:div w:id="980571593">
      <w:bodyDiv w:val="1"/>
      <w:marLeft w:val="0"/>
      <w:marRight w:val="0"/>
      <w:marTop w:val="0"/>
      <w:marBottom w:val="0"/>
      <w:divBdr>
        <w:top w:val="none" w:sz="0" w:space="0" w:color="auto"/>
        <w:left w:val="none" w:sz="0" w:space="0" w:color="auto"/>
        <w:bottom w:val="none" w:sz="0" w:space="0" w:color="auto"/>
        <w:right w:val="none" w:sz="0" w:space="0" w:color="auto"/>
      </w:divBdr>
    </w:div>
    <w:div w:id="1019356843">
      <w:bodyDiv w:val="1"/>
      <w:marLeft w:val="0"/>
      <w:marRight w:val="0"/>
      <w:marTop w:val="0"/>
      <w:marBottom w:val="0"/>
      <w:divBdr>
        <w:top w:val="none" w:sz="0" w:space="0" w:color="auto"/>
        <w:left w:val="none" w:sz="0" w:space="0" w:color="auto"/>
        <w:bottom w:val="none" w:sz="0" w:space="0" w:color="auto"/>
        <w:right w:val="none" w:sz="0" w:space="0" w:color="auto"/>
      </w:divBdr>
    </w:div>
    <w:div w:id="1024212053">
      <w:bodyDiv w:val="1"/>
      <w:marLeft w:val="0"/>
      <w:marRight w:val="0"/>
      <w:marTop w:val="0"/>
      <w:marBottom w:val="0"/>
      <w:divBdr>
        <w:top w:val="none" w:sz="0" w:space="0" w:color="auto"/>
        <w:left w:val="none" w:sz="0" w:space="0" w:color="auto"/>
        <w:bottom w:val="none" w:sz="0" w:space="0" w:color="auto"/>
        <w:right w:val="none" w:sz="0" w:space="0" w:color="auto"/>
      </w:divBdr>
      <w:divsChild>
        <w:div w:id="689525090">
          <w:marLeft w:val="0"/>
          <w:marRight w:val="0"/>
          <w:marTop w:val="0"/>
          <w:marBottom w:val="0"/>
          <w:divBdr>
            <w:top w:val="none" w:sz="0" w:space="0" w:color="auto"/>
            <w:left w:val="none" w:sz="0" w:space="0" w:color="auto"/>
            <w:bottom w:val="none" w:sz="0" w:space="0" w:color="auto"/>
            <w:right w:val="none" w:sz="0" w:space="0" w:color="auto"/>
          </w:divBdr>
          <w:divsChild>
            <w:div w:id="59795032">
              <w:marLeft w:val="0"/>
              <w:marRight w:val="0"/>
              <w:marTop w:val="0"/>
              <w:marBottom w:val="0"/>
              <w:divBdr>
                <w:top w:val="none" w:sz="0" w:space="0" w:color="auto"/>
                <w:left w:val="none" w:sz="0" w:space="0" w:color="auto"/>
                <w:bottom w:val="none" w:sz="0" w:space="0" w:color="auto"/>
                <w:right w:val="none" w:sz="0" w:space="0" w:color="auto"/>
              </w:divBdr>
            </w:div>
            <w:div w:id="194190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211843">
      <w:bodyDiv w:val="1"/>
      <w:marLeft w:val="0"/>
      <w:marRight w:val="0"/>
      <w:marTop w:val="0"/>
      <w:marBottom w:val="0"/>
      <w:divBdr>
        <w:top w:val="none" w:sz="0" w:space="0" w:color="auto"/>
        <w:left w:val="none" w:sz="0" w:space="0" w:color="auto"/>
        <w:bottom w:val="none" w:sz="0" w:space="0" w:color="auto"/>
        <w:right w:val="none" w:sz="0" w:space="0" w:color="auto"/>
      </w:divBdr>
      <w:divsChild>
        <w:div w:id="400368998">
          <w:marLeft w:val="0"/>
          <w:marRight w:val="0"/>
          <w:marTop w:val="0"/>
          <w:marBottom w:val="0"/>
          <w:divBdr>
            <w:top w:val="none" w:sz="0" w:space="0" w:color="auto"/>
            <w:left w:val="none" w:sz="0" w:space="0" w:color="auto"/>
            <w:bottom w:val="none" w:sz="0" w:space="0" w:color="auto"/>
            <w:right w:val="none" w:sz="0" w:space="0" w:color="auto"/>
          </w:divBdr>
          <w:divsChild>
            <w:div w:id="1161893834">
              <w:marLeft w:val="0"/>
              <w:marRight w:val="0"/>
              <w:marTop w:val="0"/>
              <w:marBottom w:val="0"/>
              <w:divBdr>
                <w:top w:val="none" w:sz="0" w:space="0" w:color="auto"/>
                <w:left w:val="none" w:sz="0" w:space="0" w:color="auto"/>
                <w:bottom w:val="none" w:sz="0" w:space="0" w:color="auto"/>
                <w:right w:val="none" w:sz="0" w:space="0" w:color="auto"/>
              </w:divBdr>
            </w:div>
            <w:div w:id="88946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939841">
      <w:bodyDiv w:val="1"/>
      <w:marLeft w:val="0"/>
      <w:marRight w:val="0"/>
      <w:marTop w:val="0"/>
      <w:marBottom w:val="0"/>
      <w:divBdr>
        <w:top w:val="none" w:sz="0" w:space="0" w:color="auto"/>
        <w:left w:val="none" w:sz="0" w:space="0" w:color="auto"/>
        <w:bottom w:val="none" w:sz="0" w:space="0" w:color="auto"/>
        <w:right w:val="none" w:sz="0" w:space="0" w:color="auto"/>
      </w:divBdr>
      <w:divsChild>
        <w:div w:id="391274595">
          <w:marLeft w:val="0"/>
          <w:marRight w:val="0"/>
          <w:marTop w:val="0"/>
          <w:marBottom w:val="0"/>
          <w:divBdr>
            <w:top w:val="none" w:sz="0" w:space="0" w:color="auto"/>
            <w:left w:val="none" w:sz="0" w:space="0" w:color="auto"/>
            <w:bottom w:val="none" w:sz="0" w:space="0" w:color="auto"/>
            <w:right w:val="none" w:sz="0" w:space="0" w:color="auto"/>
          </w:divBdr>
          <w:divsChild>
            <w:div w:id="393159960">
              <w:marLeft w:val="0"/>
              <w:marRight w:val="0"/>
              <w:marTop w:val="0"/>
              <w:marBottom w:val="0"/>
              <w:divBdr>
                <w:top w:val="none" w:sz="0" w:space="0" w:color="auto"/>
                <w:left w:val="none" w:sz="0" w:space="0" w:color="auto"/>
                <w:bottom w:val="none" w:sz="0" w:space="0" w:color="auto"/>
                <w:right w:val="none" w:sz="0" w:space="0" w:color="auto"/>
              </w:divBdr>
            </w:div>
            <w:div w:id="56861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689647">
      <w:bodyDiv w:val="1"/>
      <w:marLeft w:val="0"/>
      <w:marRight w:val="0"/>
      <w:marTop w:val="0"/>
      <w:marBottom w:val="0"/>
      <w:divBdr>
        <w:top w:val="none" w:sz="0" w:space="0" w:color="auto"/>
        <w:left w:val="none" w:sz="0" w:space="0" w:color="auto"/>
        <w:bottom w:val="none" w:sz="0" w:space="0" w:color="auto"/>
        <w:right w:val="none" w:sz="0" w:space="0" w:color="auto"/>
      </w:divBdr>
      <w:divsChild>
        <w:div w:id="17506975">
          <w:marLeft w:val="0"/>
          <w:marRight w:val="0"/>
          <w:marTop w:val="0"/>
          <w:marBottom w:val="0"/>
          <w:divBdr>
            <w:top w:val="none" w:sz="0" w:space="0" w:color="auto"/>
            <w:left w:val="none" w:sz="0" w:space="0" w:color="auto"/>
            <w:bottom w:val="none" w:sz="0" w:space="0" w:color="auto"/>
            <w:right w:val="none" w:sz="0" w:space="0" w:color="auto"/>
          </w:divBdr>
          <w:divsChild>
            <w:div w:id="909001607">
              <w:marLeft w:val="0"/>
              <w:marRight w:val="0"/>
              <w:marTop w:val="0"/>
              <w:marBottom w:val="0"/>
              <w:divBdr>
                <w:top w:val="none" w:sz="0" w:space="0" w:color="auto"/>
                <w:left w:val="none" w:sz="0" w:space="0" w:color="auto"/>
                <w:bottom w:val="none" w:sz="0" w:space="0" w:color="auto"/>
                <w:right w:val="none" w:sz="0" w:space="0" w:color="auto"/>
              </w:divBdr>
            </w:div>
            <w:div w:id="589892247">
              <w:marLeft w:val="0"/>
              <w:marRight w:val="0"/>
              <w:marTop w:val="0"/>
              <w:marBottom w:val="0"/>
              <w:divBdr>
                <w:top w:val="none" w:sz="0" w:space="0" w:color="auto"/>
                <w:left w:val="none" w:sz="0" w:space="0" w:color="auto"/>
                <w:bottom w:val="none" w:sz="0" w:space="0" w:color="auto"/>
                <w:right w:val="none" w:sz="0" w:space="0" w:color="auto"/>
              </w:divBdr>
            </w:div>
            <w:div w:id="1211957602">
              <w:marLeft w:val="0"/>
              <w:marRight w:val="0"/>
              <w:marTop w:val="0"/>
              <w:marBottom w:val="0"/>
              <w:divBdr>
                <w:top w:val="none" w:sz="0" w:space="0" w:color="auto"/>
                <w:left w:val="none" w:sz="0" w:space="0" w:color="auto"/>
                <w:bottom w:val="none" w:sz="0" w:space="0" w:color="auto"/>
                <w:right w:val="none" w:sz="0" w:space="0" w:color="auto"/>
              </w:divBdr>
            </w:div>
            <w:div w:id="524560761">
              <w:marLeft w:val="0"/>
              <w:marRight w:val="0"/>
              <w:marTop w:val="0"/>
              <w:marBottom w:val="0"/>
              <w:divBdr>
                <w:top w:val="none" w:sz="0" w:space="0" w:color="auto"/>
                <w:left w:val="none" w:sz="0" w:space="0" w:color="auto"/>
                <w:bottom w:val="none" w:sz="0" w:space="0" w:color="auto"/>
                <w:right w:val="none" w:sz="0" w:space="0" w:color="auto"/>
              </w:divBdr>
            </w:div>
            <w:div w:id="64948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200220">
      <w:bodyDiv w:val="1"/>
      <w:marLeft w:val="0"/>
      <w:marRight w:val="0"/>
      <w:marTop w:val="0"/>
      <w:marBottom w:val="0"/>
      <w:divBdr>
        <w:top w:val="none" w:sz="0" w:space="0" w:color="auto"/>
        <w:left w:val="none" w:sz="0" w:space="0" w:color="auto"/>
        <w:bottom w:val="none" w:sz="0" w:space="0" w:color="auto"/>
        <w:right w:val="none" w:sz="0" w:space="0" w:color="auto"/>
      </w:divBdr>
      <w:divsChild>
        <w:div w:id="2025129256">
          <w:marLeft w:val="0"/>
          <w:marRight w:val="0"/>
          <w:marTop w:val="0"/>
          <w:marBottom w:val="0"/>
          <w:divBdr>
            <w:top w:val="none" w:sz="0" w:space="0" w:color="auto"/>
            <w:left w:val="none" w:sz="0" w:space="0" w:color="auto"/>
            <w:bottom w:val="none" w:sz="0" w:space="0" w:color="auto"/>
            <w:right w:val="none" w:sz="0" w:space="0" w:color="auto"/>
          </w:divBdr>
          <w:divsChild>
            <w:div w:id="1278220168">
              <w:marLeft w:val="0"/>
              <w:marRight w:val="0"/>
              <w:marTop w:val="0"/>
              <w:marBottom w:val="0"/>
              <w:divBdr>
                <w:top w:val="none" w:sz="0" w:space="0" w:color="auto"/>
                <w:left w:val="none" w:sz="0" w:space="0" w:color="auto"/>
                <w:bottom w:val="none" w:sz="0" w:space="0" w:color="auto"/>
                <w:right w:val="none" w:sz="0" w:space="0" w:color="auto"/>
              </w:divBdr>
            </w:div>
            <w:div w:id="1326470057">
              <w:marLeft w:val="0"/>
              <w:marRight w:val="0"/>
              <w:marTop w:val="0"/>
              <w:marBottom w:val="0"/>
              <w:divBdr>
                <w:top w:val="none" w:sz="0" w:space="0" w:color="auto"/>
                <w:left w:val="none" w:sz="0" w:space="0" w:color="auto"/>
                <w:bottom w:val="none" w:sz="0" w:space="0" w:color="auto"/>
                <w:right w:val="none" w:sz="0" w:space="0" w:color="auto"/>
              </w:divBdr>
            </w:div>
            <w:div w:id="341247937">
              <w:marLeft w:val="0"/>
              <w:marRight w:val="0"/>
              <w:marTop w:val="0"/>
              <w:marBottom w:val="0"/>
              <w:divBdr>
                <w:top w:val="none" w:sz="0" w:space="0" w:color="auto"/>
                <w:left w:val="none" w:sz="0" w:space="0" w:color="auto"/>
                <w:bottom w:val="none" w:sz="0" w:space="0" w:color="auto"/>
                <w:right w:val="none" w:sz="0" w:space="0" w:color="auto"/>
              </w:divBdr>
            </w:div>
            <w:div w:id="33399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663720">
      <w:bodyDiv w:val="1"/>
      <w:marLeft w:val="0"/>
      <w:marRight w:val="0"/>
      <w:marTop w:val="0"/>
      <w:marBottom w:val="0"/>
      <w:divBdr>
        <w:top w:val="none" w:sz="0" w:space="0" w:color="auto"/>
        <w:left w:val="none" w:sz="0" w:space="0" w:color="auto"/>
        <w:bottom w:val="none" w:sz="0" w:space="0" w:color="auto"/>
        <w:right w:val="none" w:sz="0" w:space="0" w:color="auto"/>
      </w:divBdr>
    </w:div>
    <w:div w:id="1775900215">
      <w:bodyDiv w:val="1"/>
      <w:marLeft w:val="0"/>
      <w:marRight w:val="0"/>
      <w:marTop w:val="0"/>
      <w:marBottom w:val="0"/>
      <w:divBdr>
        <w:top w:val="none" w:sz="0" w:space="0" w:color="auto"/>
        <w:left w:val="none" w:sz="0" w:space="0" w:color="auto"/>
        <w:bottom w:val="none" w:sz="0" w:space="0" w:color="auto"/>
        <w:right w:val="none" w:sz="0" w:space="0" w:color="auto"/>
      </w:divBdr>
      <w:divsChild>
        <w:div w:id="1572697134">
          <w:marLeft w:val="0"/>
          <w:marRight w:val="0"/>
          <w:marTop w:val="0"/>
          <w:marBottom w:val="0"/>
          <w:divBdr>
            <w:top w:val="none" w:sz="0" w:space="0" w:color="auto"/>
            <w:left w:val="none" w:sz="0" w:space="0" w:color="auto"/>
            <w:bottom w:val="none" w:sz="0" w:space="0" w:color="auto"/>
            <w:right w:val="none" w:sz="0" w:space="0" w:color="auto"/>
          </w:divBdr>
        </w:div>
        <w:div w:id="1058363464">
          <w:marLeft w:val="0"/>
          <w:marRight w:val="0"/>
          <w:marTop w:val="0"/>
          <w:marBottom w:val="0"/>
          <w:divBdr>
            <w:top w:val="none" w:sz="0" w:space="0" w:color="auto"/>
            <w:left w:val="none" w:sz="0" w:space="0" w:color="auto"/>
            <w:bottom w:val="none" w:sz="0" w:space="0" w:color="auto"/>
            <w:right w:val="none" w:sz="0" w:space="0" w:color="auto"/>
          </w:divBdr>
        </w:div>
        <w:div w:id="1891918597">
          <w:marLeft w:val="0"/>
          <w:marRight w:val="0"/>
          <w:marTop w:val="0"/>
          <w:marBottom w:val="0"/>
          <w:divBdr>
            <w:top w:val="none" w:sz="0" w:space="0" w:color="auto"/>
            <w:left w:val="none" w:sz="0" w:space="0" w:color="auto"/>
            <w:bottom w:val="none" w:sz="0" w:space="0" w:color="auto"/>
            <w:right w:val="none" w:sz="0" w:space="0" w:color="auto"/>
          </w:divBdr>
        </w:div>
      </w:divsChild>
    </w:div>
    <w:div w:id="1870991725">
      <w:bodyDiv w:val="1"/>
      <w:marLeft w:val="0"/>
      <w:marRight w:val="0"/>
      <w:marTop w:val="0"/>
      <w:marBottom w:val="0"/>
      <w:divBdr>
        <w:top w:val="none" w:sz="0" w:space="0" w:color="auto"/>
        <w:left w:val="none" w:sz="0" w:space="0" w:color="auto"/>
        <w:bottom w:val="none" w:sz="0" w:space="0" w:color="auto"/>
        <w:right w:val="none" w:sz="0" w:space="0" w:color="auto"/>
      </w:divBdr>
      <w:divsChild>
        <w:div w:id="1092045685">
          <w:marLeft w:val="0"/>
          <w:marRight w:val="0"/>
          <w:marTop w:val="0"/>
          <w:marBottom w:val="0"/>
          <w:divBdr>
            <w:top w:val="none" w:sz="0" w:space="0" w:color="auto"/>
            <w:left w:val="none" w:sz="0" w:space="0" w:color="auto"/>
            <w:bottom w:val="none" w:sz="0" w:space="0" w:color="auto"/>
            <w:right w:val="none" w:sz="0" w:space="0" w:color="auto"/>
          </w:divBdr>
          <w:divsChild>
            <w:div w:id="1351486339">
              <w:marLeft w:val="0"/>
              <w:marRight w:val="0"/>
              <w:marTop w:val="0"/>
              <w:marBottom w:val="0"/>
              <w:divBdr>
                <w:top w:val="none" w:sz="0" w:space="0" w:color="auto"/>
                <w:left w:val="none" w:sz="0" w:space="0" w:color="auto"/>
                <w:bottom w:val="none" w:sz="0" w:space="0" w:color="auto"/>
                <w:right w:val="none" w:sz="0" w:space="0" w:color="auto"/>
              </w:divBdr>
            </w:div>
            <w:div w:id="928348917">
              <w:marLeft w:val="0"/>
              <w:marRight w:val="0"/>
              <w:marTop w:val="0"/>
              <w:marBottom w:val="0"/>
              <w:divBdr>
                <w:top w:val="none" w:sz="0" w:space="0" w:color="auto"/>
                <w:left w:val="none" w:sz="0" w:space="0" w:color="auto"/>
                <w:bottom w:val="none" w:sz="0" w:space="0" w:color="auto"/>
                <w:right w:val="none" w:sz="0" w:space="0" w:color="auto"/>
              </w:divBdr>
            </w:div>
            <w:div w:id="659499246">
              <w:marLeft w:val="0"/>
              <w:marRight w:val="0"/>
              <w:marTop w:val="0"/>
              <w:marBottom w:val="0"/>
              <w:divBdr>
                <w:top w:val="none" w:sz="0" w:space="0" w:color="auto"/>
                <w:left w:val="none" w:sz="0" w:space="0" w:color="auto"/>
                <w:bottom w:val="none" w:sz="0" w:space="0" w:color="auto"/>
                <w:right w:val="none" w:sz="0" w:space="0" w:color="auto"/>
              </w:divBdr>
            </w:div>
            <w:div w:id="1017931215">
              <w:marLeft w:val="0"/>
              <w:marRight w:val="0"/>
              <w:marTop w:val="0"/>
              <w:marBottom w:val="0"/>
              <w:divBdr>
                <w:top w:val="none" w:sz="0" w:space="0" w:color="auto"/>
                <w:left w:val="none" w:sz="0" w:space="0" w:color="auto"/>
                <w:bottom w:val="none" w:sz="0" w:space="0" w:color="auto"/>
                <w:right w:val="none" w:sz="0" w:space="0" w:color="auto"/>
              </w:divBdr>
            </w:div>
            <w:div w:id="150589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723500">
      <w:bodyDiv w:val="1"/>
      <w:marLeft w:val="0"/>
      <w:marRight w:val="0"/>
      <w:marTop w:val="0"/>
      <w:marBottom w:val="0"/>
      <w:divBdr>
        <w:top w:val="none" w:sz="0" w:space="0" w:color="auto"/>
        <w:left w:val="none" w:sz="0" w:space="0" w:color="auto"/>
        <w:bottom w:val="none" w:sz="0" w:space="0" w:color="auto"/>
        <w:right w:val="none" w:sz="0" w:space="0" w:color="auto"/>
      </w:divBdr>
      <w:divsChild>
        <w:div w:id="1300502569">
          <w:marLeft w:val="0"/>
          <w:marRight w:val="0"/>
          <w:marTop w:val="0"/>
          <w:marBottom w:val="0"/>
          <w:divBdr>
            <w:top w:val="none" w:sz="0" w:space="0" w:color="auto"/>
            <w:left w:val="none" w:sz="0" w:space="0" w:color="auto"/>
            <w:bottom w:val="none" w:sz="0" w:space="0" w:color="auto"/>
            <w:right w:val="none" w:sz="0" w:space="0" w:color="auto"/>
          </w:divBdr>
          <w:divsChild>
            <w:div w:id="19285202">
              <w:marLeft w:val="0"/>
              <w:marRight w:val="0"/>
              <w:marTop w:val="0"/>
              <w:marBottom w:val="0"/>
              <w:divBdr>
                <w:top w:val="none" w:sz="0" w:space="0" w:color="auto"/>
                <w:left w:val="none" w:sz="0" w:space="0" w:color="auto"/>
                <w:bottom w:val="none" w:sz="0" w:space="0" w:color="auto"/>
                <w:right w:val="none" w:sz="0" w:space="0" w:color="auto"/>
              </w:divBdr>
            </w:div>
            <w:div w:id="1205948258">
              <w:marLeft w:val="0"/>
              <w:marRight w:val="0"/>
              <w:marTop w:val="0"/>
              <w:marBottom w:val="0"/>
              <w:divBdr>
                <w:top w:val="none" w:sz="0" w:space="0" w:color="auto"/>
                <w:left w:val="none" w:sz="0" w:space="0" w:color="auto"/>
                <w:bottom w:val="none" w:sz="0" w:space="0" w:color="auto"/>
                <w:right w:val="none" w:sz="0" w:space="0" w:color="auto"/>
              </w:divBdr>
            </w:div>
            <w:div w:id="34038703">
              <w:marLeft w:val="0"/>
              <w:marRight w:val="0"/>
              <w:marTop w:val="0"/>
              <w:marBottom w:val="0"/>
              <w:divBdr>
                <w:top w:val="none" w:sz="0" w:space="0" w:color="auto"/>
                <w:left w:val="none" w:sz="0" w:space="0" w:color="auto"/>
                <w:bottom w:val="none" w:sz="0" w:space="0" w:color="auto"/>
                <w:right w:val="none" w:sz="0" w:space="0" w:color="auto"/>
              </w:divBdr>
            </w:div>
            <w:div w:id="1528789703">
              <w:marLeft w:val="0"/>
              <w:marRight w:val="0"/>
              <w:marTop w:val="0"/>
              <w:marBottom w:val="0"/>
              <w:divBdr>
                <w:top w:val="none" w:sz="0" w:space="0" w:color="auto"/>
                <w:left w:val="none" w:sz="0" w:space="0" w:color="auto"/>
                <w:bottom w:val="none" w:sz="0" w:space="0" w:color="auto"/>
                <w:right w:val="none" w:sz="0" w:space="0" w:color="auto"/>
              </w:divBdr>
            </w:div>
            <w:div w:id="1367632066">
              <w:marLeft w:val="0"/>
              <w:marRight w:val="0"/>
              <w:marTop w:val="0"/>
              <w:marBottom w:val="0"/>
              <w:divBdr>
                <w:top w:val="none" w:sz="0" w:space="0" w:color="auto"/>
                <w:left w:val="none" w:sz="0" w:space="0" w:color="auto"/>
                <w:bottom w:val="none" w:sz="0" w:space="0" w:color="auto"/>
                <w:right w:val="none" w:sz="0" w:space="0" w:color="auto"/>
              </w:divBdr>
            </w:div>
            <w:div w:id="33554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94%D0%B0%D1%82%D1%87%D0%B8%D0%BA" TargetMode="External"/><Relationship Id="rId13" Type="http://schemas.openxmlformats.org/officeDocument/2006/relationships/hyperlink" Target="https://ru.wikipedia.org/wiki/%D0%A1%D1%82%D0%B8%D0%BC%D1%83%D0%BB" TargetMode="External"/><Relationship Id="rId18" Type="http://schemas.openxmlformats.org/officeDocument/2006/relationships/hyperlink" Target="http://www.raai.org/library/books/mcculloch/mcculloch.pdf" TargetMode="External"/><Relationship Id="rId3" Type="http://schemas.openxmlformats.org/officeDocument/2006/relationships/numbering" Target="numbering.xml"/><Relationship Id="rId21" Type="http://schemas.openxmlformats.org/officeDocument/2006/relationships/hyperlink" Target="https://habr.com/ru/company/ods/blog/328372/" TargetMode="External"/><Relationship Id="rId7" Type="http://schemas.openxmlformats.org/officeDocument/2006/relationships/webSettings" Target="webSettings.xml"/><Relationship Id="rId12" Type="http://schemas.openxmlformats.org/officeDocument/2006/relationships/hyperlink" Target="https://ru.wikipedia.org/wiki/%D0%90%D1%81%D1%81%D0%BE%D1%86%D0%B8%D0%B0%D1%86%D0%B8%D1%8F_(%D0%BF%D1%81%D0%B8%D1%85%D0%BE%D0%BB%D0%BE%D0%B3%D0%B8%D1%8F)" TargetMode="Externa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hyperlink" Target="https://ru.wikipedia.org/wiki/%D0%9D%D0%B5%D0%B9%D1%80%D0%BE%D0%BD%D1%8B" TargetMode="External"/><Relationship Id="rId20" Type="http://schemas.openxmlformats.org/officeDocument/2006/relationships/hyperlink" Target="https://ru.wikipedia.org/w/index.php?title=%D0%94%D0%9C%D0%9A-%D0%9F%D1%80%D0%B5%D1%81%D1%81&amp;action=edit&amp;redlink=1"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microsoft.com/office/2007/relationships/stylesWithEffects" Target="stylesWithEffects.xml"/><Relationship Id="rId15" Type="http://schemas.openxmlformats.org/officeDocument/2006/relationships/hyperlink" Target="https://ru.wikipedia.org/w/index.php?title=%D0%A4%D0%B8%D0%B7%D0%B8%D0%BE%D0%BB%D0%BE%D0%B3%D0%B8%D1%87%D0%B5%D1%81%D0%BA%D0%B0%D1%8F_%D1%80%D0%B5%D0%B0%D0%BA%D1%86%D0%B8%D1%8F&amp;action=edit&amp;redlink=1" TargetMode="External"/><Relationship Id="rId23" Type="http://schemas.openxmlformats.org/officeDocument/2006/relationships/theme" Target="theme/theme1.xml"/><Relationship Id="rId10" Type="http://schemas.openxmlformats.org/officeDocument/2006/relationships/hyperlink" Target="https://ru.wikipedia.org/wiki/%D0%90%D1%81%D1%81%D0%BE%D1%86%D0%B8%D0%B0%D1%82%D0%B8%D0%B2%D0%BD%D0%B0%D1%8F_%D0%BF%D0%B0%D0%BC%D1%8F%D1%82%D1%8C" TargetMode="External"/><Relationship Id="rId19" Type="http://schemas.openxmlformats.org/officeDocument/2006/relationships/hyperlink" Target="http://www.springerlink.com/content/61446605110620kg/fulltext.pdf" TargetMode="External"/><Relationship Id="rId4" Type="http://schemas.openxmlformats.org/officeDocument/2006/relationships/styles" Target="styles.xml"/><Relationship Id="rId9" Type="http://schemas.openxmlformats.org/officeDocument/2006/relationships/hyperlink" Target="https://ru.wikipedia.org/wiki/%D0%A1%D0%B8%D0%B3%D0%BD%D0%B0%D0%BB" TargetMode="External"/><Relationship Id="rId14" Type="http://schemas.openxmlformats.org/officeDocument/2006/relationships/hyperlink" Target="https://ru.wikipedia.org/wiki/%D0%A0%D0%B5%D0%B0%D0%BA%D1%86%D0%B8%D1%8F_(%D0%B1%D0%B8%D0%BE%D0%BB%D0%BE%D0%B3%D0%B8%D1%8F)"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A219489-7677-4C37-90D0-39FC2AFEDB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6</Pages>
  <Words>1574</Words>
  <Characters>8974</Characters>
  <Application>Microsoft Office Word</Application>
  <DocSecurity>0</DocSecurity>
  <Lines>74</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10527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KafedraPM16</dc:creator>
  <cp:lastModifiedBy>user</cp:lastModifiedBy>
  <cp:revision>12</cp:revision>
  <dcterms:created xsi:type="dcterms:W3CDTF">2021-04-21T15:19:00Z</dcterms:created>
  <dcterms:modified xsi:type="dcterms:W3CDTF">2021-04-21T18:47:00Z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1049-11.2.0.9684</vt:lpwstr>
  </property>
</Properties>
</file>