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7738A" w14:textId="6E7F0C1F" w:rsidR="00F7472C" w:rsidRDefault="00F7472C" w:rsidP="00F7472C">
      <w:r>
        <w:t>Character Profile: The Antagonist (Markus Kessler)</w:t>
      </w:r>
    </w:p>
    <w:p w14:paraId="74083651" w14:textId="77777777" w:rsidR="00F7472C" w:rsidRDefault="00F7472C" w:rsidP="00F7472C"/>
    <w:p w14:paraId="7A18C2AD" w14:textId="0BE21A9C" w:rsidR="00F7472C" w:rsidRDefault="00F7472C" w:rsidP="00F7472C">
      <w:r>
        <w:t>Full Name: Markus Kessler</w:t>
      </w:r>
    </w:p>
    <w:p w14:paraId="22F14D6D" w14:textId="77777777" w:rsidR="00F7472C" w:rsidRDefault="00F7472C" w:rsidP="00F7472C"/>
    <w:p w14:paraId="1E341BB4" w14:textId="7C53B527" w:rsidR="00F7472C" w:rsidRDefault="00F7472C" w:rsidP="00F7472C">
      <w:r>
        <w:t>Age: Early 40s</w:t>
      </w:r>
    </w:p>
    <w:p w14:paraId="50177858" w14:textId="77777777" w:rsidR="00F7472C" w:rsidRDefault="00F7472C" w:rsidP="00F7472C"/>
    <w:p w14:paraId="2F70AB66" w14:textId="2F4A06B2" w:rsidR="00F7472C" w:rsidRDefault="00F7472C" w:rsidP="00F7472C">
      <w:r>
        <w:t>Occupation: Member of the US Senate</w:t>
      </w:r>
    </w:p>
    <w:p w14:paraId="106C4352" w14:textId="77777777" w:rsidR="00F7472C" w:rsidRDefault="00F7472C" w:rsidP="00F7472C"/>
    <w:p w14:paraId="245F5D68" w14:textId="15A504CB" w:rsidR="00F7472C" w:rsidRDefault="00F7472C" w:rsidP="00F7472C">
      <w:r>
        <w:t>Background:</w:t>
      </w:r>
    </w:p>
    <w:p w14:paraId="798F3698" w14:textId="77777777" w:rsidR="00F7472C" w:rsidRDefault="00F7472C" w:rsidP="00F7472C">
      <w:r>
        <w:t>Markus Kessler is the enigmatic and formidable antagonist of the novel. A man of considerable intellect, ruthless determination, and a dark past, he operates behind a veil of secrecy, working to advance his own sinister agenda at any cost.</w:t>
      </w:r>
    </w:p>
    <w:p w14:paraId="062E60EE" w14:textId="77777777" w:rsidR="00F7472C" w:rsidRDefault="00F7472C" w:rsidP="00F7472C"/>
    <w:p w14:paraId="3C4939BE" w14:textId="2DAFF0F6" w:rsidR="00F7472C" w:rsidRDefault="00F7472C" w:rsidP="00F7472C">
      <w:r>
        <w:t>Motivations:</w:t>
      </w:r>
    </w:p>
    <w:p w14:paraId="6038F91A" w14:textId="77777777" w:rsidR="00F7472C" w:rsidRDefault="00F7472C" w:rsidP="00F7472C">
      <w:r>
        <w:t>Kessler's motivations are rooted in a radical ideology that threatens the very foundations of democracy. He believes that society is in need of a radical shift, and he is willing to use extreme means, including violence and subversion, to achieve his goals. Kessler sees himself as a harbinger of change, and he envisions a future in which the world is reshaped according to his vision.</w:t>
      </w:r>
    </w:p>
    <w:p w14:paraId="04B93470" w14:textId="77777777" w:rsidR="00F7472C" w:rsidRDefault="00F7472C" w:rsidP="00F7472C"/>
    <w:p w14:paraId="501D65EF" w14:textId="2C6E9E4C" w:rsidR="00F7472C" w:rsidRDefault="00F7472C" w:rsidP="00F7472C">
      <w:r>
        <w:t>Personality:</w:t>
      </w:r>
    </w:p>
    <w:p w14:paraId="12DC52FA" w14:textId="76ABFBCC" w:rsidR="00F7472C" w:rsidRDefault="00F7472C" w:rsidP="00F7472C">
      <w:r>
        <w:t>- Charismatic and Manipulative: Kessler possesses a charismatic charm that allows him to sway others to his cause. He can be convincing and persuasive, often luring individuals into his web of deception and extremism.</w:t>
      </w:r>
    </w:p>
    <w:p w14:paraId="2967E96F" w14:textId="77777777" w:rsidR="00F7472C" w:rsidRDefault="00F7472C" w:rsidP="00F7472C"/>
    <w:p w14:paraId="12730C09" w14:textId="5BBC2E23" w:rsidR="00F7472C" w:rsidRDefault="00F7472C" w:rsidP="00F7472C">
      <w:r>
        <w:t>- Cold and Calculating: Behind the charm lies a calculating and ruthless mind. Kessler is unafraid to make difficult decisions and sacrifices to further his agenda. He views people as pawns in his grand game and has no qualms about using them.</w:t>
      </w:r>
    </w:p>
    <w:p w14:paraId="62A17E66" w14:textId="77777777" w:rsidR="00F7472C" w:rsidRDefault="00F7472C" w:rsidP="00F7472C"/>
    <w:p w14:paraId="687AF3AE" w14:textId="67934867" w:rsidR="00F7472C" w:rsidRDefault="00F7472C" w:rsidP="00F7472C">
      <w:r>
        <w:t>- Obsessive: Kessler's obsession with his ideology drives him relentlessly. He is willing to devote all his resources, including time, money, and manpower, to see his plans come to fruition. His obsession borders on fanaticism.</w:t>
      </w:r>
    </w:p>
    <w:p w14:paraId="4FE3583D" w14:textId="77777777" w:rsidR="00F7472C" w:rsidRDefault="00F7472C" w:rsidP="00F7472C"/>
    <w:p w14:paraId="5FBD09EE" w14:textId="6FB0CF1E" w:rsidR="00F7472C" w:rsidRDefault="00F7472C" w:rsidP="00F7472C">
      <w:r>
        <w:t>- Meticulous Planner: Kessler is a meticulous planner, always thinking several steps ahead. He is adept at concealing his true intentions and covering his tracks, making it difficult for his adversaries to anticipate his moves.</w:t>
      </w:r>
    </w:p>
    <w:p w14:paraId="7232CD45" w14:textId="77777777" w:rsidR="00F7472C" w:rsidRDefault="00F7472C" w:rsidP="00F7472C"/>
    <w:p w14:paraId="21F9B9CB" w14:textId="33955082" w:rsidR="00F7472C" w:rsidRDefault="00F7472C" w:rsidP="00F7472C">
      <w:r>
        <w:t>Relationship with Alex:</w:t>
      </w:r>
    </w:p>
    <w:p w14:paraId="04595F9D" w14:textId="77777777" w:rsidR="00F7472C" w:rsidRDefault="00F7472C" w:rsidP="00F7472C">
      <w:r>
        <w:t>- Kessler's path crosses with Alex's as their opposing objectives bring them into conflict. While Alex operates in covert operations to preserve democracy, Kessler, as a member of the US Senate, covertly advances his radical ideology from within the government.</w:t>
      </w:r>
    </w:p>
    <w:p w14:paraId="73B5CCB8" w14:textId="77777777" w:rsidR="00F7472C" w:rsidRDefault="00F7472C" w:rsidP="00F7472C"/>
    <w:p w14:paraId="207BA203" w14:textId="77777777" w:rsidR="00F7472C" w:rsidRDefault="00F7472C" w:rsidP="00F7472C">
      <w:r>
        <w:lastRenderedPageBreak/>
        <w:t>- Kessler views Alex as a threat to his cause, an obstacle that must be eliminated. Their interactions are marked by a dangerous game of cat and mouse, with both men trying to outmaneuver and undermine the other.</w:t>
      </w:r>
    </w:p>
    <w:p w14:paraId="4203079C" w14:textId="77777777" w:rsidR="00F7472C" w:rsidRDefault="00F7472C" w:rsidP="00F7472C"/>
    <w:p w14:paraId="0947C032" w14:textId="77777777" w:rsidR="00F7472C" w:rsidRDefault="00F7472C" w:rsidP="00F7472C">
      <w:r>
        <w:t>- As the story unfolds, Kessler's character serves as a dark mirror to Alex's, highlighting the moral complexities of their respective positions and the lengths to which each is willing to go to achieve their goals.</w:t>
      </w:r>
    </w:p>
    <w:p w14:paraId="20A4ED72" w14:textId="77777777" w:rsidR="00F7472C" w:rsidRDefault="00F7472C" w:rsidP="00F7472C"/>
    <w:p w14:paraId="7235F97D" w14:textId="7CB6A0D7" w:rsidR="0047556F" w:rsidRDefault="00F7472C" w:rsidP="00F7472C">
      <w:r>
        <w:t xml:space="preserve">Markus Kessler's dual role as a US Senator adds an additional layer of complexity to the narrative, as he operates from a position of political power while pursuing his radical agenda. His character challenges Alex's principles and forces him to confront the darkest corners of the covert world and the consequences of their actions. The clash between their ideologies and the high-stakes political backdrop </w:t>
      </w:r>
      <w:r w:rsidR="008D34C2">
        <w:t>makes</w:t>
      </w:r>
      <w:r>
        <w:t xml:space="preserve"> for a compelling and morally ambiguous conflict that drives the story forward.</w:t>
      </w:r>
    </w:p>
    <w:p w14:paraId="7EAC47BC" w14:textId="77777777" w:rsidR="00AF1A02" w:rsidRDefault="00AF1A02" w:rsidP="00F7472C"/>
    <w:p w14:paraId="160EA8D0" w14:textId="77777777" w:rsidR="00AF1A02" w:rsidRDefault="00AF1A02" w:rsidP="00AF1A02">
      <w:r>
        <w:t>In a world destabilized by corruption, inequality, and disinformation, Markus Kessler sees an opportunity to implement a vision of a "New Order" that he believes will resolve these issues and give rise to a society that aligns with his extremist ideology. Though the details are closely guarded secrets, some aspects of his plan could include:</w:t>
      </w:r>
    </w:p>
    <w:p w14:paraId="4B6EF593" w14:textId="77777777" w:rsidR="00AF1A02" w:rsidRDefault="00AF1A02" w:rsidP="00AF1A02"/>
    <w:p w14:paraId="7ACFE336" w14:textId="77777777" w:rsidR="00AF1A02" w:rsidRDefault="00AF1A02" w:rsidP="00AF1A02">
      <w:r>
        <w:t>1. **Centralized Power**: At the core of Kessler's vision is the concentration of power into fewer hands—hands that he controls either directly or indirectly. He believes that the current democratic system is too fractured and inefficient to bring about real change.</w:t>
      </w:r>
    </w:p>
    <w:p w14:paraId="144C9484" w14:textId="77777777" w:rsidR="00AF1A02" w:rsidRDefault="00AF1A02" w:rsidP="00AF1A02"/>
    <w:p w14:paraId="58EA5635" w14:textId="77777777" w:rsidR="00AF1A02" w:rsidRDefault="00AF1A02" w:rsidP="00AF1A02">
      <w:r>
        <w:t>2. **Economic Redistribution**: Kessler wants to restructure the economic system. However, unlike more egalitarian models, his focus would be on directing wealth toward sectors and organizations that serve his extremist agenda.</w:t>
      </w:r>
    </w:p>
    <w:p w14:paraId="30FA0952" w14:textId="77777777" w:rsidR="00AF1A02" w:rsidRDefault="00AF1A02" w:rsidP="00AF1A02"/>
    <w:p w14:paraId="03444F02" w14:textId="77777777" w:rsidR="00AF1A02" w:rsidRDefault="00AF1A02" w:rsidP="00AF1A02">
      <w:r>
        <w:t>3. **Controlled Information**: Kessler understands the power of information. He aims to control media, academic research, and public opinion through a tightly regulated information network that promotes his radical ideology while suppressing dissenting views.</w:t>
      </w:r>
    </w:p>
    <w:p w14:paraId="6E97A663" w14:textId="77777777" w:rsidR="00AF1A02" w:rsidRDefault="00AF1A02" w:rsidP="00AF1A02"/>
    <w:p w14:paraId="4AD719AE" w14:textId="77777777" w:rsidR="00AF1A02" w:rsidRDefault="00AF1A02" w:rsidP="00AF1A02">
      <w:r>
        <w:t>4. **Surveillance State**: To maintain control, Kessler believes in implementing a comprehensive state surveillance system. This would not only serve to keep the population in line but also identify and neutralize potential threats to his regime.</w:t>
      </w:r>
    </w:p>
    <w:p w14:paraId="39010067" w14:textId="77777777" w:rsidR="00AF1A02" w:rsidRDefault="00AF1A02" w:rsidP="00AF1A02"/>
    <w:p w14:paraId="7679413D" w14:textId="77777777" w:rsidR="00AF1A02" w:rsidRDefault="00AF1A02" w:rsidP="00AF1A02">
      <w:r>
        <w:t>5. **Isolationism and Nationalism**: Kessler’s New Order would prioritize his nation’s interests over international cooperation. In his eyes, global organizations like the United Nations are inefficient and easily corrupted.</w:t>
      </w:r>
    </w:p>
    <w:p w14:paraId="24C8A87D" w14:textId="77777777" w:rsidR="00AF1A02" w:rsidRDefault="00AF1A02" w:rsidP="00AF1A02"/>
    <w:p w14:paraId="40F48978" w14:textId="77777777" w:rsidR="00AF1A02" w:rsidRDefault="00AF1A02" w:rsidP="00AF1A02">
      <w:r>
        <w:t>6. **Militarization**: Strengthening the military and other coercive arms of the state would be key to Kessler's plans. He'd allocate substantial resources to technological advancements in warfare and domestic law enforcement.</w:t>
      </w:r>
    </w:p>
    <w:p w14:paraId="004A9411" w14:textId="77777777" w:rsidR="00AF1A02" w:rsidRDefault="00AF1A02" w:rsidP="00AF1A02"/>
    <w:p w14:paraId="481F10FD" w14:textId="77777777" w:rsidR="00AF1A02" w:rsidRDefault="00AF1A02" w:rsidP="00AF1A02">
      <w:r>
        <w:lastRenderedPageBreak/>
        <w:t>7. **Elimination of Dissent**: Most alarmingly, Kessler is willing to go to great lengths to eliminate obstacles and dissenting voices. Detention camps, enforced disappearances, and other extreme measures are not off the table.</w:t>
      </w:r>
    </w:p>
    <w:p w14:paraId="6ADB9852" w14:textId="77777777" w:rsidR="00AF1A02" w:rsidRDefault="00AF1A02" w:rsidP="00AF1A02"/>
    <w:p w14:paraId="056F64EC" w14:textId="77777777" w:rsidR="00AF1A02" w:rsidRDefault="00AF1A02" w:rsidP="00AF1A02">
      <w:r>
        <w:t>8. **Ideological Indoctrination**: Education systems would be overhauled to serve the state’s needs, with curricula designed to indoctrinate the youth into Kessler's extremist ideology.</w:t>
      </w:r>
    </w:p>
    <w:p w14:paraId="1D7F7133" w14:textId="77777777" w:rsidR="00AF1A02" w:rsidRDefault="00AF1A02" w:rsidP="00AF1A02"/>
    <w:p w14:paraId="3D268599" w14:textId="77777777" w:rsidR="00AF1A02" w:rsidRDefault="00AF1A02" w:rsidP="00AF1A02">
      <w:r>
        <w:t>9. **Legal Overhaul**: The judiciary would be manipulated to align with his views, ensuring that laws can be bent and molded to serve his agenda.</w:t>
      </w:r>
    </w:p>
    <w:p w14:paraId="09E010C8" w14:textId="77777777" w:rsidR="00AF1A02" w:rsidRDefault="00AF1A02" w:rsidP="00AF1A02"/>
    <w:p w14:paraId="73F08618" w14:textId="77777777" w:rsidR="00AF1A02" w:rsidRDefault="00AF1A02" w:rsidP="00AF1A02">
      <w:r>
        <w:t>10. **Climate and Resource Control**: Kessler also sees the control of natural resources and climate action as leverage over other nations and a way to unify his own country under a common cause.</w:t>
      </w:r>
    </w:p>
    <w:p w14:paraId="6D5544D2" w14:textId="77777777" w:rsidR="00AF1A02" w:rsidRDefault="00AF1A02" w:rsidP="00AF1A02"/>
    <w:p w14:paraId="36346543" w14:textId="7B3E2119" w:rsidR="00AF1A02" w:rsidRDefault="00AF1A02" w:rsidP="00AF1A02">
      <w:r>
        <w:t>Kessler is a man of immense resources, both intellectual and material, and his position as a U.S. Senator gives him a frightening amount of political clout to enact these changes or at least set them into motion. The complexities lie not just in the moral and ethical considerations, which he dismisses as mere obstacles, but also in the implementation, which would require a network of like-minded individuals and organizations—a web he is already weaving in the dark corners of power.</w:t>
      </w:r>
    </w:p>
    <w:sectPr w:rsidR="00AF1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2C"/>
    <w:rsid w:val="002C1673"/>
    <w:rsid w:val="00353AC8"/>
    <w:rsid w:val="003F14F8"/>
    <w:rsid w:val="0047556F"/>
    <w:rsid w:val="008D34C2"/>
    <w:rsid w:val="00987A2C"/>
    <w:rsid w:val="00AF1A02"/>
    <w:rsid w:val="00D03D6A"/>
    <w:rsid w:val="00F7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3E0F7"/>
  <w15:chartTrackingRefBased/>
  <w15:docId w15:val="{22B6C880-01DF-8D42-915B-FE8258157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1002</Words>
  <Characters>4983</Characters>
  <Application>Microsoft Office Word</Application>
  <DocSecurity>0</DocSecurity>
  <Lines>108</Lines>
  <Paragraphs>34</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2023-10-26T17:21:00Z</dcterms:created>
  <dcterms:modified xsi:type="dcterms:W3CDTF">2023-10-26T17:21:00Z</dcterms:modified>
</cp:coreProperties>
</file>