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00F" w:rsidRPr="00B4744C" w:rsidRDefault="006A000F" w:rsidP="00BD3858">
      <w:pPr>
        <w:pStyle w:val="Heading1"/>
        <w:numPr>
          <w:ilvl w:val="0"/>
          <w:numId w:val="33"/>
        </w:numPr>
        <w:spacing w:before="0" w:line="240" w:lineRule="auto"/>
        <w:jc w:val="right"/>
        <w:rPr>
          <w:rFonts w:ascii="Maiandra GD" w:hAnsi="Maiandra GD" w:cstheme="minorHAnsi"/>
          <w:color w:val="FDE9D9" w:themeColor="accent6" w:themeTint="33"/>
          <w:sz w:val="32"/>
          <w:szCs w:val="32"/>
          <w:highlight w:val="darkCyan"/>
          <w:lang w:val="en-US"/>
        </w:rPr>
      </w:pPr>
      <w:bookmarkStart w:id="0" w:name="_Toc304049013"/>
      <w:r w:rsidRPr="00B4744C">
        <w:rPr>
          <w:rFonts w:ascii="Maiandra GD" w:hAnsi="Maiandra GD" w:cstheme="minorHAnsi"/>
          <w:color w:val="FDE9D9" w:themeColor="accent6" w:themeTint="33"/>
          <w:sz w:val="32"/>
          <w:szCs w:val="32"/>
          <w:highlight w:val="darkCyan"/>
        </w:rPr>
        <w:t>MENGIDENTIFIKASI SURAT/DOKUMEN</w:t>
      </w:r>
      <w:bookmarkEnd w:id="0"/>
    </w:p>
    <w:p w:rsidR="009914C7" w:rsidRPr="00B4744C" w:rsidRDefault="009914C7" w:rsidP="009914C7">
      <w:pPr>
        <w:rPr>
          <w:rFonts w:ascii="Maiandra GD" w:hAnsi="Maiandra GD"/>
          <w:color w:val="FDE9D9" w:themeColor="accent6" w:themeTint="33"/>
          <w:lang w:val="en-US"/>
        </w:rPr>
      </w:pPr>
    </w:p>
    <w:p w:rsidR="006A000F" w:rsidRPr="00B4744C" w:rsidRDefault="00D86E8D" w:rsidP="006B0468">
      <w:pPr>
        <w:pStyle w:val="Heading2"/>
        <w:numPr>
          <w:ilvl w:val="0"/>
          <w:numId w:val="16"/>
        </w:numPr>
        <w:spacing w:before="0" w:line="240" w:lineRule="auto"/>
        <w:ind w:left="360"/>
        <w:jc w:val="both"/>
        <w:rPr>
          <w:rFonts w:ascii="Maiandra GD" w:hAnsi="Maiandra GD" w:cstheme="minorHAnsi"/>
          <w:color w:val="FDE9D9" w:themeColor="accent6" w:themeTint="33"/>
          <w:sz w:val="22"/>
          <w:szCs w:val="22"/>
          <w:highlight w:val="darkRed"/>
          <w:lang w:val="en-US"/>
        </w:rPr>
      </w:pPr>
      <w:bookmarkStart w:id="1" w:name="_Toc304049014"/>
      <w:r w:rsidRPr="00B4744C">
        <w:rPr>
          <w:rFonts w:ascii="Maiandra GD" w:hAnsi="Maiandra GD" w:cstheme="minorHAnsi"/>
          <w:color w:val="FDE9D9" w:themeColor="accent6" w:themeTint="33"/>
          <w:sz w:val="22"/>
          <w:szCs w:val="22"/>
          <w:highlight w:val="darkRed"/>
        </w:rPr>
        <w:t>Pengertian, Fungsi, Jenis Dan Bentuk Surat</w:t>
      </w:r>
      <w:bookmarkEnd w:id="1"/>
      <w:r w:rsidRPr="00B4744C">
        <w:rPr>
          <w:rFonts w:ascii="Maiandra GD" w:hAnsi="Maiandra GD" w:cstheme="minorHAnsi"/>
          <w:color w:val="FDE9D9" w:themeColor="accent6" w:themeTint="33"/>
          <w:sz w:val="22"/>
          <w:szCs w:val="22"/>
          <w:highlight w:val="darkRed"/>
        </w:rPr>
        <w:t xml:space="preserve"> </w:t>
      </w:r>
    </w:p>
    <w:p w:rsidR="009914C7" w:rsidRPr="00B4744C" w:rsidRDefault="009914C7" w:rsidP="009914C7">
      <w:pPr>
        <w:rPr>
          <w:rFonts w:ascii="Maiandra GD" w:hAnsi="Maiandra GD"/>
          <w:color w:val="FDE9D9" w:themeColor="accent6" w:themeTint="33"/>
          <w:lang w:val="en-US"/>
        </w:rPr>
      </w:pPr>
    </w:p>
    <w:p w:rsidR="006A000F" w:rsidRPr="00EB3CC7" w:rsidRDefault="006A000F" w:rsidP="006B0468">
      <w:pPr>
        <w:pStyle w:val="ListParagraph"/>
        <w:numPr>
          <w:ilvl w:val="0"/>
          <w:numId w:val="1"/>
        </w:numPr>
        <w:spacing w:after="0" w:line="240" w:lineRule="auto"/>
        <w:jc w:val="both"/>
        <w:rPr>
          <w:rFonts w:ascii="Maiandra GD" w:hAnsi="Maiandra GD"/>
          <w:b/>
          <w:highlight w:val="cyan"/>
        </w:rPr>
      </w:pPr>
      <w:r w:rsidRPr="00EB3CC7">
        <w:rPr>
          <w:rFonts w:ascii="Maiandra GD" w:hAnsi="Maiandra GD"/>
          <w:b/>
          <w:highlight w:val="cyan"/>
        </w:rPr>
        <w:t xml:space="preserve">Pengertian surat </w:t>
      </w:r>
    </w:p>
    <w:p w:rsidR="006A000F" w:rsidRDefault="006A000F" w:rsidP="0047428B">
      <w:pPr>
        <w:pStyle w:val="ListParagraph"/>
        <w:spacing w:after="0" w:line="240" w:lineRule="auto"/>
        <w:jc w:val="both"/>
        <w:rPr>
          <w:rFonts w:ascii="Maiandra GD" w:hAnsi="Maiandra GD"/>
          <w:lang w:val="en-US"/>
        </w:rPr>
      </w:pPr>
      <w:r w:rsidRPr="009914C7">
        <w:rPr>
          <w:rFonts w:ascii="Maiandra GD" w:hAnsi="Maiandra GD"/>
        </w:rPr>
        <w:t xml:space="preserve">surat adalah setiap tulisan yang berisi pernyataan dari penulisnya dan dibuat dengan tujuan penyampaian informasi kepada pihak lain. Surat termasuk sebagai alat komunikasi tertulis. Begitu juga dalam organisasi, surat merupakan salah satu alat komunikasi administrasi antara sesama pegawai/pejabat baik secara interim maupun dengan pihak luar secara timbal balik. Lalu lintas persuratan kemudian menimbulkan kebiasaan-kebiasaan, tata cara, bentuk dan ukuran tertentu, warna kertas, gaya bahasa, tata kesopanan, etika dan koda etik tertentu yang dalam bahasa administrasi di sebut tata persatuan. </w:t>
      </w:r>
    </w:p>
    <w:p w:rsidR="009914C7" w:rsidRPr="009914C7" w:rsidRDefault="009914C7" w:rsidP="0047428B">
      <w:pPr>
        <w:pStyle w:val="ListParagraph"/>
        <w:spacing w:after="0" w:line="240" w:lineRule="auto"/>
        <w:jc w:val="both"/>
        <w:rPr>
          <w:rFonts w:ascii="Maiandra GD" w:hAnsi="Maiandra GD"/>
          <w:lang w:val="en-US"/>
        </w:rPr>
      </w:pPr>
    </w:p>
    <w:p w:rsidR="006A000F" w:rsidRPr="00EB3CC7" w:rsidRDefault="006A000F" w:rsidP="006B0468">
      <w:pPr>
        <w:pStyle w:val="ListParagraph"/>
        <w:numPr>
          <w:ilvl w:val="0"/>
          <w:numId w:val="1"/>
        </w:numPr>
        <w:spacing w:after="0" w:line="240" w:lineRule="auto"/>
        <w:jc w:val="both"/>
        <w:rPr>
          <w:rFonts w:ascii="Maiandra GD" w:hAnsi="Maiandra GD"/>
          <w:b/>
          <w:highlight w:val="cyan"/>
        </w:rPr>
      </w:pPr>
      <w:r w:rsidRPr="00EB3CC7">
        <w:rPr>
          <w:rFonts w:ascii="Maiandra GD" w:hAnsi="Maiandra GD"/>
          <w:b/>
          <w:highlight w:val="cyan"/>
        </w:rPr>
        <w:t xml:space="preserve">Fungsi Surat. </w:t>
      </w:r>
    </w:p>
    <w:p w:rsidR="006A000F" w:rsidRPr="009914C7" w:rsidRDefault="006A000F" w:rsidP="006B0468">
      <w:pPr>
        <w:pStyle w:val="ListParagraph"/>
        <w:numPr>
          <w:ilvl w:val="0"/>
          <w:numId w:val="2"/>
        </w:numPr>
        <w:spacing w:after="0" w:line="240" w:lineRule="auto"/>
        <w:jc w:val="both"/>
        <w:rPr>
          <w:rFonts w:ascii="Maiandra GD" w:hAnsi="Maiandra GD"/>
        </w:rPr>
      </w:pPr>
      <w:r w:rsidRPr="009914C7">
        <w:rPr>
          <w:rFonts w:ascii="Maiandra GD" w:hAnsi="Maiandra GD"/>
        </w:rPr>
        <w:t>sebagai wakil dan pengirim surat ( wakil instansi )</w:t>
      </w:r>
    </w:p>
    <w:p w:rsidR="006A000F" w:rsidRPr="009914C7" w:rsidRDefault="006A000F" w:rsidP="006B0468">
      <w:pPr>
        <w:pStyle w:val="ListParagraph"/>
        <w:numPr>
          <w:ilvl w:val="0"/>
          <w:numId w:val="2"/>
        </w:numPr>
        <w:spacing w:after="0" w:line="240" w:lineRule="auto"/>
        <w:jc w:val="both"/>
        <w:rPr>
          <w:rFonts w:ascii="Maiandra GD" w:hAnsi="Maiandra GD"/>
        </w:rPr>
      </w:pPr>
      <w:r w:rsidRPr="009914C7">
        <w:rPr>
          <w:rFonts w:ascii="Maiandra GD" w:hAnsi="Maiandra GD"/>
        </w:rPr>
        <w:t xml:space="preserve">sebagai bahan pembukti; </w:t>
      </w:r>
    </w:p>
    <w:p w:rsidR="006A000F" w:rsidRPr="009914C7" w:rsidRDefault="006A000F" w:rsidP="006B0468">
      <w:pPr>
        <w:pStyle w:val="ListParagraph"/>
        <w:numPr>
          <w:ilvl w:val="0"/>
          <w:numId w:val="2"/>
        </w:numPr>
        <w:spacing w:after="0" w:line="240" w:lineRule="auto"/>
        <w:jc w:val="both"/>
        <w:rPr>
          <w:rFonts w:ascii="Maiandra GD" w:hAnsi="Maiandra GD"/>
        </w:rPr>
      </w:pPr>
      <w:r w:rsidRPr="009914C7">
        <w:rPr>
          <w:rFonts w:ascii="Maiandra GD" w:hAnsi="Maiandra GD"/>
        </w:rPr>
        <w:t xml:space="preserve">sebagai pedoman untuk mengambil tindakan lebih lanjut dari suatu masalah </w:t>
      </w:r>
    </w:p>
    <w:p w:rsidR="006A000F" w:rsidRPr="009914C7" w:rsidRDefault="006A000F" w:rsidP="006B0468">
      <w:pPr>
        <w:pStyle w:val="ListParagraph"/>
        <w:numPr>
          <w:ilvl w:val="0"/>
          <w:numId w:val="2"/>
        </w:numPr>
        <w:spacing w:after="0" w:line="240" w:lineRule="auto"/>
        <w:jc w:val="both"/>
        <w:rPr>
          <w:rFonts w:ascii="Maiandra GD" w:hAnsi="Maiandra GD"/>
        </w:rPr>
      </w:pPr>
      <w:r w:rsidRPr="009914C7">
        <w:rPr>
          <w:rFonts w:ascii="Maiandra GD" w:hAnsi="Maiandra GD"/>
        </w:rPr>
        <w:t xml:space="preserve"> sebagai alat pengukur kegiatan instansi; </w:t>
      </w:r>
    </w:p>
    <w:p w:rsidR="006A000F" w:rsidRPr="009914C7" w:rsidRDefault="006A000F" w:rsidP="006B0468">
      <w:pPr>
        <w:pStyle w:val="ListParagraph"/>
        <w:numPr>
          <w:ilvl w:val="0"/>
          <w:numId w:val="2"/>
        </w:numPr>
        <w:spacing w:after="0" w:line="240" w:lineRule="auto"/>
        <w:jc w:val="both"/>
        <w:rPr>
          <w:rFonts w:ascii="Maiandra GD" w:hAnsi="Maiandra GD"/>
        </w:rPr>
      </w:pPr>
      <w:r w:rsidRPr="009914C7">
        <w:rPr>
          <w:rFonts w:ascii="Maiandra GD" w:hAnsi="Maiandra GD"/>
        </w:rPr>
        <w:t xml:space="preserve">sebagai sarana untuk memperpendek jarak. </w:t>
      </w:r>
    </w:p>
    <w:p w:rsidR="009914C7" w:rsidRPr="009914C7" w:rsidRDefault="009914C7" w:rsidP="009914C7">
      <w:pPr>
        <w:pStyle w:val="ListParagraph"/>
        <w:spacing w:after="0" w:line="240" w:lineRule="auto"/>
        <w:ind w:left="1080"/>
        <w:jc w:val="both"/>
        <w:rPr>
          <w:rFonts w:ascii="Maiandra GD" w:hAnsi="Maiandra GD"/>
        </w:rPr>
      </w:pPr>
    </w:p>
    <w:p w:rsidR="006A000F" w:rsidRPr="00EB3CC7" w:rsidRDefault="006A000F" w:rsidP="006B0468">
      <w:pPr>
        <w:pStyle w:val="ListParagraph"/>
        <w:numPr>
          <w:ilvl w:val="0"/>
          <w:numId w:val="1"/>
        </w:numPr>
        <w:spacing w:after="0" w:line="240" w:lineRule="auto"/>
        <w:jc w:val="both"/>
        <w:rPr>
          <w:rFonts w:ascii="Maiandra GD" w:hAnsi="Maiandra GD"/>
          <w:b/>
          <w:highlight w:val="cyan"/>
        </w:rPr>
      </w:pPr>
      <w:r w:rsidRPr="00EB3CC7">
        <w:rPr>
          <w:rFonts w:ascii="Maiandra GD" w:hAnsi="Maiandra GD"/>
          <w:b/>
        </w:rPr>
        <w:t xml:space="preserve"> </w:t>
      </w:r>
      <w:r w:rsidRPr="00EB3CC7">
        <w:rPr>
          <w:rFonts w:ascii="Maiandra GD" w:hAnsi="Maiandra GD"/>
          <w:b/>
          <w:highlight w:val="cyan"/>
        </w:rPr>
        <w:t xml:space="preserve">Jenis-Jenis Surat </w:t>
      </w:r>
    </w:p>
    <w:p w:rsidR="00505166" w:rsidRPr="009914C7" w:rsidRDefault="00505166" w:rsidP="006B0468">
      <w:pPr>
        <w:pStyle w:val="ListParagraph"/>
        <w:numPr>
          <w:ilvl w:val="0"/>
          <w:numId w:val="3"/>
        </w:numPr>
        <w:spacing w:after="0" w:line="240" w:lineRule="auto"/>
        <w:ind w:left="1080"/>
        <w:jc w:val="both"/>
        <w:rPr>
          <w:rFonts w:ascii="Maiandra GD" w:hAnsi="Maiandra GD"/>
          <w:highlight w:val="yellow"/>
        </w:rPr>
      </w:pPr>
      <w:r w:rsidRPr="009914C7">
        <w:rPr>
          <w:rFonts w:ascii="Maiandra GD" w:hAnsi="Maiandra GD"/>
          <w:highlight w:val="yellow"/>
        </w:rPr>
        <w:t>Menurut Sifatnya</w:t>
      </w:r>
    </w:p>
    <w:p w:rsidR="00505166" w:rsidRPr="009914C7" w:rsidRDefault="00505166" w:rsidP="006B0468">
      <w:pPr>
        <w:pStyle w:val="ListParagraph"/>
        <w:numPr>
          <w:ilvl w:val="0"/>
          <w:numId w:val="11"/>
        </w:numPr>
        <w:spacing w:after="0" w:line="240" w:lineRule="auto"/>
        <w:jc w:val="both"/>
        <w:rPr>
          <w:rFonts w:ascii="Maiandra GD" w:hAnsi="Maiandra GD"/>
        </w:rPr>
      </w:pPr>
      <w:r w:rsidRPr="009914C7">
        <w:rPr>
          <w:rFonts w:ascii="Maiandra GD" w:hAnsi="Maiandra GD"/>
        </w:rPr>
        <w:t>Surat pribadi (prive)</w:t>
      </w:r>
    </w:p>
    <w:p w:rsidR="00505166" w:rsidRPr="009914C7" w:rsidRDefault="00EB3CC7" w:rsidP="00505166">
      <w:pPr>
        <w:pStyle w:val="ListParagraph"/>
        <w:spacing w:after="0" w:line="240" w:lineRule="auto"/>
        <w:ind w:left="1440"/>
        <w:jc w:val="both"/>
        <w:rPr>
          <w:rFonts w:ascii="Maiandra GD" w:hAnsi="Maiandra GD"/>
        </w:rPr>
      </w:pPr>
      <w:r>
        <w:rPr>
          <w:rFonts w:ascii="Maiandra GD" w:hAnsi="Maiandra GD"/>
          <w:lang w:val="en-US"/>
        </w:rPr>
        <w:t xml:space="preserve"> </w:t>
      </w:r>
      <w:r w:rsidR="00505166" w:rsidRPr="009914C7">
        <w:rPr>
          <w:rFonts w:ascii="Maiandra GD" w:hAnsi="Maiandra GD"/>
        </w:rPr>
        <w:t>Adalah surat yang ditulis seseorang, isinya menyangkut kepentingan pribadi.</w:t>
      </w:r>
    </w:p>
    <w:p w:rsidR="00505166" w:rsidRPr="009914C7" w:rsidRDefault="00505166" w:rsidP="006B0468">
      <w:pPr>
        <w:pStyle w:val="ListParagraph"/>
        <w:numPr>
          <w:ilvl w:val="0"/>
          <w:numId w:val="12"/>
        </w:numPr>
        <w:spacing w:after="0" w:line="240" w:lineRule="auto"/>
        <w:jc w:val="both"/>
        <w:rPr>
          <w:rFonts w:ascii="Maiandra GD" w:hAnsi="Maiandra GD"/>
        </w:rPr>
      </w:pPr>
      <w:r w:rsidRPr="009914C7">
        <w:rPr>
          <w:rFonts w:ascii="Maiandra GD" w:hAnsi="Maiandra GD"/>
        </w:rPr>
        <w:t>Macam-macam surat pribadi:</w:t>
      </w:r>
    </w:p>
    <w:p w:rsidR="00505166" w:rsidRPr="009914C7" w:rsidRDefault="00505166" w:rsidP="006B0468">
      <w:pPr>
        <w:pStyle w:val="ListParagraph"/>
        <w:numPr>
          <w:ilvl w:val="0"/>
          <w:numId w:val="13"/>
        </w:numPr>
        <w:spacing w:after="0" w:line="240" w:lineRule="auto"/>
        <w:jc w:val="both"/>
        <w:rPr>
          <w:rFonts w:ascii="Maiandra GD" w:hAnsi="Maiandra GD"/>
        </w:rPr>
      </w:pPr>
      <w:r w:rsidRPr="009914C7">
        <w:rPr>
          <w:rFonts w:ascii="Maiandra GD" w:hAnsi="Maiandra GD"/>
        </w:rPr>
        <w:t>Surat pribadi yang sifatnya kekeluargaan: surat perkenalan, surat untuk orang tua, kakak, dsb</w:t>
      </w:r>
    </w:p>
    <w:p w:rsidR="00505166" w:rsidRPr="009914C7" w:rsidRDefault="00505166" w:rsidP="006B0468">
      <w:pPr>
        <w:pStyle w:val="ListParagraph"/>
        <w:numPr>
          <w:ilvl w:val="0"/>
          <w:numId w:val="13"/>
        </w:numPr>
        <w:spacing w:after="0" w:line="240" w:lineRule="auto"/>
        <w:jc w:val="both"/>
        <w:rPr>
          <w:rFonts w:ascii="Maiandra GD" w:hAnsi="Maiandra GD"/>
        </w:rPr>
      </w:pPr>
      <w:r w:rsidRPr="009914C7">
        <w:rPr>
          <w:rFonts w:ascii="Maiandra GD" w:hAnsi="Maiandra GD"/>
        </w:rPr>
        <w:t>Surat pribadi yang bersifat setengah resmi: surat lamaran pekerjaan, surat ijin tidak masuk kerja, surat ijin tidak masuk sekolah, dsb</w:t>
      </w:r>
    </w:p>
    <w:p w:rsidR="00505166" w:rsidRPr="009914C7" w:rsidRDefault="00505166" w:rsidP="006B0468">
      <w:pPr>
        <w:pStyle w:val="ListParagraph"/>
        <w:numPr>
          <w:ilvl w:val="0"/>
          <w:numId w:val="12"/>
        </w:numPr>
        <w:spacing w:after="0" w:line="240" w:lineRule="auto"/>
        <w:jc w:val="both"/>
        <w:rPr>
          <w:rFonts w:ascii="Maiandra GD" w:hAnsi="Maiandra GD"/>
        </w:rPr>
      </w:pPr>
      <w:r w:rsidRPr="009914C7">
        <w:rPr>
          <w:rFonts w:ascii="Maiandra GD" w:hAnsi="Maiandra GD"/>
        </w:rPr>
        <w:t>Ciri-ciri surat pribadi</w:t>
      </w:r>
    </w:p>
    <w:p w:rsidR="00505166" w:rsidRPr="009914C7" w:rsidRDefault="00505166" w:rsidP="006B0468">
      <w:pPr>
        <w:pStyle w:val="ListParagraph"/>
        <w:numPr>
          <w:ilvl w:val="0"/>
          <w:numId w:val="13"/>
        </w:numPr>
        <w:spacing w:after="0" w:line="240" w:lineRule="auto"/>
        <w:jc w:val="both"/>
        <w:rPr>
          <w:rFonts w:ascii="Maiandra GD" w:hAnsi="Maiandra GD"/>
        </w:rPr>
      </w:pPr>
      <w:r w:rsidRPr="009914C7">
        <w:rPr>
          <w:rFonts w:ascii="Maiandra GD" w:hAnsi="Maiandra GD"/>
        </w:rPr>
        <w:t>Gaya bahasa sangat personal, bebas, tidak resmi serta boleh menggunakan bahasa sehari-hari</w:t>
      </w:r>
    </w:p>
    <w:p w:rsidR="00505166" w:rsidRPr="009914C7" w:rsidRDefault="00505166" w:rsidP="006B0468">
      <w:pPr>
        <w:pStyle w:val="ListParagraph"/>
        <w:numPr>
          <w:ilvl w:val="0"/>
          <w:numId w:val="13"/>
        </w:numPr>
        <w:spacing w:after="0" w:line="240" w:lineRule="auto"/>
        <w:jc w:val="both"/>
        <w:rPr>
          <w:rFonts w:ascii="Maiandra GD" w:hAnsi="Maiandra GD"/>
        </w:rPr>
      </w:pPr>
      <w:r w:rsidRPr="009914C7">
        <w:rPr>
          <w:rFonts w:ascii="Maiandra GD" w:hAnsi="Maiandra GD"/>
        </w:rPr>
        <w:t>Tidak ada sistematika penyusunan surat yang baku</w:t>
      </w:r>
    </w:p>
    <w:p w:rsidR="00505166" w:rsidRPr="009914C7" w:rsidRDefault="00505166" w:rsidP="006B0468">
      <w:pPr>
        <w:pStyle w:val="ListParagraph"/>
        <w:numPr>
          <w:ilvl w:val="0"/>
          <w:numId w:val="13"/>
        </w:numPr>
        <w:spacing w:after="0" w:line="240" w:lineRule="auto"/>
        <w:jc w:val="both"/>
        <w:rPr>
          <w:rFonts w:ascii="Maiandra GD" w:hAnsi="Maiandra GD"/>
        </w:rPr>
      </w:pPr>
      <w:r w:rsidRPr="009914C7">
        <w:rPr>
          <w:rFonts w:ascii="Maiandra GD" w:hAnsi="Maiandra GD"/>
        </w:rPr>
        <w:t>Pesan, amanat dan isi surat sangat beragam. Tergantung mood atau keperluan si pembuat</w:t>
      </w:r>
    </w:p>
    <w:p w:rsidR="00505166" w:rsidRPr="009914C7" w:rsidRDefault="00505166" w:rsidP="006B0468">
      <w:pPr>
        <w:pStyle w:val="ListParagraph"/>
        <w:numPr>
          <w:ilvl w:val="0"/>
          <w:numId w:val="13"/>
        </w:numPr>
        <w:spacing w:after="0" w:line="240" w:lineRule="auto"/>
        <w:jc w:val="both"/>
        <w:rPr>
          <w:rFonts w:ascii="Maiandra GD" w:hAnsi="Maiandra GD"/>
        </w:rPr>
      </w:pPr>
      <w:r w:rsidRPr="009914C7">
        <w:rPr>
          <w:rFonts w:ascii="Maiandra GD" w:hAnsi="Maiandra GD"/>
        </w:rPr>
        <w:t>Tidak memerlukan kop surat dan aturan penulisan surat resmi lainnya</w:t>
      </w:r>
    </w:p>
    <w:p w:rsidR="00284179" w:rsidRPr="009914C7" w:rsidRDefault="00284179" w:rsidP="00284179">
      <w:pPr>
        <w:pStyle w:val="ListParagraph"/>
        <w:spacing w:after="0" w:line="240" w:lineRule="auto"/>
        <w:ind w:left="2160"/>
        <w:jc w:val="both"/>
        <w:rPr>
          <w:rFonts w:ascii="Maiandra GD" w:hAnsi="Maiandra GD"/>
        </w:rPr>
      </w:pPr>
    </w:p>
    <w:p w:rsidR="00505166" w:rsidRPr="009914C7" w:rsidRDefault="008C05C5" w:rsidP="006B0468">
      <w:pPr>
        <w:pStyle w:val="ListParagraph"/>
        <w:numPr>
          <w:ilvl w:val="0"/>
          <w:numId w:val="12"/>
        </w:numPr>
        <w:spacing w:after="0" w:line="240" w:lineRule="auto"/>
        <w:jc w:val="both"/>
        <w:rPr>
          <w:rFonts w:ascii="Maiandra GD" w:hAnsi="Maiandra GD"/>
        </w:rPr>
      </w:pPr>
      <w:r w:rsidRPr="009914C7">
        <w:rPr>
          <w:rFonts w:ascii="Maiandra GD" w:hAnsi="Maiandra GD"/>
        </w:rPr>
        <w:t>Manfaat menulis surat pribadi</w:t>
      </w:r>
    </w:p>
    <w:p w:rsidR="008C05C5" w:rsidRPr="009914C7" w:rsidRDefault="008C05C5" w:rsidP="006B0468">
      <w:pPr>
        <w:pStyle w:val="ListParagraph"/>
        <w:numPr>
          <w:ilvl w:val="0"/>
          <w:numId w:val="13"/>
        </w:numPr>
        <w:spacing w:after="0" w:line="240" w:lineRule="auto"/>
        <w:jc w:val="both"/>
        <w:rPr>
          <w:rFonts w:ascii="Maiandra GD" w:hAnsi="Maiandra GD"/>
        </w:rPr>
      </w:pPr>
      <w:r w:rsidRPr="009914C7">
        <w:rPr>
          <w:rFonts w:ascii="Maiandra GD" w:hAnsi="Maiandra GD"/>
        </w:rPr>
        <w:t>Pesan dapat tersampaikan meskipun jarak jauh</w:t>
      </w:r>
    </w:p>
    <w:p w:rsidR="008C05C5" w:rsidRPr="009914C7" w:rsidRDefault="008C05C5" w:rsidP="006B0468">
      <w:pPr>
        <w:pStyle w:val="ListParagraph"/>
        <w:numPr>
          <w:ilvl w:val="0"/>
          <w:numId w:val="13"/>
        </w:numPr>
        <w:spacing w:after="0" w:line="240" w:lineRule="auto"/>
        <w:jc w:val="both"/>
        <w:rPr>
          <w:rFonts w:ascii="Maiandra GD" w:hAnsi="Maiandra GD"/>
        </w:rPr>
      </w:pPr>
      <w:r w:rsidRPr="009914C7">
        <w:rPr>
          <w:rFonts w:ascii="Maiandra GD" w:hAnsi="Maiandra GD"/>
        </w:rPr>
        <w:t>Mempererat tali persaudaraan</w:t>
      </w:r>
    </w:p>
    <w:p w:rsidR="008C05C5" w:rsidRPr="009914C7" w:rsidRDefault="008C05C5" w:rsidP="006B0468">
      <w:pPr>
        <w:pStyle w:val="ListParagraph"/>
        <w:numPr>
          <w:ilvl w:val="0"/>
          <w:numId w:val="13"/>
        </w:numPr>
        <w:spacing w:after="0" w:line="240" w:lineRule="auto"/>
        <w:jc w:val="both"/>
        <w:rPr>
          <w:rFonts w:ascii="Maiandra GD" w:hAnsi="Maiandra GD"/>
        </w:rPr>
      </w:pPr>
      <w:r w:rsidRPr="009914C7">
        <w:rPr>
          <w:rFonts w:ascii="Maiandra GD" w:hAnsi="Maiandra GD"/>
        </w:rPr>
        <w:t>Sarana latihan menulis efektif</w:t>
      </w:r>
    </w:p>
    <w:p w:rsidR="009914C7" w:rsidRPr="009914C7" w:rsidRDefault="009914C7" w:rsidP="009914C7">
      <w:pPr>
        <w:pStyle w:val="ListParagraph"/>
        <w:spacing w:after="0" w:line="240" w:lineRule="auto"/>
        <w:ind w:left="2160"/>
        <w:jc w:val="both"/>
        <w:rPr>
          <w:rFonts w:ascii="Maiandra GD" w:hAnsi="Maiandra GD"/>
        </w:rPr>
      </w:pPr>
    </w:p>
    <w:p w:rsidR="00505166" w:rsidRPr="009914C7" w:rsidRDefault="00505166" w:rsidP="006B0468">
      <w:pPr>
        <w:pStyle w:val="ListParagraph"/>
        <w:numPr>
          <w:ilvl w:val="0"/>
          <w:numId w:val="11"/>
        </w:numPr>
        <w:spacing w:after="0" w:line="240" w:lineRule="auto"/>
        <w:jc w:val="both"/>
        <w:rPr>
          <w:rFonts w:ascii="Maiandra GD" w:hAnsi="Maiandra GD"/>
        </w:rPr>
      </w:pPr>
      <w:r w:rsidRPr="009914C7">
        <w:rPr>
          <w:rFonts w:ascii="Maiandra GD" w:hAnsi="Maiandra GD"/>
        </w:rPr>
        <w:t>Surat niaga</w:t>
      </w:r>
    </w:p>
    <w:p w:rsidR="008C05C5" w:rsidRPr="009914C7" w:rsidRDefault="008C05C5" w:rsidP="008C05C5">
      <w:pPr>
        <w:pStyle w:val="ListParagraph"/>
        <w:spacing w:after="0" w:line="240" w:lineRule="auto"/>
        <w:ind w:left="1440"/>
        <w:jc w:val="both"/>
        <w:rPr>
          <w:rFonts w:ascii="Maiandra GD" w:hAnsi="Maiandra GD"/>
        </w:rPr>
      </w:pPr>
      <w:r w:rsidRPr="009914C7">
        <w:rPr>
          <w:rFonts w:ascii="Maiandra GD" w:hAnsi="Maiandra GD"/>
        </w:rPr>
        <w:t>Adalah surat yang dibuat oleh badan-badan usaha atau perusahaan yang isinya untuk kepentingan niaga.</w:t>
      </w:r>
    </w:p>
    <w:p w:rsidR="008C05C5" w:rsidRPr="009914C7" w:rsidRDefault="008C05C5" w:rsidP="006B0468">
      <w:pPr>
        <w:pStyle w:val="ListParagraph"/>
        <w:numPr>
          <w:ilvl w:val="0"/>
          <w:numId w:val="14"/>
        </w:numPr>
        <w:spacing w:after="0" w:line="240" w:lineRule="auto"/>
        <w:jc w:val="both"/>
        <w:rPr>
          <w:rFonts w:ascii="Maiandra GD" w:hAnsi="Maiandra GD"/>
        </w:rPr>
      </w:pPr>
      <w:r w:rsidRPr="009914C7">
        <w:rPr>
          <w:rFonts w:ascii="Maiandra GD" w:hAnsi="Maiandra GD"/>
        </w:rPr>
        <w:t>Macam-macam surat niaga</w:t>
      </w:r>
    </w:p>
    <w:p w:rsidR="008C05C5" w:rsidRPr="009914C7" w:rsidRDefault="008C05C5" w:rsidP="006B0468">
      <w:pPr>
        <w:pStyle w:val="ListParagraph"/>
        <w:numPr>
          <w:ilvl w:val="0"/>
          <w:numId w:val="13"/>
        </w:numPr>
        <w:spacing w:after="0" w:line="240" w:lineRule="auto"/>
        <w:jc w:val="both"/>
        <w:rPr>
          <w:rFonts w:ascii="Maiandra GD" w:hAnsi="Maiandra GD"/>
        </w:rPr>
      </w:pPr>
      <w:r w:rsidRPr="009914C7">
        <w:rPr>
          <w:rFonts w:ascii="Maiandra GD" w:hAnsi="Maiandra GD"/>
        </w:rPr>
        <w:t>Surat permintaan penawaran</w:t>
      </w:r>
    </w:p>
    <w:p w:rsidR="008C05C5" w:rsidRPr="009914C7" w:rsidRDefault="008C05C5" w:rsidP="006B0468">
      <w:pPr>
        <w:pStyle w:val="ListParagraph"/>
        <w:numPr>
          <w:ilvl w:val="0"/>
          <w:numId w:val="13"/>
        </w:numPr>
        <w:spacing w:after="0" w:line="240" w:lineRule="auto"/>
        <w:jc w:val="both"/>
        <w:rPr>
          <w:rFonts w:ascii="Maiandra GD" w:hAnsi="Maiandra GD"/>
        </w:rPr>
      </w:pPr>
      <w:r w:rsidRPr="009914C7">
        <w:rPr>
          <w:rFonts w:ascii="Maiandra GD" w:hAnsi="Maiandra GD"/>
        </w:rPr>
        <w:t>Surat penawaran</w:t>
      </w:r>
    </w:p>
    <w:p w:rsidR="008C05C5" w:rsidRPr="009914C7" w:rsidRDefault="008C05C5" w:rsidP="006B0468">
      <w:pPr>
        <w:pStyle w:val="ListParagraph"/>
        <w:numPr>
          <w:ilvl w:val="0"/>
          <w:numId w:val="13"/>
        </w:numPr>
        <w:spacing w:after="0" w:line="240" w:lineRule="auto"/>
        <w:jc w:val="both"/>
        <w:rPr>
          <w:rFonts w:ascii="Maiandra GD" w:hAnsi="Maiandra GD"/>
        </w:rPr>
      </w:pPr>
      <w:r w:rsidRPr="009914C7">
        <w:rPr>
          <w:rFonts w:ascii="Maiandra GD" w:hAnsi="Maiandra GD"/>
        </w:rPr>
        <w:t>Surat pesanan</w:t>
      </w:r>
    </w:p>
    <w:p w:rsidR="008C05C5" w:rsidRPr="009914C7" w:rsidRDefault="008C05C5" w:rsidP="006B0468">
      <w:pPr>
        <w:pStyle w:val="ListParagraph"/>
        <w:numPr>
          <w:ilvl w:val="0"/>
          <w:numId w:val="13"/>
        </w:numPr>
        <w:spacing w:after="0" w:line="240" w:lineRule="auto"/>
        <w:jc w:val="both"/>
        <w:rPr>
          <w:rFonts w:ascii="Maiandra GD" w:hAnsi="Maiandra GD"/>
        </w:rPr>
      </w:pPr>
      <w:r w:rsidRPr="009914C7">
        <w:rPr>
          <w:rFonts w:ascii="Maiandra GD" w:hAnsi="Maiandra GD"/>
        </w:rPr>
        <w:lastRenderedPageBreak/>
        <w:t>Surat pengiriman barang</w:t>
      </w:r>
    </w:p>
    <w:p w:rsidR="008C05C5" w:rsidRPr="009914C7" w:rsidRDefault="008C05C5" w:rsidP="006B0468">
      <w:pPr>
        <w:pStyle w:val="ListParagraph"/>
        <w:numPr>
          <w:ilvl w:val="0"/>
          <w:numId w:val="13"/>
        </w:numPr>
        <w:spacing w:after="0" w:line="240" w:lineRule="auto"/>
        <w:jc w:val="both"/>
        <w:rPr>
          <w:rFonts w:ascii="Maiandra GD" w:hAnsi="Maiandra GD"/>
        </w:rPr>
      </w:pPr>
      <w:r w:rsidRPr="009914C7">
        <w:rPr>
          <w:rFonts w:ascii="Maiandra GD" w:hAnsi="Maiandra GD"/>
        </w:rPr>
        <w:t>Surat pengakuan penerimaan pembayaran</w:t>
      </w:r>
    </w:p>
    <w:p w:rsidR="008C05C5" w:rsidRPr="009914C7" w:rsidRDefault="008C05C5" w:rsidP="006B0468">
      <w:pPr>
        <w:pStyle w:val="ListParagraph"/>
        <w:numPr>
          <w:ilvl w:val="0"/>
          <w:numId w:val="13"/>
        </w:numPr>
        <w:spacing w:after="0" w:line="240" w:lineRule="auto"/>
        <w:jc w:val="both"/>
        <w:rPr>
          <w:rFonts w:ascii="Maiandra GD" w:hAnsi="Maiandra GD"/>
        </w:rPr>
      </w:pPr>
      <w:r w:rsidRPr="009914C7">
        <w:rPr>
          <w:rFonts w:ascii="Maiandra GD" w:hAnsi="Maiandra GD"/>
        </w:rPr>
        <w:t>Surat pengaduan</w:t>
      </w:r>
    </w:p>
    <w:p w:rsidR="008C05C5" w:rsidRPr="009914C7" w:rsidRDefault="008C05C5" w:rsidP="006B0468">
      <w:pPr>
        <w:pStyle w:val="ListParagraph"/>
        <w:numPr>
          <w:ilvl w:val="0"/>
          <w:numId w:val="13"/>
        </w:numPr>
        <w:spacing w:after="0" w:line="240" w:lineRule="auto"/>
        <w:jc w:val="both"/>
        <w:rPr>
          <w:rFonts w:ascii="Maiandra GD" w:hAnsi="Maiandra GD"/>
        </w:rPr>
      </w:pPr>
      <w:r w:rsidRPr="009914C7">
        <w:rPr>
          <w:rFonts w:ascii="Maiandra GD" w:hAnsi="Maiandra GD"/>
        </w:rPr>
        <w:t>Surat keberatan</w:t>
      </w:r>
    </w:p>
    <w:p w:rsidR="008C05C5" w:rsidRPr="009914C7" w:rsidRDefault="008C05C5" w:rsidP="006B0468">
      <w:pPr>
        <w:pStyle w:val="ListParagraph"/>
        <w:numPr>
          <w:ilvl w:val="0"/>
          <w:numId w:val="13"/>
        </w:numPr>
        <w:spacing w:after="0" w:line="240" w:lineRule="auto"/>
        <w:jc w:val="both"/>
        <w:rPr>
          <w:rFonts w:ascii="Maiandra GD" w:hAnsi="Maiandra GD"/>
        </w:rPr>
      </w:pPr>
      <w:r w:rsidRPr="009914C7">
        <w:rPr>
          <w:rFonts w:ascii="Maiandra GD" w:hAnsi="Maiandra GD"/>
        </w:rPr>
        <w:t>Surat permintaan penangguhan pembayaran</w:t>
      </w:r>
    </w:p>
    <w:p w:rsidR="008C05C5" w:rsidRPr="009914C7" w:rsidRDefault="008C05C5" w:rsidP="006B0468">
      <w:pPr>
        <w:pStyle w:val="ListParagraph"/>
        <w:numPr>
          <w:ilvl w:val="0"/>
          <w:numId w:val="13"/>
        </w:numPr>
        <w:spacing w:after="0" w:line="240" w:lineRule="auto"/>
        <w:jc w:val="both"/>
        <w:rPr>
          <w:rFonts w:ascii="Maiandra GD" w:hAnsi="Maiandra GD"/>
        </w:rPr>
      </w:pPr>
      <w:r w:rsidRPr="009914C7">
        <w:rPr>
          <w:rFonts w:ascii="Maiandra GD" w:hAnsi="Maiandra GD"/>
        </w:rPr>
        <w:t>Surat tagihan</w:t>
      </w:r>
    </w:p>
    <w:p w:rsidR="008C05C5" w:rsidRPr="009914C7" w:rsidRDefault="008C05C5" w:rsidP="006B0468">
      <w:pPr>
        <w:pStyle w:val="ListParagraph"/>
        <w:numPr>
          <w:ilvl w:val="0"/>
          <w:numId w:val="13"/>
        </w:numPr>
        <w:spacing w:after="0" w:line="240" w:lineRule="auto"/>
        <w:jc w:val="both"/>
        <w:rPr>
          <w:rFonts w:ascii="Maiandra GD" w:hAnsi="Maiandra GD"/>
        </w:rPr>
      </w:pPr>
      <w:r w:rsidRPr="009914C7">
        <w:rPr>
          <w:rFonts w:ascii="Maiandra GD" w:hAnsi="Maiandra GD"/>
        </w:rPr>
        <w:t>Surat edaran</w:t>
      </w:r>
    </w:p>
    <w:p w:rsidR="008C05C5" w:rsidRPr="009914C7" w:rsidRDefault="008C05C5" w:rsidP="006B0468">
      <w:pPr>
        <w:pStyle w:val="ListParagraph"/>
        <w:numPr>
          <w:ilvl w:val="0"/>
          <w:numId w:val="13"/>
        </w:numPr>
        <w:spacing w:after="0" w:line="240" w:lineRule="auto"/>
        <w:jc w:val="both"/>
        <w:rPr>
          <w:rFonts w:ascii="Maiandra GD" w:hAnsi="Maiandra GD"/>
        </w:rPr>
      </w:pPr>
      <w:r w:rsidRPr="009914C7">
        <w:rPr>
          <w:rFonts w:ascii="Maiandra GD" w:hAnsi="Maiandra GD"/>
        </w:rPr>
        <w:t>Surat promosi penjualan</w:t>
      </w:r>
    </w:p>
    <w:p w:rsidR="008C05C5" w:rsidRPr="009914C7" w:rsidRDefault="008C05C5" w:rsidP="006B0468">
      <w:pPr>
        <w:pStyle w:val="ListParagraph"/>
        <w:numPr>
          <w:ilvl w:val="0"/>
          <w:numId w:val="13"/>
        </w:numPr>
        <w:spacing w:after="0" w:line="240" w:lineRule="auto"/>
        <w:jc w:val="both"/>
        <w:rPr>
          <w:rFonts w:ascii="Maiandra GD" w:hAnsi="Maiandra GD"/>
        </w:rPr>
      </w:pPr>
      <w:r w:rsidRPr="009914C7">
        <w:rPr>
          <w:rFonts w:ascii="Maiandra GD" w:hAnsi="Maiandra GD"/>
        </w:rPr>
        <w:t>Surat telegram dan penegasannya</w:t>
      </w:r>
    </w:p>
    <w:p w:rsidR="009914C7" w:rsidRPr="009914C7" w:rsidRDefault="009914C7" w:rsidP="009914C7">
      <w:pPr>
        <w:pStyle w:val="ListParagraph"/>
        <w:spacing w:after="0" w:line="240" w:lineRule="auto"/>
        <w:ind w:left="2160"/>
        <w:jc w:val="both"/>
        <w:rPr>
          <w:rFonts w:ascii="Maiandra GD" w:hAnsi="Maiandra GD"/>
        </w:rPr>
      </w:pPr>
    </w:p>
    <w:p w:rsidR="00505166" w:rsidRPr="009914C7" w:rsidRDefault="00505166" w:rsidP="006B0468">
      <w:pPr>
        <w:pStyle w:val="ListParagraph"/>
        <w:numPr>
          <w:ilvl w:val="0"/>
          <w:numId w:val="11"/>
        </w:numPr>
        <w:spacing w:after="0" w:line="240" w:lineRule="auto"/>
        <w:jc w:val="both"/>
        <w:rPr>
          <w:rFonts w:ascii="Maiandra GD" w:hAnsi="Maiandra GD"/>
        </w:rPr>
      </w:pPr>
      <w:r w:rsidRPr="009914C7">
        <w:rPr>
          <w:rFonts w:ascii="Maiandra GD" w:hAnsi="Maiandra GD"/>
        </w:rPr>
        <w:t>Surat dinas</w:t>
      </w:r>
    </w:p>
    <w:p w:rsidR="008C05C5" w:rsidRPr="009914C7" w:rsidRDefault="008C05C5" w:rsidP="008C05C5">
      <w:pPr>
        <w:pStyle w:val="ListParagraph"/>
        <w:spacing w:after="0" w:line="240" w:lineRule="auto"/>
        <w:ind w:left="1440"/>
        <w:jc w:val="both"/>
        <w:rPr>
          <w:rFonts w:ascii="Maiandra GD" w:hAnsi="Maiandra GD"/>
        </w:rPr>
      </w:pPr>
      <w:r w:rsidRPr="009914C7">
        <w:rPr>
          <w:rFonts w:ascii="Maiandra GD" w:hAnsi="Maiandra GD"/>
        </w:rPr>
        <w:t>Adalah surat yang dibuat oleh instansi pemerintah yang isinya menyangkut soal kedinasan.</w:t>
      </w:r>
    </w:p>
    <w:p w:rsidR="008C05C5" w:rsidRPr="009914C7" w:rsidRDefault="008C05C5" w:rsidP="006B0468">
      <w:pPr>
        <w:pStyle w:val="ListParagraph"/>
        <w:numPr>
          <w:ilvl w:val="0"/>
          <w:numId w:val="15"/>
        </w:numPr>
        <w:spacing w:after="0" w:line="240" w:lineRule="auto"/>
        <w:jc w:val="both"/>
        <w:rPr>
          <w:rFonts w:ascii="Maiandra GD" w:hAnsi="Maiandra GD"/>
        </w:rPr>
      </w:pPr>
      <w:r w:rsidRPr="009914C7">
        <w:rPr>
          <w:rFonts w:ascii="Maiandra GD" w:hAnsi="Maiandra GD"/>
        </w:rPr>
        <w:t>Macam-macam surat dinas</w:t>
      </w:r>
    </w:p>
    <w:p w:rsidR="00E12434" w:rsidRPr="009914C7" w:rsidRDefault="00E12434" w:rsidP="006B0468">
      <w:pPr>
        <w:pStyle w:val="ListParagraph"/>
        <w:numPr>
          <w:ilvl w:val="0"/>
          <w:numId w:val="13"/>
        </w:numPr>
        <w:spacing w:after="0" w:line="240" w:lineRule="auto"/>
        <w:jc w:val="both"/>
        <w:rPr>
          <w:rFonts w:ascii="Maiandra GD" w:hAnsi="Maiandra GD"/>
        </w:rPr>
      </w:pPr>
      <w:r w:rsidRPr="009914C7">
        <w:rPr>
          <w:rFonts w:ascii="Maiandra GD" w:hAnsi="Maiandra GD"/>
        </w:rPr>
        <w:t>Surat dinas swasta: surat penugasan, surat penelitian, surat pemberhentian</w:t>
      </w:r>
    </w:p>
    <w:p w:rsidR="00E12434" w:rsidRPr="009914C7" w:rsidRDefault="00E12434" w:rsidP="006B0468">
      <w:pPr>
        <w:pStyle w:val="ListParagraph"/>
        <w:numPr>
          <w:ilvl w:val="0"/>
          <w:numId w:val="13"/>
        </w:numPr>
        <w:spacing w:after="0" w:line="240" w:lineRule="auto"/>
        <w:jc w:val="both"/>
        <w:rPr>
          <w:rFonts w:ascii="Maiandra GD" w:hAnsi="Maiandra GD"/>
        </w:rPr>
      </w:pPr>
      <w:r w:rsidRPr="009914C7">
        <w:rPr>
          <w:rFonts w:ascii="Maiandra GD" w:hAnsi="Maiandra GD"/>
        </w:rPr>
        <w:t>Surat dinas pemerintah: surat perintah tugas, surat perjalanan dinas, surat teguran</w:t>
      </w:r>
    </w:p>
    <w:p w:rsidR="008C05C5" w:rsidRPr="009914C7" w:rsidRDefault="008C05C5" w:rsidP="006B0468">
      <w:pPr>
        <w:pStyle w:val="ListParagraph"/>
        <w:numPr>
          <w:ilvl w:val="0"/>
          <w:numId w:val="15"/>
        </w:numPr>
        <w:spacing w:after="0" w:line="240" w:lineRule="auto"/>
        <w:jc w:val="both"/>
        <w:rPr>
          <w:rFonts w:ascii="Maiandra GD" w:hAnsi="Maiandra GD"/>
        </w:rPr>
      </w:pPr>
      <w:r w:rsidRPr="009914C7">
        <w:rPr>
          <w:rFonts w:ascii="Maiandra GD" w:hAnsi="Maiandra GD"/>
        </w:rPr>
        <w:t>Ketentuan penyusunan surat dinas</w:t>
      </w:r>
    </w:p>
    <w:p w:rsidR="008C05C5" w:rsidRPr="009914C7" w:rsidRDefault="008C05C5" w:rsidP="006B0468">
      <w:pPr>
        <w:pStyle w:val="ListParagraph"/>
        <w:numPr>
          <w:ilvl w:val="0"/>
          <w:numId w:val="13"/>
        </w:numPr>
        <w:spacing w:after="0" w:line="240" w:lineRule="auto"/>
        <w:rPr>
          <w:rFonts w:ascii="Maiandra GD" w:hAnsi="Maiandra GD"/>
        </w:rPr>
      </w:pPr>
      <w:r w:rsidRPr="009914C7">
        <w:rPr>
          <w:rFonts w:ascii="Maiandra GD" w:hAnsi="Maiandra GD"/>
        </w:rPr>
        <w:t>Surat dibuat singkat, jelas, dan menggunakan bahasa yang baik dan benar.</w:t>
      </w:r>
    </w:p>
    <w:p w:rsidR="008C05C5" w:rsidRPr="009914C7" w:rsidRDefault="008C05C5" w:rsidP="006B0468">
      <w:pPr>
        <w:pStyle w:val="ListParagraph"/>
        <w:numPr>
          <w:ilvl w:val="0"/>
          <w:numId w:val="13"/>
        </w:numPr>
        <w:spacing w:after="0" w:line="240" w:lineRule="auto"/>
        <w:rPr>
          <w:rFonts w:ascii="Maiandra GD" w:hAnsi="Maiandra GD"/>
        </w:rPr>
      </w:pPr>
      <w:r w:rsidRPr="009914C7">
        <w:rPr>
          <w:rFonts w:ascii="Maiandra GD" w:hAnsi="Maiandra GD"/>
        </w:rPr>
        <w:t>Kata-kata asing tidak perlu digunakan seandainya sudah ada padanannya dalam bahasa Indonesia.</w:t>
      </w:r>
    </w:p>
    <w:p w:rsidR="008C05C5" w:rsidRPr="009914C7" w:rsidRDefault="008C05C5" w:rsidP="006B0468">
      <w:pPr>
        <w:pStyle w:val="ListParagraph"/>
        <w:numPr>
          <w:ilvl w:val="0"/>
          <w:numId w:val="13"/>
        </w:numPr>
        <w:spacing w:after="0" w:line="240" w:lineRule="auto"/>
        <w:rPr>
          <w:rFonts w:ascii="Maiandra GD" w:hAnsi="Maiandra GD"/>
        </w:rPr>
      </w:pPr>
      <w:r w:rsidRPr="009914C7">
        <w:rPr>
          <w:rFonts w:ascii="Maiandra GD" w:hAnsi="Maiandra GD"/>
        </w:rPr>
        <w:t>Gunakan kata-kata yang nyata dan positif.</w:t>
      </w:r>
    </w:p>
    <w:p w:rsidR="008C05C5" w:rsidRPr="009914C7" w:rsidRDefault="008C05C5" w:rsidP="006B0468">
      <w:pPr>
        <w:pStyle w:val="ListParagraph"/>
        <w:numPr>
          <w:ilvl w:val="0"/>
          <w:numId w:val="13"/>
        </w:numPr>
        <w:spacing w:after="0" w:line="240" w:lineRule="auto"/>
        <w:rPr>
          <w:rFonts w:ascii="Maiandra GD" w:hAnsi="Maiandra GD"/>
        </w:rPr>
      </w:pPr>
      <w:r w:rsidRPr="009914C7">
        <w:rPr>
          <w:rFonts w:ascii="Maiandra GD" w:hAnsi="Maiandra GD"/>
        </w:rPr>
        <w:t>Hindari pengulangan kata / kalimat yang sama.</w:t>
      </w:r>
    </w:p>
    <w:p w:rsidR="00E12434" w:rsidRPr="009914C7" w:rsidRDefault="008C05C5" w:rsidP="006B0468">
      <w:pPr>
        <w:pStyle w:val="ListParagraph"/>
        <w:numPr>
          <w:ilvl w:val="0"/>
          <w:numId w:val="13"/>
        </w:numPr>
        <w:spacing w:after="0" w:line="240" w:lineRule="auto"/>
        <w:rPr>
          <w:rFonts w:ascii="Maiandra GD" w:hAnsi="Maiandra GD"/>
        </w:rPr>
      </w:pPr>
      <w:r w:rsidRPr="009914C7">
        <w:rPr>
          <w:rFonts w:ascii="Maiandra GD" w:hAnsi="Maiandra GD"/>
        </w:rPr>
        <w:t xml:space="preserve"> Untuk urusan rutin yang terjadi berulang-ulang dalam bentuk yang sama, hendaknya dibuatkan surat dalam bentuk formulir.</w:t>
      </w:r>
    </w:p>
    <w:p w:rsidR="00E12434" w:rsidRPr="009914C7" w:rsidRDefault="008C05C5" w:rsidP="006B0468">
      <w:pPr>
        <w:pStyle w:val="ListParagraph"/>
        <w:numPr>
          <w:ilvl w:val="0"/>
          <w:numId w:val="13"/>
        </w:numPr>
        <w:spacing w:after="0" w:line="240" w:lineRule="auto"/>
        <w:rPr>
          <w:rFonts w:ascii="Maiandra GD" w:hAnsi="Maiandra GD"/>
        </w:rPr>
      </w:pPr>
      <w:r w:rsidRPr="009914C7">
        <w:rPr>
          <w:rFonts w:ascii="Maiandra GD" w:hAnsi="Maiandra GD"/>
        </w:rPr>
        <w:t>Alamat surat ditujukan kepada pejabat yang dituju,</w:t>
      </w:r>
      <w:r w:rsidR="00E12434" w:rsidRPr="009914C7">
        <w:rPr>
          <w:rFonts w:ascii="Maiandra GD" w:hAnsi="Maiandra GD"/>
        </w:rPr>
        <w:t xml:space="preserve"> </w:t>
      </w:r>
      <w:r w:rsidRPr="009914C7">
        <w:rPr>
          <w:rFonts w:ascii="Maiandra GD" w:hAnsi="Maiandra GD"/>
        </w:rPr>
        <w:t>bukan kepada instansinya. Bila pejabat pada</w:t>
      </w:r>
      <w:r w:rsidR="00E12434" w:rsidRPr="009914C7">
        <w:rPr>
          <w:rFonts w:ascii="Maiandra GD" w:hAnsi="Maiandra GD"/>
        </w:rPr>
        <w:t xml:space="preserve"> </w:t>
      </w:r>
      <w:r w:rsidRPr="009914C7">
        <w:rPr>
          <w:rFonts w:ascii="Maiandra GD" w:hAnsi="Maiandra GD"/>
        </w:rPr>
        <w:t>instansi tersebut tidak diketahui, gunakan istilah</w:t>
      </w:r>
      <w:r w:rsidR="00E12434" w:rsidRPr="009914C7">
        <w:rPr>
          <w:rFonts w:ascii="Maiandra GD" w:hAnsi="Maiandra GD"/>
        </w:rPr>
        <w:t xml:space="preserve"> </w:t>
      </w:r>
      <w:r w:rsidRPr="009914C7">
        <w:rPr>
          <w:rFonts w:ascii="Maiandra GD" w:hAnsi="Maiandra GD"/>
        </w:rPr>
        <w:t>“PIMPINAN”.</w:t>
      </w:r>
    </w:p>
    <w:p w:rsidR="00E12434" w:rsidRPr="009914C7" w:rsidRDefault="008C05C5" w:rsidP="006B0468">
      <w:pPr>
        <w:pStyle w:val="ListParagraph"/>
        <w:numPr>
          <w:ilvl w:val="0"/>
          <w:numId w:val="13"/>
        </w:numPr>
        <w:spacing w:after="0" w:line="240" w:lineRule="auto"/>
        <w:rPr>
          <w:rFonts w:ascii="Maiandra GD" w:hAnsi="Maiandra GD"/>
        </w:rPr>
      </w:pPr>
      <w:r w:rsidRPr="009914C7">
        <w:rPr>
          <w:rFonts w:ascii="Maiandra GD" w:hAnsi="Maiandra GD"/>
        </w:rPr>
        <w:t xml:space="preserve"> Dalam isi surat, sebutan untuk pejabat yang dituju,</w:t>
      </w:r>
      <w:r w:rsidR="00E12434" w:rsidRPr="009914C7">
        <w:rPr>
          <w:rFonts w:ascii="Maiandra GD" w:hAnsi="Maiandra GD"/>
        </w:rPr>
        <w:t xml:space="preserve"> </w:t>
      </w:r>
      <w:r w:rsidRPr="009914C7">
        <w:rPr>
          <w:rFonts w:ascii="Maiandra GD" w:hAnsi="Maiandra GD"/>
        </w:rPr>
        <w:t>yaitu SAUDARA atau BAPAK, bisa ditingkat menjadi</w:t>
      </w:r>
      <w:r w:rsidR="00E12434" w:rsidRPr="009914C7">
        <w:rPr>
          <w:rFonts w:ascii="Maiandra GD" w:hAnsi="Maiandra GD"/>
        </w:rPr>
        <w:t xml:space="preserve"> </w:t>
      </w:r>
      <w:r w:rsidRPr="009914C7">
        <w:rPr>
          <w:rFonts w:ascii="Maiandra GD" w:hAnsi="Maiandra GD"/>
        </w:rPr>
        <w:t>“SDR” atau “BP” asal diikuti dengan nama pejabat</w:t>
      </w:r>
      <w:r w:rsidR="00E12434" w:rsidRPr="009914C7">
        <w:rPr>
          <w:rFonts w:ascii="Maiandra GD" w:hAnsi="Maiandra GD"/>
        </w:rPr>
        <w:t xml:space="preserve"> </w:t>
      </w:r>
      <w:r w:rsidRPr="009914C7">
        <w:rPr>
          <w:rFonts w:ascii="Maiandra GD" w:hAnsi="Maiandra GD"/>
        </w:rPr>
        <w:t>tersebut.</w:t>
      </w:r>
    </w:p>
    <w:p w:rsidR="00E12434" w:rsidRPr="009914C7" w:rsidRDefault="00E12434" w:rsidP="006B0468">
      <w:pPr>
        <w:pStyle w:val="ListParagraph"/>
        <w:numPr>
          <w:ilvl w:val="0"/>
          <w:numId w:val="13"/>
        </w:numPr>
        <w:spacing w:after="0" w:line="240" w:lineRule="auto"/>
        <w:rPr>
          <w:rFonts w:ascii="Maiandra GD" w:hAnsi="Maiandra GD"/>
        </w:rPr>
      </w:pPr>
      <w:r w:rsidRPr="009914C7">
        <w:rPr>
          <w:rFonts w:ascii="Maiandra GD" w:hAnsi="Maiandra GD"/>
        </w:rPr>
        <w:t>Pengganti untuk pengirim surat menggunakan kata “kami”</w:t>
      </w:r>
    </w:p>
    <w:p w:rsidR="00E12434" w:rsidRPr="009914C7" w:rsidRDefault="008C05C5" w:rsidP="006B0468">
      <w:pPr>
        <w:pStyle w:val="ListParagraph"/>
        <w:numPr>
          <w:ilvl w:val="0"/>
          <w:numId w:val="13"/>
        </w:numPr>
        <w:spacing w:after="0" w:line="240" w:lineRule="auto"/>
        <w:rPr>
          <w:rFonts w:ascii="Maiandra GD" w:hAnsi="Maiandra GD"/>
        </w:rPr>
      </w:pPr>
      <w:r w:rsidRPr="009914C7">
        <w:rPr>
          <w:rFonts w:ascii="Maiandra GD" w:hAnsi="Maiandra GD"/>
        </w:rPr>
        <w:t>Surat tak perlu ditutup dengan kalimat yang</w:t>
      </w:r>
      <w:r w:rsidR="00E12434" w:rsidRPr="009914C7">
        <w:rPr>
          <w:rFonts w:ascii="Maiandra GD" w:hAnsi="Maiandra GD"/>
        </w:rPr>
        <w:t xml:space="preserve"> </w:t>
      </w:r>
      <w:r w:rsidRPr="009914C7">
        <w:rPr>
          <w:rFonts w:ascii="Maiandra GD" w:hAnsi="Maiandra GD"/>
        </w:rPr>
        <w:t>berlebihan.</w:t>
      </w:r>
    </w:p>
    <w:p w:rsidR="008C05C5" w:rsidRPr="009914C7" w:rsidRDefault="008C05C5" w:rsidP="006B0468">
      <w:pPr>
        <w:pStyle w:val="ListParagraph"/>
        <w:numPr>
          <w:ilvl w:val="0"/>
          <w:numId w:val="13"/>
        </w:numPr>
        <w:spacing w:after="0" w:line="240" w:lineRule="auto"/>
        <w:rPr>
          <w:rFonts w:ascii="Maiandra GD" w:hAnsi="Maiandra GD"/>
        </w:rPr>
      </w:pPr>
      <w:r w:rsidRPr="009914C7">
        <w:rPr>
          <w:rFonts w:ascii="Maiandra GD" w:hAnsi="Maiandra GD"/>
        </w:rPr>
        <w:t>Surat diakhiri cukup dengan menyebutkan jabatan</w:t>
      </w:r>
      <w:r w:rsidR="00E12434" w:rsidRPr="009914C7">
        <w:rPr>
          <w:rFonts w:ascii="Maiandra GD" w:hAnsi="Maiandra GD"/>
        </w:rPr>
        <w:t xml:space="preserve"> </w:t>
      </w:r>
      <w:r w:rsidRPr="009914C7">
        <w:rPr>
          <w:rFonts w:ascii="Maiandra GD" w:hAnsi="Maiandra GD"/>
        </w:rPr>
        <w:t>penandatanganan surat dan namanya.</w:t>
      </w:r>
    </w:p>
    <w:p w:rsidR="009914C7" w:rsidRPr="009914C7" w:rsidRDefault="009914C7" w:rsidP="009914C7">
      <w:pPr>
        <w:pStyle w:val="ListParagraph"/>
        <w:spacing w:after="0" w:line="240" w:lineRule="auto"/>
        <w:ind w:left="2160"/>
        <w:rPr>
          <w:rFonts w:ascii="Maiandra GD" w:hAnsi="Maiandra GD"/>
        </w:rPr>
      </w:pPr>
    </w:p>
    <w:p w:rsidR="006A000F" w:rsidRPr="009914C7" w:rsidRDefault="006A000F" w:rsidP="006B0468">
      <w:pPr>
        <w:pStyle w:val="ListParagraph"/>
        <w:numPr>
          <w:ilvl w:val="0"/>
          <w:numId w:val="3"/>
        </w:numPr>
        <w:spacing w:after="0" w:line="240" w:lineRule="auto"/>
        <w:ind w:left="1080"/>
        <w:jc w:val="both"/>
        <w:rPr>
          <w:rFonts w:ascii="Maiandra GD" w:hAnsi="Maiandra GD"/>
          <w:highlight w:val="yellow"/>
        </w:rPr>
      </w:pPr>
      <w:r w:rsidRPr="009914C7">
        <w:rPr>
          <w:rFonts w:ascii="Maiandra GD" w:hAnsi="Maiandra GD"/>
          <w:highlight w:val="yellow"/>
        </w:rPr>
        <w:t xml:space="preserve">Menurut jangkauannya. </w:t>
      </w:r>
    </w:p>
    <w:p w:rsidR="006A000F" w:rsidRPr="009914C7" w:rsidRDefault="006A000F" w:rsidP="006B0468">
      <w:pPr>
        <w:pStyle w:val="ListParagraph"/>
        <w:numPr>
          <w:ilvl w:val="0"/>
          <w:numId w:val="4"/>
        </w:numPr>
        <w:spacing w:after="0" w:line="240" w:lineRule="auto"/>
        <w:jc w:val="both"/>
        <w:rPr>
          <w:rFonts w:ascii="Maiandra GD" w:hAnsi="Maiandra GD"/>
        </w:rPr>
      </w:pPr>
      <w:r w:rsidRPr="009914C7">
        <w:rPr>
          <w:rFonts w:ascii="Maiandra GD" w:hAnsi="Maiandra GD"/>
        </w:rPr>
        <w:t xml:space="preserve">Surat intern, yaitu surat yang di kirim oleh pimpinan kepada unit-unit di lingkungan instansi, atau surat dikirim oleh unit / pejabat lainnya dalam instansi yang sama. </w:t>
      </w:r>
    </w:p>
    <w:p w:rsidR="006A000F" w:rsidRPr="009914C7" w:rsidRDefault="006A000F" w:rsidP="006B0468">
      <w:pPr>
        <w:pStyle w:val="ListParagraph"/>
        <w:numPr>
          <w:ilvl w:val="0"/>
          <w:numId w:val="4"/>
        </w:numPr>
        <w:spacing w:after="0" w:line="240" w:lineRule="auto"/>
        <w:jc w:val="both"/>
        <w:rPr>
          <w:rFonts w:ascii="Maiandra GD" w:hAnsi="Maiandra GD"/>
        </w:rPr>
      </w:pPr>
      <w:r w:rsidRPr="009914C7">
        <w:rPr>
          <w:rFonts w:ascii="Maiandra GD" w:hAnsi="Maiandra GD"/>
        </w:rPr>
        <w:t xml:space="preserve">Surat ekstern, yaitu surat yang di kirim oleh suatu instansi kepada instansi lain ( baik surat dari pimpinan instansi, maupun surat dari pejabat lainnya ). </w:t>
      </w:r>
    </w:p>
    <w:p w:rsidR="009914C7" w:rsidRPr="009914C7" w:rsidRDefault="009914C7" w:rsidP="009914C7">
      <w:pPr>
        <w:pStyle w:val="ListParagraph"/>
        <w:spacing w:after="0" w:line="240" w:lineRule="auto"/>
        <w:ind w:left="1440"/>
        <w:jc w:val="both"/>
        <w:rPr>
          <w:rFonts w:ascii="Maiandra GD" w:hAnsi="Maiandra GD"/>
        </w:rPr>
      </w:pPr>
    </w:p>
    <w:p w:rsidR="006A000F" w:rsidRPr="009914C7" w:rsidRDefault="006A000F" w:rsidP="006B0468">
      <w:pPr>
        <w:pStyle w:val="ListParagraph"/>
        <w:numPr>
          <w:ilvl w:val="0"/>
          <w:numId w:val="3"/>
        </w:numPr>
        <w:spacing w:after="0" w:line="240" w:lineRule="auto"/>
        <w:ind w:left="1080"/>
        <w:jc w:val="both"/>
        <w:rPr>
          <w:rFonts w:ascii="Maiandra GD" w:hAnsi="Maiandra GD"/>
          <w:highlight w:val="yellow"/>
        </w:rPr>
      </w:pPr>
      <w:r w:rsidRPr="009914C7">
        <w:rPr>
          <w:rFonts w:ascii="Maiandra GD" w:hAnsi="Maiandra GD"/>
          <w:highlight w:val="yellow"/>
        </w:rPr>
        <w:t xml:space="preserve">Menurut prosedur pengurusannya. </w:t>
      </w:r>
    </w:p>
    <w:p w:rsidR="006A000F" w:rsidRPr="009914C7" w:rsidRDefault="006A000F" w:rsidP="006B0468">
      <w:pPr>
        <w:pStyle w:val="ListParagraph"/>
        <w:numPr>
          <w:ilvl w:val="0"/>
          <w:numId w:val="5"/>
        </w:numPr>
        <w:spacing w:after="0" w:line="240" w:lineRule="auto"/>
        <w:jc w:val="both"/>
        <w:rPr>
          <w:rFonts w:ascii="Maiandra GD" w:hAnsi="Maiandra GD"/>
        </w:rPr>
      </w:pPr>
      <w:r w:rsidRPr="009914C7">
        <w:rPr>
          <w:rFonts w:ascii="Maiandra GD" w:hAnsi="Maiandra GD"/>
        </w:rPr>
        <w:t xml:space="preserve">Surat masuk, yaitu surat yang di terima dari instansi lain. </w:t>
      </w:r>
    </w:p>
    <w:p w:rsidR="006A000F" w:rsidRPr="009914C7" w:rsidRDefault="006A000F" w:rsidP="006B0468">
      <w:pPr>
        <w:pStyle w:val="ListParagraph"/>
        <w:numPr>
          <w:ilvl w:val="0"/>
          <w:numId w:val="5"/>
        </w:numPr>
        <w:spacing w:after="0" w:line="240" w:lineRule="auto"/>
        <w:jc w:val="both"/>
        <w:rPr>
          <w:rFonts w:ascii="Maiandra GD" w:hAnsi="Maiandra GD"/>
        </w:rPr>
      </w:pPr>
      <w:r w:rsidRPr="009914C7">
        <w:rPr>
          <w:rFonts w:ascii="Maiandra GD" w:hAnsi="Maiandra GD"/>
        </w:rPr>
        <w:t xml:space="preserve"> Surat keluar, yaitu surat yang dikirim kepada instansi lain. </w:t>
      </w:r>
    </w:p>
    <w:p w:rsidR="009914C7" w:rsidRPr="009914C7" w:rsidRDefault="009914C7" w:rsidP="009914C7">
      <w:pPr>
        <w:pStyle w:val="ListParagraph"/>
        <w:spacing w:after="0" w:line="240" w:lineRule="auto"/>
        <w:ind w:left="1440"/>
        <w:jc w:val="both"/>
        <w:rPr>
          <w:rFonts w:ascii="Maiandra GD" w:hAnsi="Maiandra GD"/>
        </w:rPr>
      </w:pPr>
    </w:p>
    <w:p w:rsidR="006A000F" w:rsidRPr="009914C7" w:rsidRDefault="006A000F" w:rsidP="006B0468">
      <w:pPr>
        <w:pStyle w:val="ListParagraph"/>
        <w:numPr>
          <w:ilvl w:val="0"/>
          <w:numId w:val="3"/>
        </w:numPr>
        <w:spacing w:after="0" w:line="240" w:lineRule="auto"/>
        <w:ind w:left="1080"/>
        <w:jc w:val="both"/>
        <w:rPr>
          <w:rFonts w:ascii="Maiandra GD" w:hAnsi="Maiandra GD"/>
          <w:highlight w:val="yellow"/>
        </w:rPr>
      </w:pPr>
      <w:r w:rsidRPr="009914C7">
        <w:rPr>
          <w:rFonts w:ascii="Maiandra GD" w:hAnsi="Maiandra GD"/>
          <w:highlight w:val="yellow"/>
        </w:rPr>
        <w:t xml:space="preserve">Menurut urgensi pengirimannya. </w:t>
      </w:r>
    </w:p>
    <w:p w:rsidR="006A000F" w:rsidRPr="009914C7" w:rsidRDefault="006A000F" w:rsidP="006B0468">
      <w:pPr>
        <w:pStyle w:val="ListParagraph"/>
        <w:numPr>
          <w:ilvl w:val="0"/>
          <w:numId w:val="6"/>
        </w:numPr>
        <w:spacing w:after="0" w:line="240" w:lineRule="auto"/>
        <w:jc w:val="both"/>
        <w:rPr>
          <w:rFonts w:ascii="Maiandra GD" w:hAnsi="Maiandra GD"/>
        </w:rPr>
      </w:pPr>
      <w:r w:rsidRPr="009914C7">
        <w:rPr>
          <w:rFonts w:ascii="Maiandra GD" w:hAnsi="Maiandra GD"/>
        </w:rPr>
        <w:t xml:space="preserve">Surat sangat segera/kilat, yaitu surat yang harus dikirim/ diselesaikan/ disampaikan pada hari yang sama dengan batas waktu 24 jam; </w:t>
      </w:r>
    </w:p>
    <w:p w:rsidR="006A000F" w:rsidRPr="009914C7" w:rsidRDefault="006A000F" w:rsidP="006B0468">
      <w:pPr>
        <w:pStyle w:val="ListParagraph"/>
        <w:numPr>
          <w:ilvl w:val="0"/>
          <w:numId w:val="6"/>
        </w:numPr>
        <w:spacing w:after="0" w:line="240" w:lineRule="auto"/>
        <w:jc w:val="both"/>
        <w:rPr>
          <w:rFonts w:ascii="Maiandra GD" w:hAnsi="Maiandra GD"/>
        </w:rPr>
      </w:pPr>
      <w:r w:rsidRPr="009914C7">
        <w:rPr>
          <w:rFonts w:ascii="Maiandra GD" w:hAnsi="Maiandra GD"/>
        </w:rPr>
        <w:lastRenderedPageBreak/>
        <w:t xml:space="preserve">Surat segera, yaitu surat yang harus dikirim/ diselesaikan/ disampaikan paling lambat dalam waktu 2 x 24 jam; </w:t>
      </w:r>
    </w:p>
    <w:p w:rsidR="006A000F" w:rsidRPr="009914C7" w:rsidRDefault="006A000F" w:rsidP="006B0468">
      <w:pPr>
        <w:pStyle w:val="ListParagraph"/>
        <w:numPr>
          <w:ilvl w:val="0"/>
          <w:numId w:val="6"/>
        </w:numPr>
        <w:spacing w:after="0" w:line="240" w:lineRule="auto"/>
        <w:jc w:val="both"/>
        <w:rPr>
          <w:rFonts w:ascii="Maiandra GD" w:hAnsi="Maiandra GD"/>
        </w:rPr>
      </w:pPr>
      <w:r w:rsidRPr="009914C7">
        <w:rPr>
          <w:rFonts w:ascii="Maiandra GD" w:hAnsi="Maiandra GD"/>
        </w:rPr>
        <w:t xml:space="preserve">Surat biasa, yaitu surat yang pengirimanya menurut asas FIFO yaitu pengirimannya menurut urutan-urutan yang diterima oleh bagian pengiriman, sesuai dengan jadwal perjalanan caraka/kurir. Dengan batas waktu 5 hari. </w:t>
      </w:r>
    </w:p>
    <w:p w:rsidR="009914C7" w:rsidRPr="009914C7" w:rsidRDefault="009914C7" w:rsidP="009914C7">
      <w:pPr>
        <w:pStyle w:val="ListParagraph"/>
        <w:spacing w:after="0" w:line="240" w:lineRule="auto"/>
        <w:ind w:left="1440"/>
        <w:jc w:val="both"/>
        <w:rPr>
          <w:rFonts w:ascii="Maiandra GD" w:hAnsi="Maiandra GD"/>
        </w:rPr>
      </w:pPr>
    </w:p>
    <w:p w:rsidR="006A000F" w:rsidRPr="009914C7" w:rsidRDefault="006A000F" w:rsidP="006B0468">
      <w:pPr>
        <w:pStyle w:val="ListParagraph"/>
        <w:numPr>
          <w:ilvl w:val="0"/>
          <w:numId w:val="3"/>
        </w:numPr>
        <w:spacing w:after="0" w:line="240" w:lineRule="auto"/>
        <w:ind w:left="1080"/>
        <w:jc w:val="both"/>
        <w:rPr>
          <w:rFonts w:ascii="Maiandra GD" w:hAnsi="Maiandra GD"/>
          <w:highlight w:val="yellow"/>
        </w:rPr>
      </w:pPr>
      <w:r w:rsidRPr="009914C7">
        <w:rPr>
          <w:rFonts w:ascii="Maiandra GD" w:hAnsi="Maiandra GD"/>
          <w:highlight w:val="yellow"/>
        </w:rPr>
        <w:t xml:space="preserve">Menurut keamanan isinya. </w:t>
      </w:r>
    </w:p>
    <w:p w:rsidR="006A000F" w:rsidRPr="009914C7" w:rsidRDefault="006A000F" w:rsidP="006B0468">
      <w:pPr>
        <w:pStyle w:val="ListParagraph"/>
        <w:numPr>
          <w:ilvl w:val="0"/>
          <w:numId w:val="7"/>
        </w:numPr>
        <w:spacing w:after="0" w:line="240" w:lineRule="auto"/>
        <w:jc w:val="both"/>
        <w:rPr>
          <w:rFonts w:ascii="Maiandra GD" w:hAnsi="Maiandra GD"/>
        </w:rPr>
      </w:pPr>
      <w:r w:rsidRPr="009914C7">
        <w:rPr>
          <w:rFonts w:ascii="Maiandra GD" w:hAnsi="Maiandra GD"/>
        </w:rPr>
        <w:t>Surat sangat rahasia ( biasa diberi kode SR ), yaitu surat yang tingkat keamanannya tertinggi sangat erat hubungan keselamatan negara. Jika disiarkan secara tidak sah atau jatuh ke tangan yang tidak berhak akan membahayakan keamanan dan keselamatan negara.</w:t>
      </w:r>
    </w:p>
    <w:p w:rsidR="00572414" w:rsidRPr="009914C7" w:rsidRDefault="006A000F" w:rsidP="006B0468">
      <w:pPr>
        <w:pStyle w:val="ListParagraph"/>
        <w:numPr>
          <w:ilvl w:val="0"/>
          <w:numId w:val="7"/>
        </w:numPr>
        <w:spacing w:after="0" w:line="240" w:lineRule="auto"/>
        <w:jc w:val="both"/>
        <w:rPr>
          <w:rFonts w:ascii="Maiandra GD" w:hAnsi="Maiandra GD"/>
        </w:rPr>
      </w:pPr>
      <w:r w:rsidRPr="009914C7">
        <w:rPr>
          <w:rFonts w:ascii="Maiandra GD" w:hAnsi="Maiandra GD"/>
        </w:rPr>
        <w:t xml:space="preserve">Surat rahasia ( biasa diberi kode R ), yang isinya harus dirahasiakan oleh pihak-pihak yang bersangkutan. Apabila surat ini di bocorkan secara tidak sah, maka akan dapat menurunkan martabat dan kewibawaan Negara, dapat mengakibatkan kerugian besar bagi Negara, atau menimbulkan kegoncangan didalam masarakat. </w:t>
      </w:r>
    </w:p>
    <w:p w:rsidR="00572414" w:rsidRPr="009914C7" w:rsidRDefault="006A000F" w:rsidP="006B0468">
      <w:pPr>
        <w:pStyle w:val="ListParagraph"/>
        <w:numPr>
          <w:ilvl w:val="0"/>
          <w:numId w:val="7"/>
        </w:numPr>
        <w:spacing w:after="0" w:line="240" w:lineRule="auto"/>
        <w:jc w:val="both"/>
        <w:rPr>
          <w:rFonts w:ascii="Maiandra GD" w:hAnsi="Maiandra GD"/>
        </w:rPr>
      </w:pPr>
      <w:r w:rsidRPr="009914C7">
        <w:rPr>
          <w:rFonts w:ascii="Maiandra GD" w:hAnsi="Maiandra GD"/>
        </w:rPr>
        <w:t xml:space="preserve">Surat terbatas/konfidensial ( biasa diberi kode K ), yang isinya hanya dapat diketahui oleh beberapa pejabat tertentu sesuai dengan sifat kedinasannya. Bilamana disiarkan tidak sah, dapat merugikan martabat dan kewibawaan pemerintah atau dapat menimbulkan hal-hal yang tidak diinginkan. </w:t>
      </w:r>
    </w:p>
    <w:p w:rsidR="00572414" w:rsidRPr="009914C7" w:rsidRDefault="006A000F" w:rsidP="006B0468">
      <w:pPr>
        <w:pStyle w:val="ListParagraph"/>
        <w:numPr>
          <w:ilvl w:val="0"/>
          <w:numId w:val="7"/>
        </w:numPr>
        <w:spacing w:after="0" w:line="240" w:lineRule="auto"/>
        <w:jc w:val="both"/>
        <w:rPr>
          <w:rFonts w:ascii="Maiandra GD" w:hAnsi="Maiandra GD"/>
        </w:rPr>
      </w:pPr>
      <w:r w:rsidRPr="009914C7">
        <w:rPr>
          <w:rFonts w:ascii="Maiandra GD" w:hAnsi="Maiandra GD"/>
        </w:rPr>
        <w:t xml:space="preserve">Surat biasa disingkat (B), tingkat keamanan isi suatu surat ini tidak termasuk dalam butir a sampai dengan c, namun tidak berarti isi surat tersebut dapat disampaikan kepada yang tidak berhak mengetahuinya. </w:t>
      </w:r>
    </w:p>
    <w:p w:rsidR="009914C7" w:rsidRPr="009914C7" w:rsidRDefault="009914C7" w:rsidP="009914C7">
      <w:pPr>
        <w:pStyle w:val="ListParagraph"/>
        <w:spacing w:after="0" w:line="240" w:lineRule="auto"/>
        <w:ind w:left="1440"/>
        <w:jc w:val="both"/>
        <w:rPr>
          <w:rFonts w:ascii="Maiandra GD" w:hAnsi="Maiandra GD"/>
        </w:rPr>
      </w:pPr>
    </w:p>
    <w:p w:rsidR="00572414" w:rsidRPr="009914C7" w:rsidRDefault="006A000F" w:rsidP="006B0468">
      <w:pPr>
        <w:pStyle w:val="ListParagraph"/>
        <w:numPr>
          <w:ilvl w:val="0"/>
          <w:numId w:val="3"/>
        </w:numPr>
        <w:spacing w:after="0" w:line="240" w:lineRule="auto"/>
        <w:ind w:left="1080"/>
        <w:jc w:val="both"/>
        <w:rPr>
          <w:rFonts w:ascii="Maiandra GD" w:hAnsi="Maiandra GD"/>
          <w:highlight w:val="yellow"/>
        </w:rPr>
      </w:pPr>
      <w:r w:rsidRPr="009914C7">
        <w:rPr>
          <w:rFonts w:ascii="Maiandra GD" w:hAnsi="Maiandra GD"/>
          <w:highlight w:val="yellow"/>
        </w:rPr>
        <w:t xml:space="preserve">Menurut jumlah penerimaannya. </w:t>
      </w:r>
    </w:p>
    <w:p w:rsidR="00572414" w:rsidRPr="009914C7" w:rsidRDefault="006A000F" w:rsidP="006B0468">
      <w:pPr>
        <w:pStyle w:val="ListParagraph"/>
        <w:numPr>
          <w:ilvl w:val="0"/>
          <w:numId w:val="8"/>
        </w:numPr>
        <w:spacing w:after="0" w:line="240" w:lineRule="auto"/>
        <w:jc w:val="both"/>
        <w:rPr>
          <w:rFonts w:ascii="Maiandra GD" w:hAnsi="Maiandra GD"/>
        </w:rPr>
      </w:pPr>
      <w:r w:rsidRPr="009914C7">
        <w:rPr>
          <w:rFonts w:ascii="Maiandra GD" w:hAnsi="Maiandra GD"/>
        </w:rPr>
        <w:t>Surat Biasa, yaitu bila yang menerimanya hanya satu (seorang pejabat atau organisasi);</w:t>
      </w:r>
    </w:p>
    <w:p w:rsidR="00572414" w:rsidRPr="009914C7" w:rsidRDefault="006A000F" w:rsidP="006B0468">
      <w:pPr>
        <w:pStyle w:val="ListParagraph"/>
        <w:numPr>
          <w:ilvl w:val="0"/>
          <w:numId w:val="8"/>
        </w:numPr>
        <w:spacing w:after="0" w:line="240" w:lineRule="auto"/>
        <w:jc w:val="both"/>
        <w:rPr>
          <w:rFonts w:ascii="Maiandra GD" w:hAnsi="Maiandra GD"/>
        </w:rPr>
      </w:pPr>
      <w:r w:rsidRPr="009914C7">
        <w:rPr>
          <w:rFonts w:ascii="Maiandra GD" w:hAnsi="Maiandra GD"/>
        </w:rPr>
        <w:t xml:space="preserve">Surat Edaran, yaitu surat yang ditunjukan kepada beberapa orang/pejabat/instansi; </w:t>
      </w:r>
    </w:p>
    <w:p w:rsidR="00572414" w:rsidRPr="009914C7" w:rsidRDefault="006A000F" w:rsidP="006B0468">
      <w:pPr>
        <w:pStyle w:val="ListParagraph"/>
        <w:numPr>
          <w:ilvl w:val="0"/>
          <w:numId w:val="8"/>
        </w:numPr>
        <w:spacing w:after="0" w:line="240" w:lineRule="auto"/>
        <w:jc w:val="both"/>
        <w:rPr>
          <w:rFonts w:ascii="Maiandra GD" w:hAnsi="Maiandra GD"/>
        </w:rPr>
      </w:pPr>
      <w:r w:rsidRPr="009914C7">
        <w:rPr>
          <w:rFonts w:ascii="Maiandra GD" w:hAnsi="Maiandra GD"/>
        </w:rPr>
        <w:t xml:space="preserve">Surat Pengumuman, yaitu surat yang ditunjukan kepada sekelompok masyarakat. </w:t>
      </w:r>
    </w:p>
    <w:p w:rsidR="009914C7" w:rsidRPr="009914C7" w:rsidRDefault="009914C7" w:rsidP="009914C7">
      <w:pPr>
        <w:pStyle w:val="ListParagraph"/>
        <w:spacing w:after="0" w:line="240" w:lineRule="auto"/>
        <w:ind w:left="1440"/>
        <w:jc w:val="both"/>
        <w:rPr>
          <w:rFonts w:ascii="Maiandra GD" w:hAnsi="Maiandra GD"/>
        </w:rPr>
      </w:pPr>
    </w:p>
    <w:p w:rsidR="0047428B" w:rsidRPr="009914C7" w:rsidRDefault="006A000F" w:rsidP="006B0468">
      <w:pPr>
        <w:pStyle w:val="ListParagraph"/>
        <w:numPr>
          <w:ilvl w:val="0"/>
          <w:numId w:val="3"/>
        </w:numPr>
        <w:spacing w:after="0" w:line="240" w:lineRule="auto"/>
        <w:ind w:left="1080"/>
        <w:jc w:val="both"/>
        <w:rPr>
          <w:rFonts w:ascii="Maiandra GD" w:hAnsi="Maiandra GD"/>
          <w:highlight w:val="yellow"/>
        </w:rPr>
      </w:pPr>
      <w:r w:rsidRPr="009914C7">
        <w:rPr>
          <w:rFonts w:ascii="Maiandra GD" w:hAnsi="Maiandra GD"/>
          <w:highlight w:val="yellow"/>
        </w:rPr>
        <w:t xml:space="preserve">Menurut tujuannya. </w:t>
      </w:r>
    </w:p>
    <w:p w:rsidR="0047428B" w:rsidRPr="009914C7" w:rsidRDefault="006A000F" w:rsidP="006B0468">
      <w:pPr>
        <w:pStyle w:val="ListParagraph"/>
        <w:numPr>
          <w:ilvl w:val="0"/>
          <w:numId w:val="9"/>
        </w:numPr>
        <w:spacing w:after="0" w:line="240" w:lineRule="auto"/>
        <w:jc w:val="both"/>
        <w:rPr>
          <w:rFonts w:ascii="Maiandra GD" w:hAnsi="Maiandra GD"/>
        </w:rPr>
      </w:pPr>
      <w:r w:rsidRPr="009914C7">
        <w:rPr>
          <w:rFonts w:ascii="Maiandra GD" w:hAnsi="Maiandra GD"/>
        </w:rPr>
        <w:t xml:space="preserve">Surat Pemberitahuan, yaitu surat yang berisi sesuatu informasi yang perlu diketahui oleh orang banyak. </w:t>
      </w:r>
    </w:p>
    <w:p w:rsidR="0047428B" w:rsidRPr="009914C7" w:rsidRDefault="006A000F" w:rsidP="006B0468">
      <w:pPr>
        <w:pStyle w:val="ListParagraph"/>
        <w:numPr>
          <w:ilvl w:val="0"/>
          <w:numId w:val="9"/>
        </w:numPr>
        <w:spacing w:after="0" w:line="240" w:lineRule="auto"/>
        <w:jc w:val="both"/>
        <w:rPr>
          <w:rFonts w:ascii="Maiandra GD" w:hAnsi="Maiandra GD"/>
        </w:rPr>
      </w:pPr>
      <w:r w:rsidRPr="009914C7">
        <w:rPr>
          <w:rFonts w:ascii="Maiandra GD" w:hAnsi="Maiandra GD"/>
        </w:rPr>
        <w:t xml:space="preserve">Surat Perintah, yaitu surat yang berisi pernyataan kehendak seseorang (misalnya dari seorang atasan ) kepada pihak lain ( misalnya kepada seorang bawahannya ) untuk melaksanakan sesuatu tugas tertentu. </w:t>
      </w:r>
    </w:p>
    <w:p w:rsidR="0047428B" w:rsidRPr="009914C7" w:rsidRDefault="006A000F" w:rsidP="006B0468">
      <w:pPr>
        <w:pStyle w:val="ListParagraph"/>
        <w:numPr>
          <w:ilvl w:val="0"/>
          <w:numId w:val="9"/>
        </w:numPr>
        <w:spacing w:after="0" w:line="240" w:lineRule="auto"/>
        <w:jc w:val="both"/>
        <w:rPr>
          <w:rFonts w:ascii="Maiandra GD" w:hAnsi="Maiandra GD"/>
        </w:rPr>
      </w:pPr>
      <w:r w:rsidRPr="009914C7">
        <w:rPr>
          <w:rFonts w:ascii="Maiandra GD" w:hAnsi="Maiandra GD"/>
        </w:rPr>
        <w:t xml:space="preserve">Surat Peringatan, yaitu surat yang berisi teguran dari seseorang ( misalnya dari seorang atasan , kepada orang lain ( misalnya kepada bawahan ), karena yang bersangkutan melakukan sesuatu yang seharusnya tidak boleh dilakukan. </w:t>
      </w:r>
    </w:p>
    <w:p w:rsidR="0047428B" w:rsidRPr="009914C7" w:rsidRDefault="006A000F" w:rsidP="006B0468">
      <w:pPr>
        <w:pStyle w:val="ListParagraph"/>
        <w:numPr>
          <w:ilvl w:val="0"/>
          <w:numId w:val="9"/>
        </w:numPr>
        <w:spacing w:after="0" w:line="240" w:lineRule="auto"/>
        <w:jc w:val="both"/>
        <w:rPr>
          <w:rFonts w:ascii="Maiandra GD" w:hAnsi="Maiandra GD"/>
        </w:rPr>
      </w:pPr>
      <w:r w:rsidRPr="009914C7">
        <w:rPr>
          <w:rFonts w:ascii="Maiandra GD" w:hAnsi="Maiandra GD"/>
        </w:rPr>
        <w:t xml:space="preserve">Surat Permintaan, yaitu surat yang isinya menghendaki orang lain untuk melakukan sesuatu langkah atau perbuatan untuk keperluan sipembuat surat </w:t>
      </w:r>
    </w:p>
    <w:p w:rsidR="0047428B" w:rsidRPr="009914C7" w:rsidRDefault="006A000F" w:rsidP="006B0468">
      <w:pPr>
        <w:pStyle w:val="ListParagraph"/>
        <w:numPr>
          <w:ilvl w:val="0"/>
          <w:numId w:val="9"/>
        </w:numPr>
        <w:spacing w:after="0" w:line="240" w:lineRule="auto"/>
        <w:jc w:val="both"/>
        <w:rPr>
          <w:rFonts w:ascii="Maiandra GD" w:hAnsi="Maiandra GD"/>
        </w:rPr>
      </w:pPr>
      <w:r w:rsidRPr="009914C7">
        <w:rPr>
          <w:rFonts w:ascii="Maiandra GD" w:hAnsi="Maiandra GD"/>
        </w:rPr>
        <w:t xml:space="preserve">Surat Panggilan, yaitu surat dari seseorang ( misalnya seseorang atasan ) kepada orang lain (misalnya seorang bawahan), agar yang bersangkutan segera menghadap atau menemui sipengirim surat. </w:t>
      </w:r>
    </w:p>
    <w:p w:rsidR="0047428B" w:rsidRPr="009914C7" w:rsidRDefault="006A000F" w:rsidP="006B0468">
      <w:pPr>
        <w:pStyle w:val="ListParagraph"/>
        <w:numPr>
          <w:ilvl w:val="0"/>
          <w:numId w:val="9"/>
        </w:numPr>
        <w:spacing w:after="0" w:line="240" w:lineRule="auto"/>
        <w:jc w:val="both"/>
        <w:rPr>
          <w:rFonts w:ascii="Maiandra GD" w:hAnsi="Maiandra GD"/>
        </w:rPr>
      </w:pPr>
      <w:r w:rsidRPr="009914C7">
        <w:rPr>
          <w:rFonts w:ascii="Maiandra GD" w:hAnsi="Maiandra GD"/>
        </w:rPr>
        <w:t xml:space="preserve">Surat Susulan, yaitu surat yang merujuk kepada surat yang dikirim terlebih dahulu ( sebelumnya ). </w:t>
      </w:r>
    </w:p>
    <w:p w:rsidR="0047428B" w:rsidRPr="009914C7" w:rsidRDefault="006A000F" w:rsidP="006B0468">
      <w:pPr>
        <w:pStyle w:val="ListParagraph"/>
        <w:numPr>
          <w:ilvl w:val="0"/>
          <w:numId w:val="9"/>
        </w:numPr>
        <w:spacing w:after="0" w:line="240" w:lineRule="auto"/>
        <w:jc w:val="both"/>
        <w:rPr>
          <w:rFonts w:ascii="Maiandra GD" w:hAnsi="Maiandra GD"/>
        </w:rPr>
      </w:pPr>
      <w:r w:rsidRPr="009914C7">
        <w:rPr>
          <w:rFonts w:ascii="Maiandra GD" w:hAnsi="Maiandra GD"/>
        </w:rPr>
        <w:t xml:space="preserve">Surat Keputusan, yaitu surat yang membuat sesuatu kebijaksanaan. Surat semacam ini biasanya dikeluarkan oleh pimpinan. </w:t>
      </w:r>
    </w:p>
    <w:p w:rsidR="0047428B" w:rsidRPr="009914C7" w:rsidRDefault="006A000F" w:rsidP="006B0468">
      <w:pPr>
        <w:pStyle w:val="ListParagraph"/>
        <w:numPr>
          <w:ilvl w:val="0"/>
          <w:numId w:val="9"/>
        </w:numPr>
        <w:spacing w:after="0" w:line="240" w:lineRule="auto"/>
        <w:jc w:val="both"/>
        <w:rPr>
          <w:rFonts w:ascii="Maiandra GD" w:hAnsi="Maiandra GD"/>
        </w:rPr>
      </w:pPr>
      <w:r w:rsidRPr="009914C7">
        <w:rPr>
          <w:rFonts w:ascii="Maiandra GD" w:hAnsi="Maiandra GD"/>
        </w:rPr>
        <w:t xml:space="preserve">Surat Perjanjian, yaitu surat yang berisi kesepakatan antara pihak yang satu dengan pihak lainnya untuk melaksanakan sesuatu. </w:t>
      </w:r>
    </w:p>
    <w:p w:rsidR="0047428B" w:rsidRPr="009914C7" w:rsidRDefault="006A000F" w:rsidP="006B0468">
      <w:pPr>
        <w:pStyle w:val="ListParagraph"/>
        <w:numPr>
          <w:ilvl w:val="0"/>
          <w:numId w:val="9"/>
        </w:numPr>
        <w:spacing w:after="0" w:line="240" w:lineRule="auto"/>
        <w:jc w:val="both"/>
        <w:rPr>
          <w:rFonts w:ascii="Maiandra GD" w:hAnsi="Maiandra GD"/>
        </w:rPr>
      </w:pPr>
      <w:r w:rsidRPr="009914C7">
        <w:rPr>
          <w:rFonts w:ascii="Maiandra GD" w:hAnsi="Maiandra GD"/>
        </w:rPr>
        <w:lastRenderedPageBreak/>
        <w:t xml:space="preserve">Surat Izin, yaitu surat keterngan yang diberikan kepada seseorang untuk meperoleh suatu hak atau fasilitas atau dispensasi yang bukan menjadi milik atau kewenangannya, untuk suatu periode tertentu. </w:t>
      </w:r>
    </w:p>
    <w:p w:rsidR="009914C7" w:rsidRPr="009914C7" w:rsidRDefault="006A000F" w:rsidP="006B0468">
      <w:pPr>
        <w:pStyle w:val="ListParagraph"/>
        <w:numPr>
          <w:ilvl w:val="0"/>
          <w:numId w:val="9"/>
        </w:numPr>
        <w:spacing w:after="0" w:line="240" w:lineRule="auto"/>
        <w:jc w:val="both"/>
        <w:rPr>
          <w:rFonts w:ascii="Maiandra GD" w:hAnsi="Maiandra GD"/>
        </w:rPr>
      </w:pPr>
      <w:r w:rsidRPr="009914C7">
        <w:rPr>
          <w:rFonts w:ascii="Maiandra GD" w:hAnsi="Maiandra GD"/>
        </w:rPr>
        <w:t>Surat Laporan, yaitu surat yang berisi informasi yang disampaikan oleh bawahan kepada atasan.</w:t>
      </w:r>
    </w:p>
    <w:p w:rsidR="006A000F" w:rsidRPr="009914C7" w:rsidRDefault="006A000F" w:rsidP="009914C7">
      <w:pPr>
        <w:pStyle w:val="ListParagraph"/>
        <w:spacing w:after="0" w:line="240" w:lineRule="auto"/>
        <w:ind w:left="1440"/>
        <w:jc w:val="both"/>
        <w:rPr>
          <w:rFonts w:ascii="Maiandra GD" w:hAnsi="Maiandra GD"/>
        </w:rPr>
      </w:pPr>
      <w:r w:rsidRPr="009914C7">
        <w:rPr>
          <w:rFonts w:ascii="Maiandra GD" w:hAnsi="Maiandra GD"/>
        </w:rPr>
        <w:t xml:space="preserve"> </w:t>
      </w:r>
    </w:p>
    <w:p w:rsidR="003A0304" w:rsidRPr="009914C7" w:rsidRDefault="006A000F" w:rsidP="006B0468">
      <w:pPr>
        <w:pStyle w:val="ListParagraph"/>
        <w:numPr>
          <w:ilvl w:val="0"/>
          <w:numId w:val="3"/>
        </w:numPr>
        <w:spacing w:after="0" w:line="240" w:lineRule="auto"/>
        <w:ind w:left="1080"/>
        <w:jc w:val="both"/>
        <w:rPr>
          <w:rFonts w:ascii="Maiandra GD" w:hAnsi="Maiandra GD"/>
          <w:highlight w:val="yellow"/>
        </w:rPr>
      </w:pPr>
      <w:r w:rsidRPr="009914C7">
        <w:rPr>
          <w:rFonts w:ascii="Maiandra GD" w:hAnsi="Maiandra GD"/>
          <w:highlight w:val="yellow"/>
        </w:rPr>
        <w:t xml:space="preserve">Menurut wujudnya. </w:t>
      </w:r>
    </w:p>
    <w:p w:rsidR="003A0304" w:rsidRPr="009914C7" w:rsidRDefault="006A000F" w:rsidP="006B0468">
      <w:pPr>
        <w:pStyle w:val="ListParagraph"/>
        <w:numPr>
          <w:ilvl w:val="0"/>
          <w:numId w:val="10"/>
        </w:numPr>
        <w:spacing w:after="0" w:line="240" w:lineRule="auto"/>
        <w:jc w:val="both"/>
        <w:rPr>
          <w:rFonts w:ascii="Maiandra GD" w:hAnsi="Maiandra GD"/>
        </w:rPr>
      </w:pPr>
      <w:r w:rsidRPr="009914C7">
        <w:rPr>
          <w:rFonts w:ascii="Maiandra GD" w:hAnsi="Maiandra GD"/>
        </w:rPr>
        <w:t xml:space="preserve">Kartu pos </w:t>
      </w:r>
    </w:p>
    <w:p w:rsidR="003A0304" w:rsidRPr="009914C7" w:rsidRDefault="006A000F" w:rsidP="006B0468">
      <w:pPr>
        <w:pStyle w:val="ListParagraph"/>
        <w:numPr>
          <w:ilvl w:val="0"/>
          <w:numId w:val="10"/>
        </w:numPr>
        <w:spacing w:after="0" w:line="240" w:lineRule="auto"/>
        <w:jc w:val="both"/>
        <w:rPr>
          <w:rFonts w:ascii="Maiandra GD" w:hAnsi="Maiandra GD"/>
        </w:rPr>
      </w:pPr>
      <w:r w:rsidRPr="009914C7">
        <w:rPr>
          <w:rFonts w:ascii="Maiandra GD" w:hAnsi="Maiandra GD"/>
        </w:rPr>
        <w:t>Warkat pos</w:t>
      </w:r>
    </w:p>
    <w:p w:rsidR="003A0304" w:rsidRPr="009914C7" w:rsidRDefault="006A000F" w:rsidP="006B0468">
      <w:pPr>
        <w:pStyle w:val="ListParagraph"/>
        <w:numPr>
          <w:ilvl w:val="0"/>
          <w:numId w:val="10"/>
        </w:numPr>
        <w:spacing w:after="0" w:line="240" w:lineRule="auto"/>
        <w:jc w:val="both"/>
        <w:rPr>
          <w:rFonts w:ascii="Maiandra GD" w:hAnsi="Maiandra GD"/>
        </w:rPr>
      </w:pPr>
      <w:r w:rsidRPr="009914C7">
        <w:rPr>
          <w:rFonts w:ascii="Maiandra GD" w:hAnsi="Maiandra GD"/>
        </w:rPr>
        <w:t xml:space="preserve">Surat bersampul </w:t>
      </w:r>
    </w:p>
    <w:p w:rsidR="003A0304" w:rsidRPr="009914C7" w:rsidRDefault="006A000F" w:rsidP="006B0468">
      <w:pPr>
        <w:pStyle w:val="ListParagraph"/>
        <w:numPr>
          <w:ilvl w:val="0"/>
          <w:numId w:val="10"/>
        </w:numPr>
        <w:spacing w:after="0" w:line="240" w:lineRule="auto"/>
        <w:jc w:val="both"/>
        <w:rPr>
          <w:rFonts w:ascii="Maiandra GD" w:hAnsi="Maiandra GD"/>
        </w:rPr>
      </w:pPr>
      <w:r w:rsidRPr="009914C7">
        <w:rPr>
          <w:rFonts w:ascii="Maiandra GD" w:hAnsi="Maiandra GD"/>
        </w:rPr>
        <w:t>Nota</w:t>
      </w:r>
    </w:p>
    <w:p w:rsidR="003A0304" w:rsidRPr="009914C7" w:rsidRDefault="006A000F" w:rsidP="006B0468">
      <w:pPr>
        <w:pStyle w:val="ListParagraph"/>
        <w:numPr>
          <w:ilvl w:val="0"/>
          <w:numId w:val="10"/>
        </w:numPr>
        <w:spacing w:after="0" w:line="240" w:lineRule="auto"/>
        <w:jc w:val="both"/>
        <w:rPr>
          <w:rFonts w:ascii="Maiandra GD" w:hAnsi="Maiandra GD"/>
        </w:rPr>
      </w:pPr>
      <w:r w:rsidRPr="009914C7">
        <w:rPr>
          <w:rFonts w:ascii="Maiandra GD" w:hAnsi="Maiandra GD"/>
        </w:rPr>
        <w:t xml:space="preserve">Memorandum </w:t>
      </w:r>
    </w:p>
    <w:p w:rsidR="003A0304" w:rsidRPr="009914C7" w:rsidRDefault="006A000F" w:rsidP="006B0468">
      <w:pPr>
        <w:pStyle w:val="ListParagraph"/>
        <w:numPr>
          <w:ilvl w:val="0"/>
          <w:numId w:val="10"/>
        </w:numPr>
        <w:spacing w:after="0" w:line="240" w:lineRule="auto"/>
        <w:jc w:val="both"/>
        <w:rPr>
          <w:rFonts w:ascii="Maiandra GD" w:hAnsi="Maiandra GD"/>
        </w:rPr>
      </w:pPr>
      <w:r w:rsidRPr="009914C7">
        <w:rPr>
          <w:rFonts w:ascii="Maiandra GD" w:hAnsi="Maiandra GD"/>
        </w:rPr>
        <w:t>Telegram</w:t>
      </w:r>
    </w:p>
    <w:p w:rsidR="00505166" w:rsidRPr="009914C7" w:rsidRDefault="006A000F" w:rsidP="006B0468">
      <w:pPr>
        <w:pStyle w:val="ListParagraph"/>
        <w:numPr>
          <w:ilvl w:val="0"/>
          <w:numId w:val="10"/>
        </w:numPr>
        <w:spacing w:after="0" w:line="240" w:lineRule="auto"/>
        <w:jc w:val="both"/>
        <w:rPr>
          <w:rFonts w:ascii="Maiandra GD" w:hAnsi="Maiandra GD"/>
        </w:rPr>
      </w:pPr>
      <w:r w:rsidRPr="009914C7">
        <w:rPr>
          <w:rFonts w:ascii="Maiandra GD" w:hAnsi="Maiandra GD"/>
        </w:rPr>
        <w:t>Telex</w:t>
      </w:r>
    </w:p>
    <w:p w:rsidR="006A000F" w:rsidRPr="009914C7" w:rsidRDefault="006A000F" w:rsidP="006B0468">
      <w:pPr>
        <w:pStyle w:val="ListParagraph"/>
        <w:numPr>
          <w:ilvl w:val="0"/>
          <w:numId w:val="10"/>
        </w:numPr>
        <w:spacing w:after="0" w:line="240" w:lineRule="auto"/>
        <w:jc w:val="both"/>
        <w:rPr>
          <w:rFonts w:ascii="Maiandra GD" w:hAnsi="Maiandra GD"/>
        </w:rPr>
      </w:pPr>
      <w:r w:rsidRPr="009914C7">
        <w:rPr>
          <w:rFonts w:ascii="Maiandra GD" w:hAnsi="Maiandra GD"/>
        </w:rPr>
        <w:t xml:space="preserve">Surat pengantar </w:t>
      </w:r>
    </w:p>
    <w:p w:rsidR="009914C7" w:rsidRDefault="009914C7" w:rsidP="009914C7">
      <w:pPr>
        <w:pStyle w:val="ListParagraph"/>
        <w:spacing w:after="0" w:line="240" w:lineRule="auto"/>
        <w:ind w:left="1440"/>
        <w:jc w:val="both"/>
        <w:rPr>
          <w:rFonts w:ascii="Maiandra GD" w:hAnsi="Maiandra GD"/>
          <w:lang w:val="en-US"/>
        </w:rPr>
      </w:pPr>
    </w:p>
    <w:p w:rsidR="009914C7" w:rsidRPr="009914C7" w:rsidRDefault="009914C7" w:rsidP="009914C7">
      <w:pPr>
        <w:pStyle w:val="ListParagraph"/>
        <w:spacing w:after="0" w:line="240" w:lineRule="auto"/>
        <w:ind w:left="1440"/>
        <w:jc w:val="both"/>
        <w:rPr>
          <w:rFonts w:ascii="Maiandra GD" w:hAnsi="Maiandra GD"/>
          <w:lang w:val="en-US"/>
        </w:rPr>
      </w:pPr>
    </w:p>
    <w:p w:rsidR="006A000F" w:rsidRPr="00B4744C" w:rsidRDefault="00D86E8D" w:rsidP="006B0468">
      <w:pPr>
        <w:pStyle w:val="Heading2"/>
        <w:numPr>
          <w:ilvl w:val="0"/>
          <w:numId w:val="16"/>
        </w:numPr>
        <w:spacing w:before="0" w:line="240" w:lineRule="auto"/>
        <w:ind w:left="360"/>
        <w:jc w:val="both"/>
        <w:rPr>
          <w:rFonts w:ascii="Maiandra GD" w:hAnsi="Maiandra GD" w:cstheme="minorHAnsi"/>
          <w:color w:val="FDE9D9" w:themeColor="accent6" w:themeTint="33"/>
          <w:sz w:val="22"/>
          <w:szCs w:val="22"/>
          <w:highlight w:val="darkRed"/>
          <w:lang w:val="en-US"/>
        </w:rPr>
      </w:pPr>
      <w:bookmarkStart w:id="2" w:name="_Toc304049015"/>
      <w:r w:rsidRPr="00B4744C">
        <w:rPr>
          <w:rFonts w:ascii="Maiandra GD" w:hAnsi="Maiandra GD" w:cstheme="minorHAnsi"/>
          <w:color w:val="FDE9D9" w:themeColor="accent6" w:themeTint="33"/>
          <w:sz w:val="22"/>
          <w:szCs w:val="22"/>
          <w:highlight w:val="darkRed"/>
        </w:rPr>
        <w:t>Pengertian Surat Masuk dan Keluar</w:t>
      </w:r>
      <w:bookmarkEnd w:id="2"/>
    </w:p>
    <w:p w:rsidR="009914C7" w:rsidRPr="00B4744C" w:rsidRDefault="009914C7" w:rsidP="00DF7C66">
      <w:pPr>
        <w:spacing w:after="0" w:line="240" w:lineRule="auto"/>
        <w:ind w:firstLine="360"/>
        <w:jc w:val="both"/>
        <w:rPr>
          <w:rFonts w:ascii="Maiandra GD" w:hAnsi="Maiandra GD"/>
          <w:color w:val="FDE9D9" w:themeColor="accent6" w:themeTint="33"/>
          <w:lang w:val="en-US"/>
        </w:rPr>
      </w:pPr>
    </w:p>
    <w:p w:rsidR="00D86E8D" w:rsidRPr="009914C7" w:rsidRDefault="00DF7C66" w:rsidP="00DF7C66">
      <w:pPr>
        <w:spacing w:after="0" w:line="240" w:lineRule="auto"/>
        <w:ind w:firstLine="360"/>
        <w:jc w:val="both"/>
        <w:rPr>
          <w:rFonts w:ascii="Maiandra GD" w:hAnsi="Maiandra GD"/>
        </w:rPr>
      </w:pPr>
      <w:r w:rsidRPr="009914C7">
        <w:rPr>
          <w:rFonts w:ascii="Maiandra GD" w:hAnsi="Maiandra GD"/>
        </w:rPr>
        <w:t>Surat masuk adalah surat-surat yang diterima oleh suatu organisasi/perusahaan yang berasal dari seseorang atau dari suatu organisasi.</w:t>
      </w:r>
    </w:p>
    <w:p w:rsidR="00DF7C66" w:rsidRPr="009914C7" w:rsidRDefault="00DF7C66" w:rsidP="00DF7C66">
      <w:pPr>
        <w:spacing w:after="0" w:line="240" w:lineRule="auto"/>
        <w:ind w:firstLine="360"/>
        <w:jc w:val="both"/>
        <w:rPr>
          <w:rFonts w:ascii="Maiandra GD" w:hAnsi="Maiandra GD"/>
        </w:rPr>
      </w:pPr>
      <w:r w:rsidRPr="009914C7">
        <w:rPr>
          <w:rFonts w:ascii="Maiandra GD" w:hAnsi="Maiandra GD"/>
        </w:rPr>
        <w:t>Surat keluar adalah surat-surat yang dikeluarkan/dibuat suatu organisasi/perusahaan untuk dikirimkan kepada pihak lain, baik perseorangan maupun kelompok.</w:t>
      </w:r>
    </w:p>
    <w:p w:rsidR="00DF7C66" w:rsidRPr="009914C7" w:rsidRDefault="00DF7C66" w:rsidP="00DF7C66">
      <w:pPr>
        <w:spacing w:after="0" w:line="240" w:lineRule="auto"/>
        <w:ind w:firstLine="360"/>
        <w:jc w:val="both"/>
        <w:rPr>
          <w:rFonts w:ascii="Maiandra GD" w:hAnsi="Maiandra GD"/>
        </w:rPr>
      </w:pPr>
      <w:r w:rsidRPr="009914C7">
        <w:rPr>
          <w:rFonts w:ascii="Maiandra GD" w:hAnsi="Maiandra GD"/>
        </w:rPr>
        <w:t>Setiap kantor setiap harinya akan menangani surat-surat. Mungkin satu hari ada 1 surat, 2 surat, bahkan ratusan surat. Jumlah yang banyak tersebut jika tidak ditangani dengan baik tentunya akan dapat merugikan banyak pihak, khususnya bagi kantor yang bersangkutan.</w:t>
      </w:r>
    </w:p>
    <w:p w:rsidR="00DF7C66" w:rsidRPr="009914C7" w:rsidRDefault="00DF7C66" w:rsidP="00DF7C66">
      <w:pPr>
        <w:spacing w:after="0" w:line="240" w:lineRule="auto"/>
        <w:ind w:firstLine="360"/>
        <w:jc w:val="both"/>
        <w:rPr>
          <w:rFonts w:ascii="Maiandra GD" w:hAnsi="Maiandra GD"/>
        </w:rPr>
      </w:pPr>
      <w:r w:rsidRPr="009914C7">
        <w:rPr>
          <w:rFonts w:ascii="Maiandra GD" w:hAnsi="Maiandra GD"/>
        </w:rPr>
        <w:t>Kerugian-kerugian tersebut antara lain:</w:t>
      </w:r>
    </w:p>
    <w:p w:rsidR="00DF7C66" w:rsidRPr="009914C7" w:rsidRDefault="00DF7C66" w:rsidP="006B0468">
      <w:pPr>
        <w:pStyle w:val="ListParagraph"/>
        <w:numPr>
          <w:ilvl w:val="0"/>
          <w:numId w:val="18"/>
        </w:numPr>
        <w:spacing w:after="0" w:line="240" w:lineRule="auto"/>
        <w:jc w:val="both"/>
        <w:rPr>
          <w:rFonts w:ascii="Maiandra GD" w:hAnsi="Maiandra GD"/>
        </w:rPr>
      </w:pPr>
      <w:r w:rsidRPr="009914C7">
        <w:rPr>
          <w:rFonts w:ascii="Maiandra GD" w:hAnsi="Maiandra GD"/>
        </w:rPr>
        <w:t>Surat dan informasinya bisa hilang</w:t>
      </w:r>
    </w:p>
    <w:p w:rsidR="00DF7C66" w:rsidRPr="009914C7" w:rsidRDefault="00DF7C66" w:rsidP="006B0468">
      <w:pPr>
        <w:pStyle w:val="ListParagraph"/>
        <w:numPr>
          <w:ilvl w:val="0"/>
          <w:numId w:val="18"/>
        </w:numPr>
        <w:spacing w:after="0" w:line="240" w:lineRule="auto"/>
        <w:jc w:val="both"/>
        <w:rPr>
          <w:rFonts w:ascii="Maiandra GD" w:hAnsi="Maiandra GD"/>
        </w:rPr>
      </w:pPr>
      <w:r w:rsidRPr="009914C7">
        <w:rPr>
          <w:rFonts w:ascii="Maiandra GD" w:hAnsi="Maiandra GD"/>
        </w:rPr>
        <w:t>Kantor menjadi tidak rapi karena banyak tumpukan kertas yang tidak tertata</w:t>
      </w:r>
    </w:p>
    <w:p w:rsidR="00DF7C66" w:rsidRPr="009914C7" w:rsidRDefault="00DF7C66" w:rsidP="006B0468">
      <w:pPr>
        <w:pStyle w:val="ListParagraph"/>
        <w:numPr>
          <w:ilvl w:val="0"/>
          <w:numId w:val="18"/>
        </w:numPr>
        <w:spacing w:after="0" w:line="240" w:lineRule="auto"/>
        <w:jc w:val="both"/>
        <w:rPr>
          <w:rFonts w:ascii="Maiandra GD" w:hAnsi="Maiandra GD"/>
        </w:rPr>
      </w:pPr>
      <w:r w:rsidRPr="009914C7">
        <w:rPr>
          <w:rFonts w:ascii="Maiandra GD" w:hAnsi="Maiandra GD"/>
        </w:rPr>
        <w:t>Surat sulit ditemukan jika dicari karena letaknya tidak disusun dengan teratur</w:t>
      </w:r>
    </w:p>
    <w:p w:rsidR="00DF7C66" w:rsidRPr="009914C7" w:rsidRDefault="00DF7C66" w:rsidP="00DF7C66">
      <w:pPr>
        <w:spacing w:after="0" w:line="240" w:lineRule="auto"/>
        <w:ind w:left="360"/>
        <w:jc w:val="both"/>
        <w:rPr>
          <w:rFonts w:ascii="Maiandra GD" w:hAnsi="Maiandra GD"/>
        </w:rPr>
      </w:pPr>
      <w:r w:rsidRPr="009914C7">
        <w:rPr>
          <w:rFonts w:ascii="Maiandra GD" w:hAnsi="Maiandra GD"/>
        </w:rPr>
        <w:t>Manfaat yang diperoleh jika ditangani dengan baik:</w:t>
      </w:r>
    </w:p>
    <w:p w:rsidR="00DF7C66" w:rsidRPr="009914C7" w:rsidRDefault="00DF7C66" w:rsidP="006B0468">
      <w:pPr>
        <w:pStyle w:val="ListParagraph"/>
        <w:numPr>
          <w:ilvl w:val="0"/>
          <w:numId w:val="19"/>
        </w:numPr>
        <w:spacing w:after="0" w:line="240" w:lineRule="auto"/>
        <w:jc w:val="both"/>
        <w:rPr>
          <w:rFonts w:ascii="Maiandra GD" w:hAnsi="Maiandra GD"/>
        </w:rPr>
      </w:pPr>
      <w:r w:rsidRPr="009914C7">
        <w:rPr>
          <w:rFonts w:ascii="Maiandra GD" w:hAnsi="Maiandra GD"/>
        </w:rPr>
        <w:t>Surat akan tercatat dengan baik</w:t>
      </w:r>
    </w:p>
    <w:p w:rsidR="00DF7C66" w:rsidRPr="009914C7" w:rsidRDefault="00F001AB" w:rsidP="006B0468">
      <w:pPr>
        <w:pStyle w:val="ListParagraph"/>
        <w:numPr>
          <w:ilvl w:val="0"/>
          <w:numId w:val="19"/>
        </w:numPr>
        <w:spacing w:after="0" w:line="240" w:lineRule="auto"/>
        <w:jc w:val="both"/>
        <w:rPr>
          <w:rFonts w:ascii="Maiandra GD" w:hAnsi="Maiandra GD"/>
        </w:rPr>
      </w:pPr>
      <w:r w:rsidRPr="009914C7">
        <w:rPr>
          <w:rFonts w:ascii="Maiandra GD" w:hAnsi="Maiandra GD"/>
        </w:rPr>
        <w:t>P</w:t>
      </w:r>
      <w:r w:rsidR="00DF7C66" w:rsidRPr="009914C7">
        <w:rPr>
          <w:rFonts w:ascii="Maiandra GD" w:hAnsi="Maiandra GD"/>
        </w:rPr>
        <w:t>rosedur</w:t>
      </w:r>
      <w:r w:rsidRPr="009914C7">
        <w:rPr>
          <w:rFonts w:ascii="Maiandra GD" w:hAnsi="Maiandra GD"/>
        </w:rPr>
        <w:t xml:space="preserve"> penanganan surat jelas</w:t>
      </w:r>
    </w:p>
    <w:p w:rsidR="00F001AB" w:rsidRPr="009914C7" w:rsidRDefault="00F001AB" w:rsidP="006B0468">
      <w:pPr>
        <w:pStyle w:val="ListParagraph"/>
        <w:numPr>
          <w:ilvl w:val="0"/>
          <w:numId w:val="19"/>
        </w:numPr>
        <w:spacing w:after="0" w:line="240" w:lineRule="auto"/>
        <w:jc w:val="both"/>
        <w:rPr>
          <w:rFonts w:ascii="Maiandra GD" w:hAnsi="Maiandra GD"/>
        </w:rPr>
      </w:pPr>
      <w:r w:rsidRPr="009914C7">
        <w:rPr>
          <w:rFonts w:ascii="Maiandra GD" w:hAnsi="Maiandra GD"/>
        </w:rPr>
        <w:t>Surat akan tersimpan baik sehingga mudah untuk ditemukan</w:t>
      </w:r>
    </w:p>
    <w:p w:rsidR="00F001AB" w:rsidRPr="009914C7" w:rsidRDefault="00F001AB" w:rsidP="006B0468">
      <w:pPr>
        <w:pStyle w:val="ListParagraph"/>
        <w:numPr>
          <w:ilvl w:val="0"/>
          <w:numId w:val="19"/>
        </w:numPr>
        <w:spacing w:after="0" w:line="240" w:lineRule="auto"/>
        <w:jc w:val="both"/>
        <w:rPr>
          <w:rFonts w:ascii="Maiandra GD" w:hAnsi="Maiandra GD"/>
        </w:rPr>
      </w:pPr>
      <w:r w:rsidRPr="009914C7">
        <w:rPr>
          <w:rFonts w:ascii="Maiandra GD" w:hAnsi="Maiandra GD"/>
        </w:rPr>
        <w:t>Rahasia akan terjaga</w:t>
      </w:r>
    </w:p>
    <w:p w:rsidR="009914C7" w:rsidRPr="009914C7" w:rsidRDefault="009914C7" w:rsidP="009914C7">
      <w:pPr>
        <w:pStyle w:val="ListParagraph"/>
        <w:spacing w:after="0" w:line="240" w:lineRule="auto"/>
        <w:jc w:val="both"/>
        <w:rPr>
          <w:rFonts w:ascii="Maiandra GD" w:hAnsi="Maiandra GD"/>
        </w:rPr>
      </w:pPr>
    </w:p>
    <w:p w:rsidR="00D86E8D" w:rsidRPr="00B4744C" w:rsidRDefault="00D86E8D" w:rsidP="006B0468">
      <w:pPr>
        <w:pStyle w:val="Heading2"/>
        <w:numPr>
          <w:ilvl w:val="0"/>
          <w:numId w:val="16"/>
        </w:numPr>
        <w:spacing w:before="0" w:line="240" w:lineRule="auto"/>
        <w:ind w:left="360"/>
        <w:jc w:val="both"/>
        <w:rPr>
          <w:rFonts w:ascii="Maiandra GD" w:hAnsi="Maiandra GD" w:cstheme="minorHAnsi"/>
          <w:color w:val="FDE9D9" w:themeColor="accent6" w:themeTint="33"/>
          <w:sz w:val="22"/>
          <w:szCs w:val="22"/>
          <w:highlight w:val="darkRed"/>
          <w:lang w:val="en-US"/>
        </w:rPr>
      </w:pPr>
      <w:bookmarkStart w:id="3" w:name="_Toc304049016"/>
      <w:r w:rsidRPr="00B4744C">
        <w:rPr>
          <w:rFonts w:ascii="Maiandra GD" w:hAnsi="Maiandra GD" w:cstheme="minorHAnsi"/>
          <w:color w:val="FDE9D9" w:themeColor="accent6" w:themeTint="33"/>
          <w:sz w:val="22"/>
          <w:szCs w:val="22"/>
          <w:highlight w:val="darkRed"/>
        </w:rPr>
        <w:t>Pola Kegiatan Administrasi</w:t>
      </w:r>
      <w:bookmarkEnd w:id="3"/>
    </w:p>
    <w:p w:rsidR="009914C7" w:rsidRPr="00B4744C" w:rsidRDefault="009914C7" w:rsidP="00F001AB">
      <w:pPr>
        <w:spacing w:after="0" w:line="240" w:lineRule="auto"/>
        <w:ind w:firstLine="360"/>
        <w:jc w:val="both"/>
        <w:rPr>
          <w:rFonts w:ascii="Maiandra GD" w:hAnsi="Maiandra GD"/>
          <w:color w:val="FDE9D9" w:themeColor="accent6" w:themeTint="33"/>
          <w:lang w:val="en-US"/>
        </w:rPr>
      </w:pPr>
    </w:p>
    <w:p w:rsidR="00D86E8D" w:rsidRPr="009914C7" w:rsidRDefault="00F001AB" w:rsidP="00F001AB">
      <w:pPr>
        <w:spacing w:after="0" w:line="240" w:lineRule="auto"/>
        <w:ind w:firstLine="360"/>
        <w:jc w:val="both"/>
        <w:rPr>
          <w:rFonts w:ascii="Maiandra GD" w:hAnsi="Maiandra GD"/>
        </w:rPr>
      </w:pPr>
      <w:r w:rsidRPr="009914C7">
        <w:rPr>
          <w:rFonts w:ascii="Maiandra GD" w:hAnsi="Maiandra GD"/>
        </w:rPr>
        <w:t>Dalam penyelenggaraan administrasi, ada dua pola yang digunakan:</w:t>
      </w:r>
    </w:p>
    <w:p w:rsidR="00F001AB" w:rsidRPr="009914C7" w:rsidRDefault="00F001AB" w:rsidP="006B0468">
      <w:pPr>
        <w:pStyle w:val="ListParagraph"/>
        <w:numPr>
          <w:ilvl w:val="0"/>
          <w:numId w:val="20"/>
        </w:numPr>
        <w:spacing w:after="0" w:line="240" w:lineRule="auto"/>
        <w:jc w:val="both"/>
        <w:rPr>
          <w:rFonts w:ascii="Maiandra GD" w:hAnsi="Maiandra GD"/>
        </w:rPr>
      </w:pPr>
      <w:r w:rsidRPr="009914C7">
        <w:rPr>
          <w:rFonts w:ascii="Maiandra GD" w:hAnsi="Maiandra GD"/>
        </w:rPr>
        <w:t>Pola sentralisasi</w:t>
      </w:r>
    </w:p>
    <w:p w:rsidR="00F001AB" w:rsidRPr="009914C7" w:rsidRDefault="00F001AB" w:rsidP="00F001AB">
      <w:pPr>
        <w:pStyle w:val="ListParagraph"/>
        <w:spacing w:after="0" w:line="240" w:lineRule="auto"/>
        <w:jc w:val="both"/>
        <w:rPr>
          <w:rFonts w:ascii="Maiandra GD" w:hAnsi="Maiandra GD"/>
        </w:rPr>
      </w:pPr>
      <w:r w:rsidRPr="009914C7">
        <w:rPr>
          <w:rFonts w:ascii="Maiandra GD" w:hAnsi="Maiandra GD"/>
        </w:rPr>
        <w:t>Merupakan pola penanganan berkas yang dilakukan secara terpusat, yaitu ada unit tata usaha atau sekretariat dalam kantor yang bertugas menangani administrasi seluruh bagian yang ada di kantor tersebut, termasuk menangani surat masuk atau keluar. Pola ini banyak digunakan di lembaga pemerintahan atau BUMN. Dan tidak memungkinkan swasta pun menggunakan pola ini</w:t>
      </w:r>
    </w:p>
    <w:p w:rsidR="00F001AB" w:rsidRPr="009914C7" w:rsidRDefault="00F001AB" w:rsidP="006B0468">
      <w:pPr>
        <w:pStyle w:val="ListParagraph"/>
        <w:numPr>
          <w:ilvl w:val="0"/>
          <w:numId w:val="20"/>
        </w:numPr>
        <w:spacing w:after="0" w:line="240" w:lineRule="auto"/>
        <w:jc w:val="both"/>
        <w:rPr>
          <w:rFonts w:ascii="Maiandra GD" w:hAnsi="Maiandra GD"/>
        </w:rPr>
      </w:pPr>
      <w:r w:rsidRPr="009914C7">
        <w:rPr>
          <w:rFonts w:ascii="Maiandra GD" w:hAnsi="Maiandra GD"/>
        </w:rPr>
        <w:t>Pola desentralisasi</w:t>
      </w:r>
    </w:p>
    <w:p w:rsidR="00F001AB" w:rsidRDefault="00F001AB" w:rsidP="00F001AB">
      <w:pPr>
        <w:pStyle w:val="ListParagraph"/>
        <w:spacing w:after="0" w:line="240" w:lineRule="auto"/>
        <w:jc w:val="both"/>
        <w:rPr>
          <w:rFonts w:ascii="Maiandra GD" w:hAnsi="Maiandra GD"/>
          <w:lang w:val="en-US"/>
        </w:rPr>
      </w:pPr>
      <w:r w:rsidRPr="009914C7">
        <w:rPr>
          <w:rFonts w:ascii="Maiandra GD" w:hAnsi="Maiandra GD"/>
        </w:rPr>
        <w:t xml:space="preserve">Pola ini mempunyai ciri, kegiatan administrasi dilakukan di setiap bagian dari unit yang ada pada kantor. Artinya tidak ada unit tata usaha atau sekretariat di lingkungan kantor. Pola ini banyak dipakai di </w:t>
      </w:r>
      <w:r w:rsidR="00885795" w:rsidRPr="009914C7">
        <w:rPr>
          <w:rFonts w:ascii="Maiandra GD" w:hAnsi="Maiandra GD"/>
        </w:rPr>
        <w:t>perusahaan swasta karena lebih efisien dan lebih cepat dalam penanganan administrasinya.</w:t>
      </w:r>
    </w:p>
    <w:p w:rsidR="009914C7" w:rsidRDefault="009914C7" w:rsidP="00F001AB">
      <w:pPr>
        <w:pStyle w:val="ListParagraph"/>
        <w:spacing w:after="0" w:line="240" w:lineRule="auto"/>
        <w:jc w:val="both"/>
        <w:rPr>
          <w:rFonts w:ascii="Maiandra GD" w:hAnsi="Maiandra GD"/>
          <w:lang w:val="en-US"/>
        </w:rPr>
      </w:pPr>
    </w:p>
    <w:p w:rsidR="00BD3858" w:rsidRPr="009914C7" w:rsidRDefault="00BD3858" w:rsidP="00F001AB">
      <w:pPr>
        <w:pStyle w:val="ListParagraph"/>
        <w:spacing w:after="0" w:line="240" w:lineRule="auto"/>
        <w:jc w:val="both"/>
        <w:rPr>
          <w:rFonts w:ascii="Maiandra GD" w:hAnsi="Maiandra GD"/>
          <w:lang w:val="en-US"/>
        </w:rPr>
      </w:pPr>
    </w:p>
    <w:p w:rsidR="00D86E8D" w:rsidRPr="00B4744C" w:rsidRDefault="00D86E8D" w:rsidP="006B0468">
      <w:pPr>
        <w:pStyle w:val="Heading2"/>
        <w:numPr>
          <w:ilvl w:val="0"/>
          <w:numId w:val="16"/>
        </w:numPr>
        <w:spacing w:before="0" w:line="240" w:lineRule="auto"/>
        <w:ind w:left="360"/>
        <w:jc w:val="both"/>
        <w:rPr>
          <w:rFonts w:ascii="Maiandra GD" w:hAnsi="Maiandra GD" w:cstheme="minorHAnsi"/>
          <w:color w:val="FDE9D9" w:themeColor="accent6" w:themeTint="33"/>
          <w:sz w:val="22"/>
          <w:szCs w:val="22"/>
          <w:highlight w:val="darkRed"/>
          <w:lang w:val="en-US"/>
        </w:rPr>
      </w:pPr>
      <w:bookmarkStart w:id="4" w:name="_Toc304049017"/>
      <w:r w:rsidRPr="00B4744C">
        <w:rPr>
          <w:rFonts w:ascii="Maiandra GD" w:hAnsi="Maiandra GD" w:cstheme="minorHAnsi"/>
          <w:color w:val="FDE9D9" w:themeColor="accent6" w:themeTint="33"/>
          <w:sz w:val="22"/>
          <w:szCs w:val="22"/>
          <w:highlight w:val="darkRed"/>
        </w:rPr>
        <w:lastRenderedPageBreak/>
        <w:t>Perlengkapan dalam Penanganan Surat</w:t>
      </w:r>
      <w:bookmarkEnd w:id="4"/>
    </w:p>
    <w:p w:rsidR="009914C7" w:rsidRPr="009914C7" w:rsidRDefault="009914C7" w:rsidP="009914C7">
      <w:pPr>
        <w:pStyle w:val="ListParagraph"/>
        <w:spacing w:after="0" w:line="240" w:lineRule="auto"/>
        <w:jc w:val="both"/>
        <w:rPr>
          <w:rFonts w:ascii="Maiandra GD" w:hAnsi="Maiandra GD"/>
        </w:rPr>
      </w:pPr>
    </w:p>
    <w:p w:rsidR="00D86E8D" w:rsidRPr="009914C7" w:rsidRDefault="00885795" w:rsidP="006B0468">
      <w:pPr>
        <w:pStyle w:val="ListParagraph"/>
        <w:numPr>
          <w:ilvl w:val="0"/>
          <w:numId w:val="21"/>
        </w:numPr>
        <w:spacing w:after="0" w:line="240" w:lineRule="auto"/>
        <w:jc w:val="both"/>
        <w:rPr>
          <w:rFonts w:ascii="Maiandra GD" w:hAnsi="Maiandra GD"/>
        </w:rPr>
      </w:pPr>
      <w:r w:rsidRPr="009914C7">
        <w:rPr>
          <w:rFonts w:ascii="Maiandra GD" w:hAnsi="Maiandra GD"/>
        </w:rPr>
        <w:t>Baki surat (tray)</w:t>
      </w:r>
    </w:p>
    <w:p w:rsidR="00885795" w:rsidRPr="009914C7" w:rsidRDefault="00885795" w:rsidP="00885795">
      <w:pPr>
        <w:pStyle w:val="ListParagraph"/>
        <w:spacing w:after="0" w:line="240" w:lineRule="auto"/>
        <w:jc w:val="both"/>
        <w:rPr>
          <w:rFonts w:ascii="Maiandra GD" w:hAnsi="Maiandra GD"/>
        </w:rPr>
      </w:pPr>
      <w:r w:rsidRPr="009914C7">
        <w:rPr>
          <w:rFonts w:ascii="Maiandra GD" w:hAnsi="Maiandra GD"/>
        </w:rPr>
        <w:t>Alat ini berguna sebagai tempat dari berkas surat yang ada.</w:t>
      </w:r>
    </w:p>
    <w:p w:rsidR="00885795" w:rsidRPr="009914C7" w:rsidRDefault="00885795" w:rsidP="006B0468">
      <w:pPr>
        <w:pStyle w:val="ListParagraph"/>
        <w:numPr>
          <w:ilvl w:val="0"/>
          <w:numId w:val="21"/>
        </w:numPr>
        <w:spacing w:after="0" w:line="240" w:lineRule="auto"/>
        <w:jc w:val="both"/>
        <w:rPr>
          <w:rFonts w:ascii="Maiandra GD" w:hAnsi="Maiandra GD"/>
        </w:rPr>
      </w:pPr>
      <w:r w:rsidRPr="009914C7">
        <w:rPr>
          <w:rFonts w:ascii="Maiandra GD" w:hAnsi="Maiandra GD"/>
        </w:rPr>
        <w:t>Buku agenda surat masuk dan keluar</w:t>
      </w:r>
    </w:p>
    <w:p w:rsidR="00885795" w:rsidRPr="009914C7" w:rsidRDefault="00885795" w:rsidP="00885795">
      <w:pPr>
        <w:pStyle w:val="ListParagraph"/>
        <w:spacing w:after="0" w:line="240" w:lineRule="auto"/>
        <w:jc w:val="both"/>
        <w:rPr>
          <w:rFonts w:ascii="Maiandra GD" w:hAnsi="Maiandra GD"/>
        </w:rPr>
      </w:pPr>
      <w:r w:rsidRPr="009914C7">
        <w:rPr>
          <w:rFonts w:ascii="Maiandra GD" w:hAnsi="Maiandra GD"/>
        </w:rPr>
        <w:t>Buku ini harus disediakan jika penanganannya menggunakan sistem buku agenda</w:t>
      </w:r>
    </w:p>
    <w:p w:rsidR="00885795" w:rsidRPr="009914C7" w:rsidRDefault="00885795" w:rsidP="006B0468">
      <w:pPr>
        <w:pStyle w:val="ListParagraph"/>
        <w:numPr>
          <w:ilvl w:val="0"/>
          <w:numId w:val="21"/>
        </w:numPr>
        <w:spacing w:after="0" w:line="240" w:lineRule="auto"/>
        <w:jc w:val="both"/>
        <w:rPr>
          <w:rFonts w:ascii="Maiandra GD" w:hAnsi="Maiandra GD"/>
        </w:rPr>
      </w:pPr>
      <w:r w:rsidRPr="009914C7">
        <w:rPr>
          <w:rFonts w:ascii="Maiandra GD" w:hAnsi="Maiandra GD"/>
        </w:rPr>
        <w:t>Kartu kendali, lembar pengantar surat masuk, lembar pengantar surat rahasia</w:t>
      </w:r>
    </w:p>
    <w:p w:rsidR="00885795" w:rsidRPr="009914C7" w:rsidRDefault="005F2330" w:rsidP="00885795">
      <w:pPr>
        <w:pStyle w:val="ListParagraph"/>
        <w:spacing w:after="0" w:line="240" w:lineRule="auto"/>
        <w:jc w:val="both"/>
        <w:rPr>
          <w:rFonts w:ascii="Maiandra GD" w:hAnsi="Maiandra GD"/>
        </w:rPr>
      </w:pPr>
      <w:r w:rsidRPr="009914C7">
        <w:rPr>
          <w:rFonts w:ascii="Maiandra GD" w:hAnsi="Maiandra GD"/>
        </w:rPr>
        <w:t>Peralatan ini harus disediakan jika pengurusan surat menggunakan sistem kartu kendali. Digunakan untuk mencatat data surat yang masuk maupun keluar</w:t>
      </w:r>
    </w:p>
    <w:p w:rsidR="00885795" w:rsidRPr="009914C7" w:rsidRDefault="00885795" w:rsidP="006B0468">
      <w:pPr>
        <w:pStyle w:val="ListParagraph"/>
        <w:numPr>
          <w:ilvl w:val="0"/>
          <w:numId w:val="21"/>
        </w:numPr>
        <w:spacing w:after="0" w:line="240" w:lineRule="auto"/>
        <w:jc w:val="both"/>
        <w:rPr>
          <w:rFonts w:ascii="Maiandra GD" w:hAnsi="Maiandra GD"/>
        </w:rPr>
      </w:pPr>
      <w:r w:rsidRPr="009914C7">
        <w:rPr>
          <w:rFonts w:ascii="Maiandra GD" w:hAnsi="Maiandra GD"/>
        </w:rPr>
        <w:t>Secretaries desk file</w:t>
      </w:r>
    </w:p>
    <w:p w:rsidR="005F2330" w:rsidRPr="009914C7" w:rsidRDefault="005F2330" w:rsidP="005F2330">
      <w:pPr>
        <w:pStyle w:val="ListParagraph"/>
        <w:spacing w:after="0" w:line="240" w:lineRule="auto"/>
        <w:jc w:val="both"/>
        <w:rPr>
          <w:rFonts w:ascii="Maiandra GD" w:hAnsi="Maiandra GD"/>
        </w:rPr>
      </w:pPr>
      <w:r w:rsidRPr="009914C7">
        <w:rPr>
          <w:rFonts w:ascii="Maiandra GD" w:hAnsi="Maiandra GD"/>
        </w:rPr>
        <w:t>Kumpulan map dengan kode jenis klasifikasi pekerjaan sesuai dengan kelompok berkas yang ditanganinya</w:t>
      </w:r>
    </w:p>
    <w:p w:rsidR="005F2330" w:rsidRPr="009914C7" w:rsidRDefault="005F2330" w:rsidP="006B0468">
      <w:pPr>
        <w:pStyle w:val="ListParagraph"/>
        <w:numPr>
          <w:ilvl w:val="0"/>
          <w:numId w:val="21"/>
        </w:numPr>
        <w:spacing w:after="0" w:line="240" w:lineRule="auto"/>
        <w:jc w:val="both"/>
        <w:rPr>
          <w:rFonts w:ascii="Maiandra GD" w:hAnsi="Maiandra GD"/>
        </w:rPr>
      </w:pPr>
      <w:r w:rsidRPr="009914C7">
        <w:rPr>
          <w:rFonts w:ascii="Maiandra GD" w:hAnsi="Maiandra GD"/>
        </w:rPr>
        <w:t>Alat tulis</w:t>
      </w:r>
    </w:p>
    <w:p w:rsidR="005F2330" w:rsidRPr="009914C7" w:rsidRDefault="005F2330" w:rsidP="005F2330">
      <w:pPr>
        <w:pStyle w:val="ListParagraph"/>
        <w:spacing w:after="0" w:line="240" w:lineRule="auto"/>
        <w:jc w:val="both"/>
        <w:rPr>
          <w:rFonts w:ascii="Maiandra GD" w:hAnsi="Maiandra GD"/>
        </w:rPr>
      </w:pPr>
      <w:r w:rsidRPr="009914C7">
        <w:rPr>
          <w:rFonts w:ascii="Maiandra GD" w:hAnsi="Maiandra GD"/>
        </w:rPr>
        <w:t>Pulpen, pensil, penggaris, kertas catatan, stapler dan penjepit kertas</w:t>
      </w:r>
    </w:p>
    <w:p w:rsidR="005F2330" w:rsidRPr="009914C7" w:rsidRDefault="005F2330" w:rsidP="006B0468">
      <w:pPr>
        <w:pStyle w:val="ListParagraph"/>
        <w:numPr>
          <w:ilvl w:val="0"/>
          <w:numId w:val="21"/>
        </w:numPr>
        <w:spacing w:after="0" w:line="240" w:lineRule="auto"/>
        <w:jc w:val="both"/>
        <w:rPr>
          <w:rFonts w:ascii="Maiandra GD" w:hAnsi="Maiandra GD"/>
        </w:rPr>
      </w:pPr>
      <w:r w:rsidRPr="009914C7">
        <w:rPr>
          <w:rFonts w:ascii="Maiandra GD" w:hAnsi="Maiandra GD"/>
        </w:rPr>
        <w:t>Kertas dan amplop</w:t>
      </w:r>
    </w:p>
    <w:p w:rsidR="005F2330" w:rsidRPr="009914C7" w:rsidRDefault="005F2330" w:rsidP="005F2330">
      <w:pPr>
        <w:pStyle w:val="ListParagraph"/>
        <w:spacing w:after="0" w:line="240" w:lineRule="auto"/>
        <w:jc w:val="both"/>
        <w:rPr>
          <w:rFonts w:ascii="Maiandra GD" w:hAnsi="Maiandra GD"/>
        </w:rPr>
      </w:pPr>
      <w:r w:rsidRPr="009914C7">
        <w:rPr>
          <w:rFonts w:ascii="Maiandra GD" w:hAnsi="Maiandra GD"/>
        </w:rPr>
        <w:t>Kertas dengan kop surat atau kertas polos dan amplop</w:t>
      </w:r>
    </w:p>
    <w:p w:rsidR="005F2330" w:rsidRPr="009914C7" w:rsidRDefault="005F2330" w:rsidP="006B0468">
      <w:pPr>
        <w:pStyle w:val="ListParagraph"/>
        <w:numPr>
          <w:ilvl w:val="0"/>
          <w:numId w:val="21"/>
        </w:numPr>
        <w:spacing w:after="0" w:line="240" w:lineRule="auto"/>
        <w:jc w:val="both"/>
        <w:rPr>
          <w:rFonts w:ascii="Maiandra GD" w:hAnsi="Maiandra GD"/>
        </w:rPr>
      </w:pPr>
      <w:r w:rsidRPr="009914C7">
        <w:rPr>
          <w:rFonts w:ascii="Maiandra GD" w:hAnsi="Maiandra GD"/>
        </w:rPr>
        <w:t>Alat pembuka surat</w:t>
      </w:r>
    </w:p>
    <w:p w:rsidR="005F2330" w:rsidRPr="009914C7" w:rsidRDefault="005F2330" w:rsidP="005F2330">
      <w:pPr>
        <w:pStyle w:val="ListParagraph"/>
        <w:spacing w:after="0" w:line="240" w:lineRule="auto"/>
        <w:jc w:val="both"/>
        <w:rPr>
          <w:rFonts w:ascii="Maiandra GD" w:hAnsi="Maiandra GD"/>
        </w:rPr>
      </w:pPr>
      <w:r w:rsidRPr="009914C7">
        <w:rPr>
          <w:rFonts w:ascii="Maiandra GD" w:hAnsi="Maiandra GD"/>
        </w:rPr>
        <w:t>Pisau, gunting atau yang elektrik dengan mesin pembuka surat</w:t>
      </w:r>
    </w:p>
    <w:p w:rsidR="005F2330" w:rsidRPr="009914C7" w:rsidRDefault="005F2330" w:rsidP="006B0468">
      <w:pPr>
        <w:pStyle w:val="ListParagraph"/>
        <w:numPr>
          <w:ilvl w:val="0"/>
          <w:numId w:val="21"/>
        </w:numPr>
        <w:spacing w:after="0" w:line="240" w:lineRule="auto"/>
        <w:jc w:val="both"/>
        <w:rPr>
          <w:rFonts w:ascii="Maiandra GD" w:hAnsi="Maiandra GD"/>
        </w:rPr>
      </w:pPr>
      <w:r w:rsidRPr="009914C7">
        <w:rPr>
          <w:rFonts w:ascii="Maiandra GD" w:hAnsi="Maiandra GD"/>
        </w:rPr>
        <w:t>Stempel</w:t>
      </w:r>
    </w:p>
    <w:p w:rsidR="005F2330" w:rsidRPr="009914C7" w:rsidRDefault="005F2330" w:rsidP="005F2330">
      <w:pPr>
        <w:pStyle w:val="ListParagraph"/>
        <w:spacing w:after="0" w:line="240" w:lineRule="auto"/>
        <w:jc w:val="both"/>
        <w:rPr>
          <w:rFonts w:ascii="Maiandra GD" w:hAnsi="Maiandra GD"/>
        </w:rPr>
      </w:pPr>
      <w:r w:rsidRPr="009914C7">
        <w:rPr>
          <w:rFonts w:ascii="Maiandra GD" w:hAnsi="Maiandra GD"/>
        </w:rPr>
        <w:t>Stempel tanggal terima dan perusahaan</w:t>
      </w:r>
    </w:p>
    <w:p w:rsidR="005F2330" w:rsidRPr="009914C7" w:rsidRDefault="005F2330" w:rsidP="006B0468">
      <w:pPr>
        <w:pStyle w:val="ListParagraph"/>
        <w:numPr>
          <w:ilvl w:val="0"/>
          <w:numId w:val="21"/>
        </w:numPr>
        <w:spacing w:after="0" w:line="240" w:lineRule="auto"/>
        <w:jc w:val="both"/>
        <w:rPr>
          <w:rFonts w:ascii="Maiandra GD" w:hAnsi="Maiandra GD"/>
        </w:rPr>
      </w:pPr>
      <w:r w:rsidRPr="009914C7">
        <w:rPr>
          <w:rFonts w:ascii="Maiandra GD" w:hAnsi="Maiandra GD"/>
        </w:rPr>
        <w:t>Formulir tanda terima/buku ekspedisi</w:t>
      </w:r>
    </w:p>
    <w:p w:rsidR="005F2330" w:rsidRPr="009914C7" w:rsidRDefault="005F2330" w:rsidP="005F2330">
      <w:pPr>
        <w:pStyle w:val="ListParagraph"/>
        <w:spacing w:after="0" w:line="240" w:lineRule="auto"/>
        <w:jc w:val="both"/>
        <w:rPr>
          <w:rFonts w:ascii="Maiandra GD" w:hAnsi="Maiandra GD"/>
        </w:rPr>
      </w:pPr>
      <w:r w:rsidRPr="009914C7">
        <w:rPr>
          <w:rFonts w:ascii="Maiandra GD" w:hAnsi="Maiandra GD"/>
        </w:rPr>
        <w:t>Formulir tanda terima digunakan pada pola desentralisasi dan buku ekspedisi digunakan pada pola sentralisasi</w:t>
      </w:r>
    </w:p>
    <w:p w:rsidR="005F2330" w:rsidRPr="009914C7" w:rsidRDefault="005F2330" w:rsidP="006B0468">
      <w:pPr>
        <w:pStyle w:val="ListParagraph"/>
        <w:numPr>
          <w:ilvl w:val="0"/>
          <w:numId w:val="21"/>
        </w:numPr>
        <w:spacing w:after="0" w:line="240" w:lineRule="auto"/>
        <w:jc w:val="both"/>
        <w:rPr>
          <w:rFonts w:ascii="Maiandra GD" w:hAnsi="Maiandra GD"/>
        </w:rPr>
      </w:pPr>
      <w:r w:rsidRPr="009914C7">
        <w:rPr>
          <w:rFonts w:ascii="Maiandra GD" w:hAnsi="Maiandra GD"/>
        </w:rPr>
        <w:t>Lembar disposisi</w:t>
      </w:r>
    </w:p>
    <w:p w:rsidR="005F2330" w:rsidRDefault="005F2330" w:rsidP="005F2330">
      <w:pPr>
        <w:pStyle w:val="ListParagraph"/>
        <w:spacing w:after="0" w:line="240" w:lineRule="auto"/>
        <w:jc w:val="both"/>
        <w:rPr>
          <w:rFonts w:ascii="Maiandra GD" w:hAnsi="Maiandra GD"/>
          <w:lang w:val="en-US"/>
        </w:rPr>
      </w:pPr>
      <w:r w:rsidRPr="009914C7">
        <w:rPr>
          <w:rFonts w:ascii="Maiandra GD" w:hAnsi="Maiandra GD"/>
        </w:rPr>
        <w:t>Untuk mencatat transaksi dari pimpinan berkaitan dengan proses tindak lanjut. Lembar ini digunakan pada pola sentralisasi</w:t>
      </w:r>
    </w:p>
    <w:p w:rsidR="009914C7" w:rsidRPr="009914C7" w:rsidRDefault="009914C7" w:rsidP="005F2330">
      <w:pPr>
        <w:pStyle w:val="ListParagraph"/>
        <w:spacing w:after="0" w:line="240" w:lineRule="auto"/>
        <w:jc w:val="both"/>
        <w:rPr>
          <w:rFonts w:ascii="Maiandra GD" w:hAnsi="Maiandra GD"/>
          <w:lang w:val="en-US"/>
        </w:rPr>
      </w:pPr>
    </w:p>
    <w:p w:rsidR="00D86E8D" w:rsidRPr="00B4744C" w:rsidRDefault="00D86E8D" w:rsidP="006B0468">
      <w:pPr>
        <w:pStyle w:val="Heading2"/>
        <w:numPr>
          <w:ilvl w:val="0"/>
          <w:numId w:val="16"/>
        </w:numPr>
        <w:spacing w:before="0" w:line="240" w:lineRule="auto"/>
        <w:ind w:left="360"/>
        <w:jc w:val="both"/>
        <w:rPr>
          <w:rFonts w:ascii="Maiandra GD" w:hAnsi="Maiandra GD" w:cstheme="minorHAnsi"/>
          <w:color w:val="FDE9D9" w:themeColor="accent6" w:themeTint="33"/>
          <w:sz w:val="22"/>
          <w:szCs w:val="22"/>
          <w:highlight w:val="darkRed"/>
          <w:lang w:val="en-US"/>
        </w:rPr>
      </w:pPr>
      <w:bookmarkStart w:id="5" w:name="_Toc304049018"/>
      <w:r w:rsidRPr="00B4744C">
        <w:rPr>
          <w:rFonts w:ascii="Maiandra GD" w:hAnsi="Maiandra GD" w:cstheme="minorHAnsi"/>
          <w:color w:val="FDE9D9" w:themeColor="accent6" w:themeTint="33"/>
          <w:sz w:val="22"/>
          <w:szCs w:val="22"/>
          <w:highlight w:val="darkRed"/>
        </w:rPr>
        <w:t>Sistem Pengurusan Surat</w:t>
      </w:r>
      <w:bookmarkEnd w:id="5"/>
    </w:p>
    <w:p w:rsidR="009914C7" w:rsidRDefault="009914C7" w:rsidP="005F2330">
      <w:pPr>
        <w:spacing w:after="0" w:line="240" w:lineRule="auto"/>
        <w:ind w:left="360"/>
        <w:jc w:val="both"/>
        <w:rPr>
          <w:rFonts w:ascii="Maiandra GD" w:hAnsi="Maiandra GD"/>
          <w:lang w:val="en-US"/>
        </w:rPr>
      </w:pPr>
    </w:p>
    <w:p w:rsidR="00D86E8D" w:rsidRPr="009914C7" w:rsidRDefault="005F2330" w:rsidP="005F2330">
      <w:pPr>
        <w:spacing w:after="0" w:line="240" w:lineRule="auto"/>
        <w:ind w:left="360"/>
        <w:jc w:val="both"/>
        <w:rPr>
          <w:rFonts w:ascii="Maiandra GD" w:hAnsi="Maiandra GD"/>
        </w:rPr>
      </w:pPr>
      <w:r w:rsidRPr="009914C7">
        <w:rPr>
          <w:rFonts w:ascii="Maiandra GD" w:hAnsi="Maiandra GD"/>
        </w:rPr>
        <w:t>Sistem pengurusan surat masuk dan keluar) dapat dilakukan dengan cara:</w:t>
      </w:r>
    </w:p>
    <w:p w:rsidR="005F2330" w:rsidRPr="009914C7" w:rsidRDefault="005F2330" w:rsidP="006B0468">
      <w:pPr>
        <w:pStyle w:val="ListParagraph"/>
        <w:numPr>
          <w:ilvl w:val="0"/>
          <w:numId w:val="22"/>
        </w:numPr>
        <w:spacing w:after="0" w:line="240" w:lineRule="auto"/>
        <w:jc w:val="both"/>
        <w:rPr>
          <w:rFonts w:ascii="Maiandra GD" w:hAnsi="Maiandra GD"/>
        </w:rPr>
      </w:pPr>
      <w:r w:rsidRPr="009914C7">
        <w:rPr>
          <w:rFonts w:ascii="Maiandra GD" w:hAnsi="Maiandra GD"/>
        </w:rPr>
        <w:t>Sistem buku agenda (sistem tradisional)</w:t>
      </w:r>
    </w:p>
    <w:p w:rsidR="005F2330" w:rsidRPr="009914C7" w:rsidRDefault="005F2330" w:rsidP="006B0468">
      <w:pPr>
        <w:pStyle w:val="ListParagraph"/>
        <w:numPr>
          <w:ilvl w:val="0"/>
          <w:numId w:val="22"/>
        </w:numPr>
        <w:spacing w:after="0" w:line="240" w:lineRule="auto"/>
        <w:jc w:val="both"/>
        <w:rPr>
          <w:rFonts w:ascii="Maiandra GD" w:hAnsi="Maiandra GD"/>
        </w:rPr>
      </w:pPr>
      <w:r w:rsidRPr="009914C7">
        <w:rPr>
          <w:rFonts w:ascii="Maiandra GD" w:hAnsi="Maiandra GD"/>
        </w:rPr>
        <w:t>Sistem kartu kendali (sistem pola baru modern)</w:t>
      </w:r>
    </w:p>
    <w:p w:rsidR="005F2330" w:rsidRPr="009914C7" w:rsidRDefault="005F2330" w:rsidP="006B0468">
      <w:pPr>
        <w:pStyle w:val="ListParagraph"/>
        <w:numPr>
          <w:ilvl w:val="0"/>
          <w:numId w:val="22"/>
        </w:numPr>
        <w:spacing w:after="0" w:line="240" w:lineRule="auto"/>
        <w:jc w:val="both"/>
        <w:rPr>
          <w:rFonts w:ascii="Maiandra GD" w:hAnsi="Maiandra GD"/>
        </w:rPr>
      </w:pPr>
      <w:r w:rsidRPr="009914C7">
        <w:rPr>
          <w:rFonts w:ascii="Maiandra GD" w:hAnsi="Maiandra GD"/>
        </w:rPr>
        <w:t>Sistem takah (tata naskah) digunakan di lingkungan TNI</w:t>
      </w:r>
    </w:p>
    <w:p w:rsidR="005F2330" w:rsidRPr="009914C7" w:rsidRDefault="005F2330" w:rsidP="005F2330">
      <w:pPr>
        <w:spacing w:after="0" w:line="240" w:lineRule="auto"/>
        <w:ind w:left="360"/>
        <w:jc w:val="both"/>
        <w:rPr>
          <w:rFonts w:ascii="Maiandra GD" w:hAnsi="Maiandra GD"/>
        </w:rPr>
      </w:pPr>
      <w:r w:rsidRPr="009914C7">
        <w:rPr>
          <w:rFonts w:ascii="Maiandra GD" w:hAnsi="Maiandra GD"/>
        </w:rPr>
        <w:t>Sistem buku agenda sudah ada sejak jaman belanda sebagai pengganti dari sistem Kaulbach yang telah digunakan sebelumnya. Sementara sistem kartu kendali baru tercipta sejak tahun 1971 yang diciptakan oleh ARNAS (Arsip Nasional) yang sekarang dikenal dengan ANRI (Arsip Nasional Republik Indonesia) bekerja sama dengan LAN (Lembaga Administrasi Negara</w:t>
      </w:r>
    </w:p>
    <w:p w:rsidR="00D86E8D" w:rsidRPr="009914C7" w:rsidRDefault="00D86E8D" w:rsidP="0047428B">
      <w:pPr>
        <w:spacing w:after="0" w:line="240" w:lineRule="auto"/>
        <w:jc w:val="both"/>
        <w:rPr>
          <w:rFonts w:ascii="Maiandra GD" w:hAnsi="Maiandra GD"/>
        </w:rPr>
      </w:pPr>
    </w:p>
    <w:p w:rsidR="00F20F40" w:rsidRPr="009914C7" w:rsidRDefault="00F20F40" w:rsidP="0047428B">
      <w:pPr>
        <w:spacing w:after="0" w:line="240" w:lineRule="auto"/>
        <w:jc w:val="both"/>
        <w:rPr>
          <w:rFonts w:ascii="Maiandra GD" w:hAnsi="Maiandra GD"/>
        </w:rPr>
      </w:pPr>
    </w:p>
    <w:p w:rsidR="00F20F40" w:rsidRPr="009914C7" w:rsidRDefault="00F20F40" w:rsidP="0047428B">
      <w:pPr>
        <w:spacing w:after="0" w:line="240" w:lineRule="auto"/>
        <w:jc w:val="both"/>
        <w:rPr>
          <w:rFonts w:ascii="Maiandra GD" w:hAnsi="Maiandra GD"/>
        </w:rPr>
      </w:pPr>
    </w:p>
    <w:p w:rsidR="00F20F40" w:rsidRPr="009914C7" w:rsidRDefault="00F20F40" w:rsidP="0047428B">
      <w:pPr>
        <w:spacing w:after="0" w:line="240" w:lineRule="auto"/>
        <w:jc w:val="both"/>
        <w:rPr>
          <w:rFonts w:ascii="Maiandra GD" w:hAnsi="Maiandra GD"/>
        </w:rPr>
      </w:pPr>
    </w:p>
    <w:p w:rsidR="00F20F40" w:rsidRPr="009914C7" w:rsidRDefault="00F20F40" w:rsidP="0047428B">
      <w:pPr>
        <w:spacing w:after="0" w:line="240" w:lineRule="auto"/>
        <w:jc w:val="both"/>
        <w:rPr>
          <w:rFonts w:ascii="Maiandra GD" w:hAnsi="Maiandra GD"/>
        </w:rPr>
      </w:pPr>
    </w:p>
    <w:p w:rsidR="00F20F40" w:rsidRPr="009914C7" w:rsidRDefault="00F20F40" w:rsidP="0047428B">
      <w:pPr>
        <w:spacing w:after="0" w:line="240" w:lineRule="auto"/>
        <w:jc w:val="both"/>
        <w:rPr>
          <w:rFonts w:ascii="Maiandra GD" w:hAnsi="Maiandra GD"/>
        </w:rPr>
      </w:pPr>
    </w:p>
    <w:p w:rsidR="00F20F40" w:rsidRPr="009914C7" w:rsidRDefault="00F20F40" w:rsidP="0047428B">
      <w:pPr>
        <w:spacing w:after="0" w:line="240" w:lineRule="auto"/>
        <w:jc w:val="both"/>
        <w:rPr>
          <w:rFonts w:ascii="Maiandra GD" w:hAnsi="Maiandra GD"/>
        </w:rPr>
      </w:pPr>
    </w:p>
    <w:p w:rsidR="00F20F40" w:rsidRPr="009914C7" w:rsidRDefault="00F20F40" w:rsidP="0047428B">
      <w:pPr>
        <w:spacing w:after="0" w:line="240" w:lineRule="auto"/>
        <w:jc w:val="both"/>
        <w:rPr>
          <w:rFonts w:ascii="Maiandra GD" w:hAnsi="Maiandra GD"/>
        </w:rPr>
      </w:pPr>
    </w:p>
    <w:p w:rsidR="00F20F40" w:rsidRPr="009914C7" w:rsidRDefault="00F20F40" w:rsidP="0047428B">
      <w:pPr>
        <w:spacing w:after="0" w:line="240" w:lineRule="auto"/>
        <w:jc w:val="both"/>
        <w:rPr>
          <w:rFonts w:ascii="Maiandra GD" w:hAnsi="Maiandra GD"/>
        </w:rPr>
      </w:pPr>
    </w:p>
    <w:p w:rsidR="00F20F40" w:rsidRPr="009914C7" w:rsidRDefault="00F20F40" w:rsidP="0047428B">
      <w:pPr>
        <w:spacing w:after="0" w:line="240" w:lineRule="auto"/>
        <w:jc w:val="both"/>
        <w:rPr>
          <w:rFonts w:ascii="Maiandra GD" w:hAnsi="Maiandra GD"/>
        </w:rPr>
      </w:pPr>
    </w:p>
    <w:p w:rsidR="00F20F40" w:rsidRPr="009914C7" w:rsidRDefault="00F20F40" w:rsidP="0047428B">
      <w:pPr>
        <w:spacing w:after="0" w:line="240" w:lineRule="auto"/>
        <w:jc w:val="both"/>
        <w:rPr>
          <w:rFonts w:ascii="Maiandra GD" w:hAnsi="Maiandra GD"/>
        </w:rPr>
      </w:pPr>
    </w:p>
    <w:p w:rsidR="00F20F40" w:rsidRPr="009914C7" w:rsidRDefault="00F20F40" w:rsidP="0047428B">
      <w:pPr>
        <w:spacing w:after="0" w:line="240" w:lineRule="auto"/>
        <w:jc w:val="both"/>
        <w:rPr>
          <w:rFonts w:ascii="Maiandra GD" w:hAnsi="Maiandra GD"/>
        </w:rPr>
      </w:pPr>
    </w:p>
    <w:p w:rsidR="00F20F40" w:rsidRPr="009914C7" w:rsidRDefault="00F20F40" w:rsidP="0047428B">
      <w:pPr>
        <w:spacing w:after="0" w:line="240" w:lineRule="auto"/>
        <w:jc w:val="both"/>
        <w:rPr>
          <w:rFonts w:ascii="Maiandra GD" w:hAnsi="Maiandra GD"/>
        </w:rPr>
      </w:pPr>
    </w:p>
    <w:p w:rsidR="00F20F40" w:rsidRPr="009914C7" w:rsidRDefault="00F20F40" w:rsidP="0047428B">
      <w:pPr>
        <w:spacing w:after="0" w:line="240" w:lineRule="auto"/>
        <w:jc w:val="both"/>
        <w:rPr>
          <w:rFonts w:ascii="Maiandra GD" w:hAnsi="Maiandra GD"/>
        </w:rPr>
      </w:pPr>
    </w:p>
    <w:p w:rsidR="00F20F40" w:rsidRPr="009914C7" w:rsidRDefault="00F20F40" w:rsidP="0047428B">
      <w:pPr>
        <w:spacing w:after="0" w:line="240" w:lineRule="auto"/>
        <w:jc w:val="both"/>
        <w:rPr>
          <w:rFonts w:ascii="Maiandra GD" w:hAnsi="Maiandra GD"/>
        </w:rPr>
      </w:pPr>
    </w:p>
    <w:p w:rsidR="00F20F40" w:rsidRPr="009914C7" w:rsidRDefault="00F20F40" w:rsidP="0047428B">
      <w:pPr>
        <w:spacing w:after="0" w:line="240" w:lineRule="auto"/>
        <w:jc w:val="both"/>
        <w:rPr>
          <w:rFonts w:ascii="Maiandra GD" w:hAnsi="Maiandra GD"/>
        </w:rPr>
      </w:pPr>
    </w:p>
    <w:p w:rsidR="00D86E8D" w:rsidRPr="00B4744C" w:rsidRDefault="00D86E8D" w:rsidP="00BD3858">
      <w:pPr>
        <w:pStyle w:val="Heading1"/>
        <w:numPr>
          <w:ilvl w:val="0"/>
          <w:numId w:val="33"/>
        </w:numPr>
        <w:spacing w:before="0" w:line="240" w:lineRule="auto"/>
        <w:jc w:val="right"/>
        <w:rPr>
          <w:rFonts w:ascii="Maiandra GD" w:hAnsi="Maiandra GD" w:cstheme="minorHAnsi"/>
          <w:color w:val="FDE9D9" w:themeColor="accent6" w:themeTint="33"/>
          <w:sz w:val="36"/>
          <w:szCs w:val="36"/>
          <w:highlight w:val="darkCyan"/>
          <w:lang w:val="en-US"/>
        </w:rPr>
      </w:pPr>
      <w:bookmarkStart w:id="6" w:name="_Toc304049019"/>
      <w:r w:rsidRPr="00B4744C">
        <w:rPr>
          <w:rFonts w:ascii="Maiandra GD" w:hAnsi="Maiandra GD" w:cstheme="minorHAnsi"/>
          <w:color w:val="FDE9D9" w:themeColor="accent6" w:themeTint="33"/>
          <w:sz w:val="36"/>
          <w:szCs w:val="36"/>
          <w:highlight w:val="darkCyan"/>
        </w:rPr>
        <w:t>MENA</w:t>
      </w:r>
      <w:r w:rsidR="00AA4775" w:rsidRPr="00B4744C">
        <w:rPr>
          <w:rFonts w:ascii="Maiandra GD" w:hAnsi="Maiandra GD" w:cstheme="minorHAnsi"/>
          <w:color w:val="FDE9D9" w:themeColor="accent6" w:themeTint="33"/>
          <w:sz w:val="36"/>
          <w:szCs w:val="36"/>
          <w:highlight w:val="darkCyan"/>
        </w:rPr>
        <w:t>NGAN</w:t>
      </w:r>
      <w:r w:rsidRPr="00B4744C">
        <w:rPr>
          <w:rFonts w:ascii="Maiandra GD" w:hAnsi="Maiandra GD" w:cstheme="minorHAnsi"/>
          <w:color w:val="FDE9D9" w:themeColor="accent6" w:themeTint="33"/>
          <w:sz w:val="36"/>
          <w:szCs w:val="36"/>
          <w:highlight w:val="darkCyan"/>
        </w:rPr>
        <w:t>I SURAT</w:t>
      </w:r>
      <w:bookmarkEnd w:id="6"/>
    </w:p>
    <w:p w:rsidR="009914C7" w:rsidRDefault="009914C7" w:rsidP="009914C7">
      <w:pPr>
        <w:rPr>
          <w:lang w:val="en-US"/>
        </w:rPr>
      </w:pPr>
    </w:p>
    <w:p w:rsidR="00D86E8D" w:rsidRPr="00B4744C" w:rsidRDefault="00AA4775" w:rsidP="006B0468">
      <w:pPr>
        <w:pStyle w:val="Heading2"/>
        <w:numPr>
          <w:ilvl w:val="0"/>
          <w:numId w:val="17"/>
        </w:numPr>
        <w:spacing w:before="0" w:line="240" w:lineRule="auto"/>
        <w:ind w:left="360"/>
        <w:jc w:val="both"/>
        <w:rPr>
          <w:rFonts w:ascii="Maiandra GD" w:hAnsi="Maiandra GD" w:cstheme="minorHAnsi"/>
          <w:color w:val="FDE9D9" w:themeColor="accent6" w:themeTint="33"/>
          <w:sz w:val="22"/>
          <w:szCs w:val="22"/>
          <w:highlight w:val="darkRed"/>
          <w:lang w:val="en-US"/>
        </w:rPr>
      </w:pPr>
      <w:bookmarkStart w:id="7" w:name="_Toc304049020"/>
      <w:r w:rsidRPr="00B4744C">
        <w:rPr>
          <w:rFonts w:ascii="Maiandra GD" w:hAnsi="Maiandra GD" w:cstheme="minorHAnsi"/>
          <w:color w:val="FDE9D9" w:themeColor="accent6" w:themeTint="33"/>
          <w:sz w:val="22"/>
          <w:szCs w:val="22"/>
          <w:highlight w:val="darkRed"/>
        </w:rPr>
        <w:t>Menangani Surat Masuk</w:t>
      </w:r>
      <w:bookmarkEnd w:id="7"/>
    </w:p>
    <w:p w:rsidR="00BD3858" w:rsidRDefault="00BD3858" w:rsidP="002E6792">
      <w:pPr>
        <w:spacing w:after="0" w:line="240" w:lineRule="auto"/>
        <w:ind w:left="360"/>
        <w:jc w:val="both"/>
        <w:rPr>
          <w:rFonts w:ascii="Maiandra GD" w:hAnsi="Maiandra GD"/>
          <w:lang w:val="en-US"/>
        </w:rPr>
      </w:pPr>
    </w:p>
    <w:p w:rsidR="002E6792" w:rsidRDefault="002E6792" w:rsidP="002E6792">
      <w:pPr>
        <w:spacing w:after="0" w:line="240" w:lineRule="auto"/>
        <w:ind w:left="360"/>
        <w:jc w:val="both"/>
        <w:rPr>
          <w:rFonts w:ascii="Maiandra GD" w:hAnsi="Maiandra GD"/>
          <w:lang w:val="en-US"/>
        </w:rPr>
      </w:pPr>
      <w:r w:rsidRPr="009914C7">
        <w:rPr>
          <w:rFonts w:ascii="Maiandra GD" w:hAnsi="Maiandra GD"/>
        </w:rPr>
        <w:t>Penanganan surat masuk adalah semua kegiatan yang dilakukan sejak penerimaan surat masuk, pengelolahan/penyelesaian hingga surat tersebut tersimpan.</w:t>
      </w:r>
    </w:p>
    <w:p w:rsidR="00B4744C" w:rsidRPr="00B4744C" w:rsidRDefault="00B4744C" w:rsidP="002E6792">
      <w:pPr>
        <w:spacing w:after="0" w:line="240" w:lineRule="auto"/>
        <w:ind w:left="360"/>
        <w:jc w:val="both"/>
        <w:rPr>
          <w:rFonts w:ascii="Maiandra GD" w:hAnsi="Maiandra GD"/>
          <w:lang w:val="en-US"/>
        </w:rPr>
      </w:pPr>
    </w:p>
    <w:p w:rsidR="002E6792" w:rsidRPr="009914C7" w:rsidRDefault="002E6792" w:rsidP="002E6792">
      <w:pPr>
        <w:spacing w:after="0" w:line="240" w:lineRule="auto"/>
        <w:ind w:left="360"/>
        <w:jc w:val="both"/>
        <w:rPr>
          <w:rFonts w:ascii="Maiandra GD" w:hAnsi="Maiandra GD"/>
        </w:rPr>
      </w:pPr>
      <w:r w:rsidRPr="009914C7">
        <w:rPr>
          <w:rFonts w:ascii="Maiandra GD" w:hAnsi="Maiandra GD"/>
        </w:rPr>
        <w:t>Ada dua macam penanganan surat masuk, yaitu;</w:t>
      </w:r>
    </w:p>
    <w:p w:rsidR="002E6792" w:rsidRPr="009914C7" w:rsidRDefault="002E6792" w:rsidP="006B0468">
      <w:pPr>
        <w:pStyle w:val="ListParagraph"/>
        <w:numPr>
          <w:ilvl w:val="0"/>
          <w:numId w:val="23"/>
        </w:numPr>
        <w:spacing w:after="0" w:line="240" w:lineRule="auto"/>
        <w:jc w:val="both"/>
        <w:rPr>
          <w:rFonts w:ascii="Maiandra GD" w:hAnsi="Maiandra GD"/>
        </w:rPr>
      </w:pPr>
      <w:r w:rsidRPr="009914C7">
        <w:rPr>
          <w:rFonts w:ascii="Maiandra GD" w:hAnsi="Maiandra GD"/>
        </w:rPr>
        <w:t>Sistem buku agenda</w:t>
      </w:r>
    </w:p>
    <w:p w:rsidR="002E6792" w:rsidRPr="00B4744C" w:rsidRDefault="002E6792" w:rsidP="006B0468">
      <w:pPr>
        <w:pStyle w:val="ListParagraph"/>
        <w:numPr>
          <w:ilvl w:val="0"/>
          <w:numId w:val="23"/>
        </w:numPr>
        <w:spacing w:after="0" w:line="240" w:lineRule="auto"/>
        <w:jc w:val="both"/>
        <w:rPr>
          <w:rFonts w:ascii="Maiandra GD" w:hAnsi="Maiandra GD"/>
        </w:rPr>
      </w:pPr>
      <w:r w:rsidRPr="009914C7">
        <w:rPr>
          <w:rFonts w:ascii="Maiandra GD" w:hAnsi="Maiandra GD"/>
        </w:rPr>
        <w:t>Sistem kartu kendali</w:t>
      </w:r>
    </w:p>
    <w:p w:rsidR="00B4744C" w:rsidRPr="009914C7" w:rsidRDefault="00B4744C" w:rsidP="00B4744C">
      <w:pPr>
        <w:pStyle w:val="ListParagraph"/>
        <w:spacing w:after="0" w:line="240" w:lineRule="auto"/>
        <w:jc w:val="both"/>
        <w:rPr>
          <w:rFonts w:ascii="Maiandra GD" w:hAnsi="Maiandra GD"/>
        </w:rPr>
      </w:pPr>
    </w:p>
    <w:p w:rsidR="002E6792" w:rsidRPr="009914C7" w:rsidRDefault="002E6792" w:rsidP="006B0468">
      <w:pPr>
        <w:pStyle w:val="ListParagraph"/>
        <w:numPr>
          <w:ilvl w:val="0"/>
          <w:numId w:val="24"/>
        </w:numPr>
        <w:spacing w:after="0" w:line="240" w:lineRule="auto"/>
        <w:jc w:val="both"/>
        <w:rPr>
          <w:rFonts w:ascii="Maiandra GD" w:hAnsi="Maiandra GD"/>
        </w:rPr>
      </w:pPr>
      <w:r w:rsidRPr="009914C7">
        <w:rPr>
          <w:rFonts w:ascii="Maiandra GD" w:hAnsi="Maiandra GD"/>
        </w:rPr>
        <w:t>Penanganan surat masuk sistem buku agenda</w:t>
      </w:r>
    </w:p>
    <w:p w:rsidR="002E6792" w:rsidRPr="009914C7" w:rsidRDefault="002E6792" w:rsidP="002E6792">
      <w:pPr>
        <w:pStyle w:val="ListParagraph"/>
        <w:spacing w:after="0" w:line="240" w:lineRule="auto"/>
        <w:jc w:val="both"/>
        <w:rPr>
          <w:rFonts w:ascii="Maiandra GD" w:hAnsi="Maiandra GD"/>
        </w:rPr>
      </w:pPr>
      <w:r w:rsidRPr="009914C7">
        <w:rPr>
          <w:rFonts w:ascii="Maiandra GD" w:hAnsi="Maiandra GD"/>
        </w:rPr>
        <w:t>Buku agenda adalah suatu buku yang dipergunakan untuk mencatat surat-surat masuk dan keluar dalam satu tahun. Petugas yang mengagendakan surat disebut agendaris.</w:t>
      </w:r>
    </w:p>
    <w:p w:rsidR="002E6792" w:rsidRPr="009914C7" w:rsidRDefault="002E6792" w:rsidP="002E6792">
      <w:pPr>
        <w:pStyle w:val="ListParagraph"/>
        <w:spacing w:after="0" w:line="240" w:lineRule="auto"/>
        <w:jc w:val="both"/>
        <w:rPr>
          <w:rFonts w:ascii="Maiandra GD" w:hAnsi="Maiandra GD"/>
        </w:rPr>
      </w:pPr>
      <w:r w:rsidRPr="009914C7">
        <w:rPr>
          <w:rFonts w:ascii="Maiandra GD" w:hAnsi="Maiandra GD"/>
        </w:rPr>
        <w:t>Buku agenda ada 3 macam;</w:t>
      </w:r>
    </w:p>
    <w:p w:rsidR="002E6792" w:rsidRPr="009914C7" w:rsidRDefault="002E6792" w:rsidP="006B0468">
      <w:pPr>
        <w:pStyle w:val="ListParagraph"/>
        <w:numPr>
          <w:ilvl w:val="0"/>
          <w:numId w:val="25"/>
        </w:numPr>
        <w:spacing w:after="0" w:line="240" w:lineRule="auto"/>
        <w:jc w:val="both"/>
        <w:rPr>
          <w:rFonts w:ascii="Maiandra GD" w:hAnsi="Maiandra GD"/>
        </w:rPr>
      </w:pPr>
      <w:r w:rsidRPr="009914C7">
        <w:rPr>
          <w:rFonts w:ascii="Maiandra GD" w:hAnsi="Maiandra GD"/>
        </w:rPr>
        <w:t>Buku agenda tunggal/campuran adalah buku agenda yang dipergunakan untuk mencatat surat masuk dan keluar sekaligus berurutan pada tiap halaman</w:t>
      </w:r>
    </w:p>
    <w:p w:rsidR="002E6792" w:rsidRPr="009914C7" w:rsidRDefault="002E6792" w:rsidP="006B0468">
      <w:pPr>
        <w:pStyle w:val="ListParagraph"/>
        <w:numPr>
          <w:ilvl w:val="0"/>
          <w:numId w:val="25"/>
        </w:numPr>
        <w:spacing w:after="0" w:line="240" w:lineRule="auto"/>
        <w:jc w:val="both"/>
        <w:rPr>
          <w:rFonts w:ascii="Maiandra GD" w:hAnsi="Maiandra GD"/>
        </w:rPr>
      </w:pPr>
      <w:r w:rsidRPr="009914C7">
        <w:rPr>
          <w:rFonts w:ascii="Maiandra GD" w:hAnsi="Maiandra GD"/>
        </w:rPr>
        <w:t>Buku agenda berpasangan adalah buku agenda yang dipergunakan untuk mencatat surat masuk di halaman sebelah kiri dan surat keluar di sebelah kanan, atau sebaliknya dengan nomor urut sendiri-sendiri.</w:t>
      </w:r>
    </w:p>
    <w:p w:rsidR="002E6792" w:rsidRPr="009914C7" w:rsidRDefault="002E6792" w:rsidP="006B0468">
      <w:pPr>
        <w:pStyle w:val="ListParagraph"/>
        <w:numPr>
          <w:ilvl w:val="0"/>
          <w:numId w:val="25"/>
        </w:numPr>
        <w:spacing w:after="0" w:line="240" w:lineRule="auto"/>
        <w:jc w:val="both"/>
        <w:rPr>
          <w:rFonts w:ascii="Maiandra GD" w:hAnsi="Maiandra GD"/>
        </w:rPr>
      </w:pPr>
      <w:r w:rsidRPr="009914C7">
        <w:rPr>
          <w:rFonts w:ascii="Maiandra GD" w:hAnsi="Maiandra GD"/>
        </w:rPr>
        <w:t>Buku agenda kembar adalah buku agenda yang dipergunakan untuk mencatat surat masuk dan surat keluar disediakan buku sendiri-sendiri.</w:t>
      </w:r>
    </w:p>
    <w:p w:rsidR="00BD3858" w:rsidRDefault="00BD3858" w:rsidP="002E6792">
      <w:pPr>
        <w:spacing w:after="0" w:line="240" w:lineRule="auto"/>
        <w:ind w:left="720"/>
        <w:jc w:val="both"/>
        <w:rPr>
          <w:rFonts w:ascii="Maiandra GD" w:hAnsi="Maiandra GD"/>
          <w:lang w:val="en-US"/>
        </w:rPr>
      </w:pPr>
    </w:p>
    <w:p w:rsidR="002E6792" w:rsidRPr="009914C7" w:rsidRDefault="002E6792" w:rsidP="002E6792">
      <w:pPr>
        <w:spacing w:after="0" w:line="240" w:lineRule="auto"/>
        <w:ind w:left="720"/>
        <w:jc w:val="both"/>
        <w:rPr>
          <w:rFonts w:ascii="Maiandra GD" w:hAnsi="Maiandra GD"/>
        </w:rPr>
      </w:pPr>
      <w:r w:rsidRPr="009914C7">
        <w:rPr>
          <w:rFonts w:ascii="Maiandra GD" w:hAnsi="Maiandra GD"/>
        </w:rPr>
        <w:t>Beberapa istilah dalam pengurusan surat sistem buku agenda yaitu:</w:t>
      </w:r>
    </w:p>
    <w:p w:rsidR="002E6792" w:rsidRPr="009914C7" w:rsidRDefault="002E6792" w:rsidP="006B0468">
      <w:pPr>
        <w:pStyle w:val="ListParagraph"/>
        <w:numPr>
          <w:ilvl w:val="0"/>
          <w:numId w:val="26"/>
        </w:numPr>
        <w:spacing w:after="0" w:line="240" w:lineRule="auto"/>
        <w:jc w:val="both"/>
        <w:rPr>
          <w:rFonts w:ascii="Maiandra GD" w:hAnsi="Maiandra GD"/>
        </w:rPr>
      </w:pPr>
      <w:r w:rsidRPr="009914C7">
        <w:rPr>
          <w:rFonts w:ascii="Maiandra GD" w:hAnsi="Maiandra GD"/>
        </w:rPr>
        <w:t>Buku verbal adalah buku yang dipergunakan untuk mencatat surat keluar selama satu tahun</w:t>
      </w:r>
      <w:r w:rsidR="00F44FBB" w:rsidRPr="009914C7">
        <w:rPr>
          <w:rFonts w:ascii="Maiandra GD" w:hAnsi="Maiandra GD"/>
        </w:rPr>
        <w:t>. Disebut juga buku agenda keluar. Petugasnya disebut verbalis.</w:t>
      </w:r>
    </w:p>
    <w:p w:rsidR="00F44FBB" w:rsidRPr="009914C7" w:rsidRDefault="00F44FBB" w:rsidP="006B0468">
      <w:pPr>
        <w:pStyle w:val="ListParagraph"/>
        <w:numPr>
          <w:ilvl w:val="0"/>
          <w:numId w:val="26"/>
        </w:numPr>
        <w:spacing w:after="0" w:line="240" w:lineRule="auto"/>
        <w:jc w:val="both"/>
        <w:rPr>
          <w:rFonts w:ascii="Maiandra GD" w:hAnsi="Maiandra GD"/>
        </w:rPr>
      </w:pPr>
      <w:r w:rsidRPr="009914C7">
        <w:rPr>
          <w:rFonts w:ascii="Maiandra GD" w:hAnsi="Maiandra GD"/>
        </w:rPr>
        <w:t>Buku ekspedisi adalah buku yang dipergunakan untuk mengantar surat dan sekaligus sebagai tanda terima surat. Petugasnya disebut ekspeditor</w:t>
      </w:r>
    </w:p>
    <w:p w:rsidR="00F44FBB" w:rsidRPr="009914C7" w:rsidRDefault="00F44FBB" w:rsidP="006B0468">
      <w:pPr>
        <w:pStyle w:val="ListParagraph"/>
        <w:numPr>
          <w:ilvl w:val="0"/>
          <w:numId w:val="26"/>
        </w:numPr>
        <w:spacing w:after="0" w:line="240" w:lineRule="auto"/>
        <w:jc w:val="both"/>
        <w:rPr>
          <w:rFonts w:ascii="Maiandra GD" w:hAnsi="Maiandra GD"/>
        </w:rPr>
      </w:pPr>
      <w:r w:rsidRPr="009914C7">
        <w:rPr>
          <w:rFonts w:ascii="Maiandra GD" w:hAnsi="Maiandra GD"/>
        </w:rPr>
        <w:t>Buku arsip/klaper, yaitu buku yang dipergunakan untuk mencatat surat yang akan disimpan terbagi menurut kode-kode surat dengan nomor urutnya masing-masing.</w:t>
      </w:r>
    </w:p>
    <w:p w:rsidR="00F44FBB" w:rsidRPr="009914C7" w:rsidRDefault="00F44FBB" w:rsidP="006B0468">
      <w:pPr>
        <w:pStyle w:val="ListParagraph"/>
        <w:numPr>
          <w:ilvl w:val="0"/>
          <w:numId w:val="26"/>
        </w:numPr>
        <w:spacing w:after="0" w:line="240" w:lineRule="auto"/>
        <w:jc w:val="both"/>
        <w:rPr>
          <w:rFonts w:ascii="Maiandra GD" w:hAnsi="Maiandra GD"/>
        </w:rPr>
      </w:pPr>
      <w:r w:rsidRPr="009914C7">
        <w:rPr>
          <w:rFonts w:ascii="Maiandra GD" w:hAnsi="Maiandra GD"/>
        </w:rPr>
        <w:t>Disposisi yaitu perintah pimpinan secara singkat yang berkaitan dengan penyelesaian isi surat masuk yang bersangkutan</w:t>
      </w:r>
    </w:p>
    <w:p w:rsidR="00F44FBB" w:rsidRPr="009914C7" w:rsidRDefault="00F44FBB" w:rsidP="006B0468">
      <w:pPr>
        <w:pStyle w:val="ListParagraph"/>
        <w:numPr>
          <w:ilvl w:val="0"/>
          <w:numId w:val="26"/>
        </w:numPr>
        <w:spacing w:after="0" w:line="240" w:lineRule="auto"/>
        <w:jc w:val="both"/>
        <w:rPr>
          <w:rFonts w:ascii="Maiandra GD" w:hAnsi="Maiandra GD"/>
        </w:rPr>
      </w:pPr>
      <w:r w:rsidRPr="009914C7">
        <w:rPr>
          <w:rFonts w:ascii="Maiandra GD" w:hAnsi="Maiandra GD"/>
        </w:rPr>
        <w:t>Blanko konsep, yaitu blanko/formulir yang dipergunakan khusus untuk membuat konsep surat</w:t>
      </w:r>
    </w:p>
    <w:p w:rsidR="00F44FBB" w:rsidRPr="009914C7" w:rsidRDefault="00F44FBB" w:rsidP="006B0468">
      <w:pPr>
        <w:pStyle w:val="ListParagraph"/>
        <w:numPr>
          <w:ilvl w:val="0"/>
          <w:numId w:val="26"/>
        </w:numPr>
        <w:spacing w:after="0" w:line="240" w:lineRule="auto"/>
        <w:jc w:val="both"/>
        <w:rPr>
          <w:rFonts w:ascii="Maiandra GD" w:hAnsi="Maiandra GD"/>
        </w:rPr>
      </w:pPr>
      <w:r w:rsidRPr="009914C7">
        <w:rPr>
          <w:rFonts w:ascii="Maiandra GD" w:hAnsi="Maiandra GD"/>
        </w:rPr>
        <w:t>Blanko surat, yaitu lembaran kertas surat dengan kepala surat yang telah tercetak untuk membuat surat yang akan dikirimkan</w:t>
      </w:r>
    </w:p>
    <w:p w:rsidR="00F44FBB" w:rsidRPr="009914C7" w:rsidRDefault="00F44FBB" w:rsidP="006B0468">
      <w:pPr>
        <w:pStyle w:val="ListParagraph"/>
        <w:numPr>
          <w:ilvl w:val="0"/>
          <w:numId w:val="26"/>
        </w:numPr>
        <w:spacing w:after="0" w:line="240" w:lineRule="auto"/>
        <w:jc w:val="both"/>
        <w:rPr>
          <w:rFonts w:ascii="Maiandra GD" w:hAnsi="Maiandra GD"/>
        </w:rPr>
      </w:pPr>
      <w:r w:rsidRPr="009914C7">
        <w:rPr>
          <w:rFonts w:ascii="Maiandra GD" w:hAnsi="Maiandra GD"/>
        </w:rPr>
        <w:t>Taklik, yaitu suatu tanda (biasanya paraf) dari petugas yang bertanggung jawab meneliti surat keluar yang baru diketik sebelum ditandatangani oleh pimpinan</w:t>
      </w:r>
    </w:p>
    <w:p w:rsidR="00F44FBB" w:rsidRPr="009914C7" w:rsidRDefault="00F44FBB" w:rsidP="006B0468">
      <w:pPr>
        <w:pStyle w:val="ListParagraph"/>
        <w:numPr>
          <w:ilvl w:val="0"/>
          <w:numId w:val="26"/>
        </w:numPr>
        <w:spacing w:after="0" w:line="240" w:lineRule="auto"/>
        <w:jc w:val="both"/>
        <w:rPr>
          <w:rFonts w:ascii="Maiandra GD" w:hAnsi="Maiandra GD"/>
        </w:rPr>
      </w:pPr>
      <w:r w:rsidRPr="009914C7">
        <w:rPr>
          <w:rFonts w:ascii="Maiandra GD" w:hAnsi="Maiandra GD"/>
        </w:rPr>
        <w:t>Cap agenda, yaitu cap segi empat yang dibutuhkan pada surat masuk setelah dicatat pada buku agenda dan diisi menurut isian yang diperoleh dari buku agenda tersebut</w:t>
      </w:r>
    </w:p>
    <w:p w:rsidR="00BD3858" w:rsidRDefault="00BD3858" w:rsidP="00F44FBB">
      <w:pPr>
        <w:spacing w:after="0" w:line="240" w:lineRule="auto"/>
        <w:ind w:left="720"/>
        <w:jc w:val="both"/>
        <w:rPr>
          <w:rFonts w:ascii="Maiandra GD" w:hAnsi="Maiandra GD"/>
          <w:lang w:val="en-US"/>
        </w:rPr>
      </w:pPr>
    </w:p>
    <w:p w:rsidR="00F44FBB" w:rsidRPr="009914C7" w:rsidRDefault="00F44FBB" w:rsidP="00F44FBB">
      <w:pPr>
        <w:spacing w:after="0" w:line="240" w:lineRule="auto"/>
        <w:ind w:left="720"/>
        <w:jc w:val="both"/>
        <w:rPr>
          <w:rFonts w:ascii="Maiandra GD" w:hAnsi="Maiandra GD"/>
        </w:rPr>
      </w:pPr>
      <w:r w:rsidRPr="009914C7">
        <w:rPr>
          <w:rFonts w:ascii="Maiandra GD" w:hAnsi="Maiandra GD"/>
        </w:rPr>
        <w:t>Prosedur penanganan surat:</w:t>
      </w:r>
    </w:p>
    <w:p w:rsidR="00F44FBB" w:rsidRPr="009914C7" w:rsidRDefault="00F44FBB" w:rsidP="006B0468">
      <w:pPr>
        <w:pStyle w:val="ListParagraph"/>
        <w:numPr>
          <w:ilvl w:val="0"/>
          <w:numId w:val="27"/>
        </w:numPr>
        <w:spacing w:after="0" w:line="240" w:lineRule="auto"/>
        <w:jc w:val="both"/>
        <w:rPr>
          <w:rFonts w:ascii="Maiandra GD" w:hAnsi="Maiandra GD"/>
        </w:rPr>
      </w:pPr>
      <w:r w:rsidRPr="009914C7">
        <w:rPr>
          <w:rFonts w:ascii="Maiandra GD" w:hAnsi="Maiandra GD"/>
        </w:rPr>
        <w:t>Penerimaan surat</w:t>
      </w:r>
    </w:p>
    <w:p w:rsidR="00DA1792" w:rsidRPr="00B4744C" w:rsidRDefault="00DA1792" w:rsidP="00DA1792">
      <w:pPr>
        <w:pStyle w:val="ListParagraph"/>
        <w:spacing w:after="0" w:line="240" w:lineRule="auto"/>
        <w:ind w:left="1080"/>
        <w:jc w:val="both"/>
        <w:rPr>
          <w:rFonts w:ascii="Maiandra GD" w:hAnsi="Maiandra GD"/>
          <w:color w:val="000000" w:themeColor="text1"/>
        </w:rPr>
      </w:pPr>
      <w:r w:rsidRPr="009914C7">
        <w:rPr>
          <w:rFonts w:ascii="Maiandra GD" w:hAnsi="Maiandra GD"/>
        </w:rPr>
        <w:t xml:space="preserve">Biasanya dilakukan oleh mereka yang bekerja di bagian depan (front office), </w:t>
      </w:r>
      <w:r w:rsidRPr="00B4744C">
        <w:rPr>
          <w:rFonts w:ascii="Maiandra GD" w:hAnsi="Maiandra GD"/>
          <w:color w:val="000000" w:themeColor="text1"/>
        </w:rPr>
        <w:t>seperti satpam dan resepsionis. Tugas penerima surat adalah mengumpulkan setiap surat yang masuk, meneliti ketepatan alamat dan menandatangani bukti pengiriman surat sudah diterima</w:t>
      </w:r>
    </w:p>
    <w:p w:rsidR="00F44FBB" w:rsidRPr="00B4744C" w:rsidRDefault="00DA1792" w:rsidP="006B0468">
      <w:pPr>
        <w:pStyle w:val="ListParagraph"/>
        <w:numPr>
          <w:ilvl w:val="0"/>
          <w:numId w:val="27"/>
        </w:numPr>
        <w:spacing w:after="0" w:line="240" w:lineRule="auto"/>
        <w:jc w:val="both"/>
        <w:rPr>
          <w:rFonts w:ascii="Maiandra GD" w:hAnsi="Maiandra GD"/>
          <w:color w:val="000000" w:themeColor="text1"/>
        </w:rPr>
      </w:pPr>
      <w:r w:rsidRPr="00B4744C">
        <w:rPr>
          <w:rFonts w:ascii="Maiandra GD" w:hAnsi="Maiandra GD"/>
          <w:color w:val="000000" w:themeColor="text1"/>
        </w:rPr>
        <w:t>Penyortiran</w:t>
      </w:r>
    </w:p>
    <w:p w:rsidR="00DA1792" w:rsidRPr="00B4744C" w:rsidRDefault="00DE1C8F" w:rsidP="00DA1792">
      <w:pPr>
        <w:pStyle w:val="ListParagraph"/>
        <w:spacing w:after="0" w:line="240" w:lineRule="auto"/>
        <w:ind w:left="1080"/>
        <w:jc w:val="both"/>
        <w:rPr>
          <w:rFonts w:ascii="Maiandra GD" w:hAnsi="Maiandra GD"/>
          <w:color w:val="000000" w:themeColor="text1"/>
        </w:rPr>
      </w:pPr>
      <w:r w:rsidRPr="00B4744C">
        <w:rPr>
          <w:rFonts w:ascii="Maiandra GD" w:hAnsi="Maiandra GD"/>
          <w:color w:val="000000" w:themeColor="text1"/>
        </w:rPr>
        <w:t>Setelah surat di terima selanjutnya surat dipisahkan berdasarkan alamat yang dituju</w:t>
      </w:r>
    </w:p>
    <w:p w:rsidR="00DE1C8F" w:rsidRPr="00B4744C" w:rsidRDefault="00DE1C8F" w:rsidP="006B0468">
      <w:pPr>
        <w:pStyle w:val="ListParagraph"/>
        <w:numPr>
          <w:ilvl w:val="0"/>
          <w:numId w:val="27"/>
        </w:numPr>
        <w:spacing w:after="0" w:line="240" w:lineRule="auto"/>
        <w:jc w:val="both"/>
        <w:rPr>
          <w:rFonts w:ascii="Maiandra GD" w:hAnsi="Maiandra GD"/>
          <w:color w:val="000000" w:themeColor="text1"/>
        </w:rPr>
      </w:pPr>
      <w:r w:rsidRPr="00B4744C">
        <w:rPr>
          <w:rFonts w:ascii="Maiandra GD" w:hAnsi="Maiandra GD"/>
          <w:color w:val="000000" w:themeColor="text1"/>
        </w:rPr>
        <w:lastRenderedPageBreak/>
        <w:t>Pengagendaan/pencatatan surat</w:t>
      </w:r>
    </w:p>
    <w:p w:rsidR="00AA4775" w:rsidRPr="009914C7" w:rsidRDefault="00AA4775" w:rsidP="00AA4775">
      <w:pPr>
        <w:spacing w:after="0" w:line="240" w:lineRule="auto"/>
        <w:jc w:val="both"/>
        <w:rPr>
          <w:rFonts w:ascii="Maiandra GD" w:hAnsi="Maiandra GD"/>
          <w:color w:val="FF0000"/>
        </w:rPr>
      </w:pPr>
    </w:p>
    <w:p w:rsidR="00F20F40" w:rsidRPr="00BD3858" w:rsidRDefault="00F20F40" w:rsidP="006B0468">
      <w:pPr>
        <w:pStyle w:val="ListParagraph"/>
        <w:numPr>
          <w:ilvl w:val="0"/>
          <w:numId w:val="24"/>
        </w:numPr>
        <w:spacing w:after="0" w:line="240" w:lineRule="auto"/>
        <w:jc w:val="both"/>
        <w:rPr>
          <w:rFonts w:ascii="Maiandra GD" w:hAnsi="Maiandra GD"/>
        </w:rPr>
      </w:pPr>
      <w:r w:rsidRPr="00BD3858">
        <w:rPr>
          <w:rFonts w:ascii="Maiandra GD" w:hAnsi="Maiandra GD"/>
        </w:rPr>
        <w:t>Penanganan surat masuk sistem Kartu Kendali</w:t>
      </w:r>
    </w:p>
    <w:p w:rsidR="00F20F40" w:rsidRPr="00BD3858" w:rsidRDefault="00F20F40" w:rsidP="006B0468">
      <w:pPr>
        <w:pStyle w:val="ListParagraph"/>
        <w:numPr>
          <w:ilvl w:val="0"/>
          <w:numId w:val="28"/>
        </w:numPr>
        <w:spacing w:after="0" w:line="240" w:lineRule="auto"/>
        <w:jc w:val="both"/>
        <w:rPr>
          <w:rFonts w:ascii="Maiandra GD" w:hAnsi="Maiandra GD"/>
        </w:rPr>
      </w:pPr>
      <w:r w:rsidRPr="00BD3858">
        <w:rPr>
          <w:rFonts w:ascii="Maiandra GD" w:hAnsi="Maiandra GD" w:cstheme="minorHAnsi"/>
        </w:rPr>
        <w:t>Pengertian kartu kendali</w:t>
      </w:r>
    </w:p>
    <w:p w:rsidR="00F20F40" w:rsidRPr="00BD3858" w:rsidRDefault="00F20F40" w:rsidP="00F20F40">
      <w:pPr>
        <w:pStyle w:val="ListParagraph"/>
        <w:spacing w:after="0" w:line="240" w:lineRule="auto"/>
        <w:ind w:left="1080"/>
        <w:jc w:val="both"/>
        <w:rPr>
          <w:rFonts w:ascii="Maiandra GD" w:hAnsi="Maiandra GD"/>
        </w:rPr>
      </w:pPr>
      <w:r w:rsidRPr="00BD3858">
        <w:rPr>
          <w:rFonts w:ascii="Maiandra GD" w:hAnsi="Maiandra GD" w:cstheme="minorHAnsi"/>
        </w:rPr>
        <w:t xml:space="preserve">Sistem kartu kendali adalah istilah lain yang sering dipakai untuk nama kearsipan pola baru. Kartu kendali adalah Lembar isian yang digunakan untuk pencatatn surat </w:t>
      </w:r>
    </w:p>
    <w:p w:rsidR="00F20F40" w:rsidRPr="00BD3858" w:rsidRDefault="00F20F40" w:rsidP="006B0468">
      <w:pPr>
        <w:pStyle w:val="ListParagraph"/>
        <w:numPr>
          <w:ilvl w:val="0"/>
          <w:numId w:val="28"/>
        </w:numPr>
        <w:spacing w:after="0" w:line="240" w:lineRule="auto"/>
        <w:jc w:val="both"/>
        <w:rPr>
          <w:rFonts w:ascii="Maiandra GD" w:hAnsi="Maiandra GD" w:cstheme="minorHAnsi"/>
        </w:rPr>
      </w:pPr>
      <w:r w:rsidRPr="00BD3858">
        <w:rPr>
          <w:rFonts w:ascii="Maiandra GD" w:hAnsi="Maiandra GD" w:cstheme="minorHAnsi"/>
        </w:rPr>
        <w:t>Ciri-ciri kartu kendali</w:t>
      </w:r>
    </w:p>
    <w:p w:rsidR="00F20F40" w:rsidRPr="00BD3858" w:rsidRDefault="00F20F40" w:rsidP="006B0468">
      <w:pPr>
        <w:pStyle w:val="ListParagraph"/>
        <w:numPr>
          <w:ilvl w:val="0"/>
          <w:numId w:val="29"/>
        </w:numPr>
        <w:spacing w:after="0" w:line="240" w:lineRule="auto"/>
        <w:ind w:left="1440"/>
        <w:jc w:val="both"/>
        <w:rPr>
          <w:rFonts w:ascii="Maiandra GD" w:hAnsi="Maiandra GD" w:cstheme="minorHAnsi"/>
        </w:rPr>
      </w:pPr>
      <w:r w:rsidRPr="00BD3858">
        <w:rPr>
          <w:rFonts w:ascii="Maiandra GD" w:hAnsi="Maiandra GD" w:cstheme="minorHAnsi"/>
        </w:rPr>
        <w:t>Pada system kartu kendali perlu dilakukan pengelompokan surat antara lain surat penting, surat rahasia dan surat biasa</w:t>
      </w:r>
    </w:p>
    <w:p w:rsidR="00F20F40" w:rsidRPr="00BD3858" w:rsidRDefault="00F20F40" w:rsidP="006B0468">
      <w:pPr>
        <w:pStyle w:val="ListParagraph"/>
        <w:numPr>
          <w:ilvl w:val="0"/>
          <w:numId w:val="29"/>
        </w:numPr>
        <w:spacing w:after="0" w:line="240" w:lineRule="auto"/>
        <w:ind w:left="1440"/>
        <w:jc w:val="both"/>
        <w:rPr>
          <w:rFonts w:ascii="Maiandra GD" w:hAnsi="Maiandra GD" w:cstheme="minorHAnsi"/>
        </w:rPr>
      </w:pPr>
      <w:r w:rsidRPr="00BD3858">
        <w:rPr>
          <w:rFonts w:ascii="Maiandra GD" w:hAnsi="Maiandra GD" w:cstheme="minorHAnsi"/>
        </w:rPr>
        <w:t>Lembar kartu kendali terdiri atas 3 warna yaitu: Lembar 1 berwarna kuning, Lembar 2 berwarna hijau dan Lembar 3 berwarna merah</w:t>
      </w:r>
    </w:p>
    <w:p w:rsidR="00F20F40" w:rsidRPr="00BD3858" w:rsidRDefault="00F20F40" w:rsidP="006B0468">
      <w:pPr>
        <w:pStyle w:val="ListParagraph"/>
        <w:numPr>
          <w:ilvl w:val="0"/>
          <w:numId w:val="28"/>
        </w:numPr>
        <w:spacing w:after="0" w:line="240" w:lineRule="auto"/>
        <w:jc w:val="both"/>
        <w:rPr>
          <w:rFonts w:ascii="Maiandra GD" w:hAnsi="Maiandra GD" w:cstheme="minorHAnsi"/>
        </w:rPr>
      </w:pPr>
      <w:r w:rsidRPr="00BD3858">
        <w:rPr>
          <w:rFonts w:ascii="Maiandra GD" w:hAnsi="Maiandra GD" w:cstheme="minorHAnsi"/>
        </w:rPr>
        <w:t>Keuntungan menggunakan kartu kendali</w:t>
      </w:r>
    </w:p>
    <w:p w:rsidR="00F20F40" w:rsidRPr="00BD3858" w:rsidRDefault="00F20F40" w:rsidP="006B0468">
      <w:pPr>
        <w:pStyle w:val="ListParagraph"/>
        <w:numPr>
          <w:ilvl w:val="0"/>
          <w:numId w:val="13"/>
        </w:numPr>
        <w:spacing w:after="0" w:line="240" w:lineRule="auto"/>
        <w:ind w:left="1440"/>
        <w:rPr>
          <w:rFonts w:ascii="Maiandra GD" w:hAnsi="Maiandra GD" w:cstheme="minorHAnsi"/>
        </w:rPr>
      </w:pPr>
      <w:r w:rsidRPr="00BD3858">
        <w:rPr>
          <w:rFonts w:ascii="Maiandra GD" w:hAnsi="Maiandra GD" w:cstheme="minorHAnsi"/>
        </w:rPr>
        <w:t>Lebih efisien dibanding buku agenda</w:t>
      </w:r>
    </w:p>
    <w:p w:rsidR="00F20F40" w:rsidRPr="00BD3858" w:rsidRDefault="00F20F40" w:rsidP="006B0468">
      <w:pPr>
        <w:pStyle w:val="ListParagraph"/>
        <w:numPr>
          <w:ilvl w:val="0"/>
          <w:numId w:val="13"/>
        </w:numPr>
        <w:spacing w:after="0" w:line="240" w:lineRule="auto"/>
        <w:ind w:left="1440"/>
        <w:rPr>
          <w:rFonts w:ascii="Maiandra GD" w:hAnsi="Maiandra GD" w:cstheme="minorHAnsi"/>
        </w:rPr>
      </w:pPr>
      <w:r w:rsidRPr="00BD3858">
        <w:rPr>
          <w:rFonts w:ascii="Maiandra GD" w:hAnsi="Maiandra GD" w:cstheme="minorHAnsi"/>
        </w:rPr>
        <w:t>Dapat membedakan sifat surat (penting,biasa,rahasia)</w:t>
      </w:r>
    </w:p>
    <w:p w:rsidR="00F20F40" w:rsidRPr="00BD3858" w:rsidRDefault="00F20F40" w:rsidP="006B0468">
      <w:pPr>
        <w:pStyle w:val="ListParagraph"/>
        <w:numPr>
          <w:ilvl w:val="0"/>
          <w:numId w:val="13"/>
        </w:numPr>
        <w:spacing w:after="0" w:line="240" w:lineRule="auto"/>
        <w:ind w:left="1440"/>
        <w:rPr>
          <w:rFonts w:ascii="Maiandra GD" w:hAnsi="Maiandra GD" w:cstheme="minorHAnsi"/>
        </w:rPr>
      </w:pPr>
      <w:r w:rsidRPr="00BD3858">
        <w:rPr>
          <w:rFonts w:ascii="Maiandra GD" w:hAnsi="Maiandra GD" w:cstheme="minorHAnsi"/>
        </w:rPr>
        <w:t>Menghilangkan pencatatan berulang</w:t>
      </w:r>
    </w:p>
    <w:p w:rsidR="00F20F40" w:rsidRPr="00BD3858" w:rsidRDefault="00F20F40" w:rsidP="006B0468">
      <w:pPr>
        <w:pStyle w:val="ListParagraph"/>
        <w:numPr>
          <w:ilvl w:val="0"/>
          <w:numId w:val="13"/>
        </w:numPr>
        <w:spacing w:after="0" w:line="240" w:lineRule="auto"/>
        <w:ind w:left="1440"/>
        <w:rPr>
          <w:rFonts w:ascii="Maiandra GD" w:hAnsi="Maiandra GD" w:cstheme="minorHAnsi"/>
        </w:rPr>
      </w:pPr>
      <w:r w:rsidRPr="00BD3858">
        <w:rPr>
          <w:rFonts w:ascii="Maiandra GD" w:hAnsi="Maiandra GD" w:cstheme="minorHAnsi"/>
        </w:rPr>
        <w:t>Mudah melacak lokasi surat yang diproses</w:t>
      </w:r>
    </w:p>
    <w:p w:rsidR="00F20F40" w:rsidRPr="00BD3858" w:rsidRDefault="00F20F40" w:rsidP="006B0468">
      <w:pPr>
        <w:pStyle w:val="ListParagraph"/>
        <w:numPr>
          <w:ilvl w:val="0"/>
          <w:numId w:val="13"/>
        </w:numPr>
        <w:spacing w:after="0" w:line="240" w:lineRule="auto"/>
        <w:ind w:left="1440"/>
        <w:rPr>
          <w:rFonts w:ascii="Maiandra GD" w:hAnsi="Maiandra GD" w:cstheme="minorHAnsi"/>
        </w:rPr>
      </w:pPr>
      <w:r w:rsidRPr="00BD3858">
        <w:rPr>
          <w:rFonts w:ascii="Maiandra GD" w:hAnsi="Maiandra GD" w:cstheme="minorHAnsi"/>
        </w:rPr>
        <w:t>Memudahkan penyusunan arsip</w:t>
      </w:r>
    </w:p>
    <w:p w:rsidR="00F20F40" w:rsidRPr="00BD3858" w:rsidRDefault="00F20F40" w:rsidP="006B0468">
      <w:pPr>
        <w:pStyle w:val="ListParagraph"/>
        <w:numPr>
          <w:ilvl w:val="0"/>
          <w:numId w:val="13"/>
        </w:numPr>
        <w:spacing w:after="0" w:line="240" w:lineRule="auto"/>
        <w:ind w:left="1440"/>
        <w:rPr>
          <w:rFonts w:ascii="Maiandra GD" w:hAnsi="Maiandra GD" w:cstheme="minorHAnsi"/>
        </w:rPr>
      </w:pPr>
      <w:r w:rsidRPr="00BD3858">
        <w:rPr>
          <w:rFonts w:ascii="Maiandra GD" w:hAnsi="Maiandra GD" w:cstheme="minorHAnsi"/>
        </w:rPr>
        <w:t>Memudahkan inventarisasi dan penilaian arsip</w:t>
      </w:r>
    </w:p>
    <w:p w:rsidR="00F20F40" w:rsidRPr="00BD3858" w:rsidRDefault="00F20F40" w:rsidP="006B0468">
      <w:pPr>
        <w:pStyle w:val="ListParagraph"/>
        <w:numPr>
          <w:ilvl w:val="0"/>
          <w:numId w:val="28"/>
        </w:numPr>
        <w:spacing w:after="0" w:line="240" w:lineRule="auto"/>
        <w:jc w:val="both"/>
        <w:rPr>
          <w:rFonts w:ascii="Maiandra GD" w:hAnsi="Maiandra GD" w:cstheme="minorHAnsi"/>
        </w:rPr>
      </w:pPr>
      <w:r w:rsidRPr="00BD3858">
        <w:rPr>
          <w:rFonts w:ascii="Maiandra GD" w:hAnsi="Maiandra GD" w:cstheme="minorHAnsi"/>
        </w:rPr>
        <w:t>Kolom kartu kendali</w:t>
      </w:r>
    </w:p>
    <w:p w:rsidR="00F20F40" w:rsidRPr="00BD3858" w:rsidRDefault="00F20F40" w:rsidP="006B0468">
      <w:pPr>
        <w:pStyle w:val="ListParagraph"/>
        <w:numPr>
          <w:ilvl w:val="0"/>
          <w:numId w:val="13"/>
        </w:numPr>
        <w:spacing w:after="0" w:line="240" w:lineRule="auto"/>
        <w:ind w:left="1440"/>
        <w:rPr>
          <w:rFonts w:ascii="Maiandra GD" w:hAnsi="Maiandra GD" w:cstheme="minorHAnsi"/>
        </w:rPr>
      </w:pPr>
      <w:r w:rsidRPr="00BD3858">
        <w:rPr>
          <w:rFonts w:ascii="Maiandra GD" w:hAnsi="Maiandra GD" w:cstheme="minorHAnsi"/>
        </w:rPr>
        <w:t>Indeks: Diisi indeks surat</w:t>
      </w:r>
    </w:p>
    <w:p w:rsidR="00F20F40" w:rsidRPr="00BD3858" w:rsidRDefault="00F20F40" w:rsidP="006B0468">
      <w:pPr>
        <w:pStyle w:val="ListParagraph"/>
        <w:numPr>
          <w:ilvl w:val="0"/>
          <w:numId w:val="13"/>
        </w:numPr>
        <w:spacing w:after="0" w:line="240" w:lineRule="auto"/>
        <w:ind w:left="1440"/>
        <w:rPr>
          <w:rFonts w:ascii="Maiandra GD" w:hAnsi="Maiandra GD" w:cstheme="minorHAnsi"/>
        </w:rPr>
      </w:pPr>
      <w:r w:rsidRPr="00BD3858">
        <w:rPr>
          <w:rFonts w:ascii="Maiandra GD" w:hAnsi="Maiandra GD" w:cstheme="minorHAnsi"/>
        </w:rPr>
        <w:t>Kode: Diisi kode klasifikasi menurut pola klasifikasi</w:t>
      </w:r>
    </w:p>
    <w:p w:rsidR="00F20F40" w:rsidRPr="00BD3858" w:rsidRDefault="00F20F40" w:rsidP="006B0468">
      <w:pPr>
        <w:pStyle w:val="ListParagraph"/>
        <w:numPr>
          <w:ilvl w:val="0"/>
          <w:numId w:val="13"/>
        </w:numPr>
        <w:spacing w:after="0" w:line="240" w:lineRule="auto"/>
        <w:ind w:left="1440"/>
        <w:rPr>
          <w:rFonts w:ascii="Maiandra GD" w:hAnsi="Maiandra GD" w:cstheme="minorHAnsi"/>
        </w:rPr>
      </w:pPr>
      <w:r w:rsidRPr="00BD3858">
        <w:rPr>
          <w:rFonts w:ascii="Maiandra GD" w:hAnsi="Maiandra GD" w:cstheme="minorHAnsi"/>
        </w:rPr>
        <w:t>Tanggal: Diisi tanggal terima surat</w:t>
      </w:r>
    </w:p>
    <w:p w:rsidR="00F20F40" w:rsidRPr="00BD3858" w:rsidRDefault="00F20F40" w:rsidP="006B0468">
      <w:pPr>
        <w:pStyle w:val="ListParagraph"/>
        <w:numPr>
          <w:ilvl w:val="0"/>
          <w:numId w:val="13"/>
        </w:numPr>
        <w:spacing w:after="0" w:line="240" w:lineRule="auto"/>
        <w:ind w:left="1440"/>
        <w:rPr>
          <w:rFonts w:ascii="Maiandra GD" w:hAnsi="Maiandra GD" w:cstheme="minorHAnsi"/>
        </w:rPr>
      </w:pPr>
      <w:r w:rsidRPr="00BD3858">
        <w:rPr>
          <w:rFonts w:ascii="Maiandra GD" w:hAnsi="Maiandra GD" w:cstheme="minorHAnsi"/>
        </w:rPr>
        <w:t>No urut: Diisi nomor surat sesuai dengan urutan kartu kendali surat masuk</w:t>
      </w:r>
    </w:p>
    <w:p w:rsidR="00F20F40" w:rsidRPr="00BD3858" w:rsidRDefault="00F20F40" w:rsidP="006B0468">
      <w:pPr>
        <w:pStyle w:val="ListParagraph"/>
        <w:numPr>
          <w:ilvl w:val="0"/>
          <w:numId w:val="13"/>
        </w:numPr>
        <w:spacing w:after="0" w:line="240" w:lineRule="auto"/>
        <w:ind w:left="1440"/>
        <w:rPr>
          <w:rFonts w:ascii="Maiandra GD" w:hAnsi="Maiandra GD" w:cstheme="minorHAnsi"/>
        </w:rPr>
      </w:pPr>
      <w:r w:rsidRPr="00BD3858">
        <w:rPr>
          <w:rFonts w:ascii="Maiandra GD" w:hAnsi="Maiandra GD" w:cstheme="minorHAnsi"/>
        </w:rPr>
        <w:t>M / K: Diisi apakah surat masuk atau surat keluar</w:t>
      </w:r>
    </w:p>
    <w:p w:rsidR="00F20F40" w:rsidRPr="00BD3858" w:rsidRDefault="00F20F40" w:rsidP="006B0468">
      <w:pPr>
        <w:pStyle w:val="ListParagraph"/>
        <w:numPr>
          <w:ilvl w:val="0"/>
          <w:numId w:val="13"/>
        </w:numPr>
        <w:spacing w:after="0" w:line="240" w:lineRule="auto"/>
        <w:ind w:left="1440"/>
        <w:rPr>
          <w:rFonts w:ascii="Maiandra GD" w:hAnsi="Maiandra GD" w:cstheme="minorHAnsi"/>
        </w:rPr>
      </w:pPr>
      <w:r w:rsidRPr="00BD3858">
        <w:rPr>
          <w:rFonts w:ascii="Maiandra GD" w:hAnsi="Maiandra GD" w:cstheme="minorHAnsi"/>
        </w:rPr>
        <w:t>Perihal: Diisi hal surat</w:t>
      </w:r>
    </w:p>
    <w:p w:rsidR="00F20F40" w:rsidRPr="00BD3858" w:rsidRDefault="00F20F40" w:rsidP="006B0468">
      <w:pPr>
        <w:pStyle w:val="ListParagraph"/>
        <w:numPr>
          <w:ilvl w:val="0"/>
          <w:numId w:val="13"/>
        </w:numPr>
        <w:spacing w:after="0" w:line="240" w:lineRule="auto"/>
        <w:ind w:left="1440"/>
        <w:rPr>
          <w:rFonts w:ascii="Maiandra GD" w:hAnsi="Maiandra GD" w:cstheme="minorHAnsi"/>
        </w:rPr>
      </w:pPr>
      <w:r w:rsidRPr="00BD3858">
        <w:rPr>
          <w:rFonts w:ascii="Maiandra GD" w:hAnsi="Maiandra GD" w:cstheme="minorHAnsi"/>
        </w:rPr>
        <w:t>Isi ringkasan: Diisi ringkasan surat</w:t>
      </w:r>
    </w:p>
    <w:p w:rsidR="00F20F40" w:rsidRPr="00BD3858" w:rsidRDefault="00F20F40" w:rsidP="006B0468">
      <w:pPr>
        <w:pStyle w:val="ListParagraph"/>
        <w:numPr>
          <w:ilvl w:val="0"/>
          <w:numId w:val="13"/>
        </w:numPr>
        <w:spacing w:after="0" w:line="240" w:lineRule="auto"/>
        <w:ind w:left="1440"/>
        <w:rPr>
          <w:rFonts w:ascii="Maiandra GD" w:hAnsi="Maiandra GD" w:cstheme="minorHAnsi"/>
        </w:rPr>
      </w:pPr>
      <w:r w:rsidRPr="00BD3858">
        <w:rPr>
          <w:rFonts w:ascii="Maiandra GD" w:hAnsi="Maiandra GD" w:cstheme="minorHAnsi"/>
        </w:rPr>
        <w:t>Lampiran: Lampiran surat</w:t>
      </w:r>
    </w:p>
    <w:p w:rsidR="00F20F40" w:rsidRPr="00BD3858" w:rsidRDefault="00F20F40" w:rsidP="006B0468">
      <w:pPr>
        <w:pStyle w:val="ListParagraph"/>
        <w:numPr>
          <w:ilvl w:val="0"/>
          <w:numId w:val="13"/>
        </w:numPr>
        <w:spacing w:after="0" w:line="240" w:lineRule="auto"/>
        <w:ind w:left="1440"/>
        <w:rPr>
          <w:rFonts w:ascii="Maiandra GD" w:hAnsi="Maiandra GD" w:cstheme="minorHAnsi"/>
        </w:rPr>
      </w:pPr>
      <w:r w:rsidRPr="00BD3858">
        <w:rPr>
          <w:rFonts w:ascii="Maiandra GD" w:hAnsi="Maiandra GD" w:cstheme="minorHAnsi"/>
        </w:rPr>
        <w:t>Dari: Alamat pengirim surat kalau merupakan surat masuk</w:t>
      </w:r>
    </w:p>
    <w:p w:rsidR="00F20F40" w:rsidRPr="00BD3858" w:rsidRDefault="00F20F40" w:rsidP="006B0468">
      <w:pPr>
        <w:pStyle w:val="ListParagraph"/>
        <w:numPr>
          <w:ilvl w:val="0"/>
          <w:numId w:val="13"/>
        </w:numPr>
        <w:spacing w:after="0" w:line="240" w:lineRule="auto"/>
        <w:ind w:left="1440"/>
        <w:rPr>
          <w:rFonts w:ascii="Maiandra GD" w:hAnsi="Maiandra GD" w:cstheme="minorHAnsi"/>
        </w:rPr>
      </w:pPr>
      <w:r w:rsidRPr="00BD3858">
        <w:rPr>
          <w:rFonts w:ascii="Maiandra GD" w:hAnsi="Maiandra GD" w:cstheme="minorHAnsi"/>
        </w:rPr>
        <w:t>Kepada: Alamat yang dikirimi surat untuk surat keluar</w:t>
      </w:r>
    </w:p>
    <w:p w:rsidR="00F20F40" w:rsidRPr="00BD3858" w:rsidRDefault="00F20F40" w:rsidP="006B0468">
      <w:pPr>
        <w:pStyle w:val="ListParagraph"/>
        <w:numPr>
          <w:ilvl w:val="0"/>
          <w:numId w:val="13"/>
        </w:numPr>
        <w:spacing w:after="0" w:line="240" w:lineRule="auto"/>
        <w:ind w:left="1440"/>
        <w:rPr>
          <w:rFonts w:ascii="Maiandra GD" w:hAnsi="Maiandra GD" w:cstheme="minorHAnsi"/>
        </w:rPr>
      </w:pPr>
      <w:r w:rsidRPr="00BD3858">
        <w:rPr>
          <w:rFonts w:ascii="Maiandra GD" w:hAnsi="Maiandra GD" w:cstheme="minorHAnsi"/>
        </w:rPr>
        <w:t>Tanggal surat: Diisi tanggal surat</w:t>
      </w:r>
    </w:p>
    <w:p w:rsidR="00F20F40" w:rsidRPr="00BD3858" w:rsidRDefault="00F20F40" w:rsidP="006B0468">
      <w:pPr>
        <w:pStyle w:val="ListParagraph"/>
        <w:numPr>
          <w:ilvl w:val="0"/>
          <w:numId w:val="13"/>
        </w:numPr>
        <w:spacing w:after="0" w:line="240" w:lineRule="auto"/>
        <w:ind w:left="1440"/>
        <w:rPr>
          <w:rFonts w:ascii="Maiandra GD" w:hAnsi="Maiandra GD" w:cstheme="minorHAnsi"/>
        </w:rPr>
      </w:pPr>
      <w:r w:rsidRPr="00BD3858">
        <w:rPr>
          <w:rFonts w:ascii="Maiandra GD" w:hAnsi="Maiandra GD" w:cstheme="minorHAnsi"/>
        </w:rPr>
        <w:t>No surat: Diisi nomor surat</w:t>
      </w:r>
    </w:p>
    <w:p w:rsidR="00F20F40" w:rsidRPr="00BD3858" w:rsidRDefault="00F20F40" w:rsidP="006B0468">
      <w:pPr>
        <w:pStyle w:val="ListParagraph"/>
        <w:numPr>
          <w:ilvl w:val="0"/>
          <w:numId w:val="13"/>
        </w:numPr>
        <w:spacing w:after="0" w:line="240" w:lineRule="auto"/>
        <w:ind w:left="1440"/>
        <w:rPr>
          <w:rFonts w:ascii="Maiandra GD" w:hAnsi="Maiandra GD" w:cstheme="minorHAnsi"/>
        </w:rPr>
      </w:pPr>
      <w:r w:rsidRPr="00BD3858">
        <w:rPr>
          <w:rFonts w:ascii="Maiandra GD" w:hAnsi="Maiandra GD" w:cstheme="minorHAnsi"/>
        </w:rPr>
        <w:t>Pengolah: Diisi unit pengolah</w:t>
      </w:r>
    </w:p>
    <w:p w:rsidR="00F20F40" w:rsidRPr="00B4744C" w:rsidRDefault="00F20F40" w:rsidP="006B0468">
      <w:pPr>
        <w:pStyle w:val="ListParagraph"/>
        <w:numPr>
          <w:ilvl w:val="0"/>
          <w:numId w:val="13"/>
        </w:numPr>
        <w:spacing w:after="0" w:line="240" w:lineRule="auto"/>
        <w:ind w:left="1440"/>
        <w:rPr>
          <w:rFonts w:ascii="Maiandra GD" w:hAnsi="Maiandra GD" w:cstheme="minorHAnsi"/>
        </w:rPr>
      </w:pPr>
      <w:r w:rsidRPr="00BD3858">
        <w:rPr>
          <w:rFonts w:ascii="Maiandra GD" w:hAnsi="Maiandra GD" w:cstheme="minorHAnsi"/>
        </w:rPr>
        <w:t>Paraf: Diisi paraf pengolah surat</w:t>
      </w:r>
    </w:p>
    <w:p w:rsidR="00B4744C" w:rsidRPr="00BD3858" w:rsidRDefault="00B4744C" w:rsidP="00B4744C">
      <w:pPr>
        <w:pStyle w:val="ListParagraph"/>
        <w:spacing w:after="0" w:line="240" w:lineRule="auto"/>
        <w:ind w:left="1440"/>
        <w:rPr>
          <w:rFonts w:ascii="Maiandra GD" w:hAnsi="Maiandra GD" w:cstheme="minorHAnsi"/>
        </w:rPr>
      </w:pPr>
    </w:p>
    <w:p w:rsidR="00F20F40" w:rsidRPr="00BD3858" w:rsidRDefault="00F20F40" w:rsidP="006B0468">
      <w:pPr>
        <w:pStyle w:val="ListParagraph"/>
        <w:numPr>
          <w:ilvl w:val="0"/>
          <w:numId w:val="28"/>
        </w:numPr>
        <w:spacing w:after="0" w:line="240" w:lineRule="auto"/>
        <w:jc w:val="both"/>
        <w:rPr>
          <w:rFonts w:ascii="Maiandra GD" w:hAnsi="Maiandra GD" w:cstheme="minorHAnsi"/>
        </w:rPr>
      </w:pPr>
      <w:r w:rsidRPr="00BD3858">
        <w:rPr>
          <w:rFonts w:ascii="Maiandra GD" w:hAnsi="Maiandra GD" w:cstheme="minorHAnsi"/>
        </w:rPr>
        <w:t>Prosedur pengurusan surat masuk dengan system kartu kendali</w:t>
      </w:r>
    </w:p>
    <w:p w:rsidR="00BD3858" w:rsidRPr="00BD3858" w:rsidRDefault="00BD3858" w:rsidP="00BD3858">
      <w:pPr>
        <w:pStyle w:val="ListParagraph"/>
        <w:spacing w:after="0" w:line="240" w:lineRule="auto"/>
        <w:ind w:left="1080"/>
        <w:jc w:val="both"/>
        <w:rPr>
          <w:rFonts w:ascii="Maiandra GD" w:hAnsi="Maiandra GD" w:cstheme="minorHAnsi"/>
        </w:rPr>
      </w:pPr>
    </w:p>
    <w:p w:rsidR="00F20F40" w:rsidRPr="00BD3858" w:rsidRDefault="00F20F40" w:rsidP="006B0468">
      <w:pPr>
        <w:pStyle w:val="ListParagraph"/>
        <w:numPr>
          <w:ilvl w:val="0"/>
          <w:numId w:val="30"/>
        </w:numPr>
        <w:spacing w:after="0" w:line="240" w:lineRule="auto"/>
        <w:rPr>
          <w:rFonts w:ascii="Maiandra GD" w:hAnsi="Maiandra GD"/>
        </w:rPr>
      </w:pPr>
      <w:r w:rsidRPr="00BD3858">
        <w:rPr>
          <w:rFonts w:ascii="Maiandra GD" w:hAnsi="Maiandra GD"/>
        </w:rPr>
        <w:t>Penerima surat</w:t>
      </w:r>
    </w:p>
    <w:p w:rsidR="006B0468" w:rsidRPr="00BD3858" w:rsidRDefault="00F20F40" w:rsidP="006B0468">
      <w:pPr>
        <w:pStyle w:val="ListParagraph"/>
        <w:numPr>
          <w:ilvl w:val="1"/>
          <w:numId w:val="31"/>
        </w:numPr>
        <w:spacing w:after="0" w:line="240" w:lineRule="auto"/>
        <w:ind w:left="1080"/>
        <w:rPr>
          <w:rFonts w:ascii="Maiandra GD" w:hAnsi="Maiandra GD"/>
        </w:rPr>
      </w:pPr>
      <w:r w:rsidRPr="00BD3858">
        <w:rPr>
          <w:rFonts w:ascii="Maiandra GD" w:hAnsi="Maiandra GD"/>
        </w:rPr>
        <w:t>Surat-surat yang masuk diterima petugas penerima surat kemudian surat disortir untuk dikelompokkan</w:t>
      </w:r>
    </w:p>
    <w:p w:rsidR="006B0468" w:rsidRPr="00BD3858" w:rsidRDefault="00F20F40" w:rsidP="006B0468">
      <w:pPr>
        <w:pStyle w:val="ListParagraph"/>
        <w:numPr>
          <w:ilvl w:val="1"/>
          <w:numId w:val="31"/>
        </w:numPr>
        <w:spacing w:after="0" w:line="240" w:lineRule="auto"/>
        <w:ind w:left="1080"/>
        <w:rPr>
          <w:rFonts w:ascii="Maiandra GD" w:hAnsi="Maiandra GD"/>
        </w:rPr>
      </w:pPr>
      <w:r w:rsidRPr="00BD3858">
        <w:rPr>
          <w:rFonts w:ascii="Maiandra GD" w:hAnsi="Maiandra GD"/>
        </w:rPr>
        <w:t>Meneliti kebenaran alamat surat ,apabila salah alamat langsung dikembalikan.</w:t>
      </w:r>
    </w:p>
    <w:p w:rsidR="00F20F40" w:rsidRPr="00BD3858" w:rsidRDefault="00F20F40" w:rsidP="006B0468">
      <w:pPr>
        <w:pStyle w:val="ListParagraph"/>
        <w:numPr>
          <w:ilvl w:val="1"/>
          <w:numId w:val="31"/>
        </w:numPr>
        <w:spacing w:after="0" w:line="240" w:lineRule="auto"/>
        <w:ind w:left="1080"/>
        <w:rPr>
          <w:rFonts w:ascii="Maiandra GD" w:hAnsi="Maiandra GD"/>
        </w:rPr>
      </w:pPr>
      <w:r w:rsidRPr="00BD3858">
        <w:rPr>
          <w:rFonts w:ascii="Maiandra GD" w:hAnsi="Maiandra GD"/>
        </w:rPr>
        <w:t>Membuka surat,mengel</w:t>
      </w:r>
      <w:r w:rsidR="00BD3858">
        <w:rPr>
          <w:rFonts w:ascii="Maiandra GD" w:hAnsi="Maiandra GD"/>
        </w:rPr>
        <w:t>ompokkan  dan menstempel surat</w:t>
      </w:r>
      <w:r w:rsidR="00BD3858">
        <w:rPr>
          <w:rFonts w:ascii="Maiandra GD" w:hAnsi="Maiandra GD"/>
          <w:lang w:val="en-US"/>
        </w:rPr>
        <w:t>.</w:t>
      </w:r>
    </w:p>
    <w:p w:rsidR="00BD3858" w:rsidRPr="00BD3858" w:rsidRDefault="00BD3858" w:rsidP="00BD3858">
      <w:pPr>
        <w:pStyle w:val="ListParagraph"/>
        <w:spacing w:after="0" w:line="240" w:lineRule="auto"/>
        <w:ind w:left="1080"/>
        <w:rPr>
          <w:rFonts w:ascii="Maiandra GD" w:hAnsi="Maiandra GD"/>
        </w:rPr>
      </w:pPr>
    </w:p>
    <w:p w:rsidR="00F20F40" w:rsidRPr="00BD3858" w:rsidRDefault="00F20F40" w:rsidP="006B0468">
      <w:pPr>
        <w:pStyle w:val="ListParagraph"/>
        <w:numPr>
          <w:ilvl w:val="0"/>
          <w:numId w:val="30"/>
        </w:numPr>
        <w:spacing w:after="0" w:line="240" w:lineRule="auto"/>
        <w:rPr>
          <w:rFonts w:ascii="Maiandra GD" w:hAnsi="Maiandra GD"/>
        </w:rPr>
      </w:pPr>
      <w:r w:rsidRPr="00BD3858">
        <w:rPr>
          <w:rFonts w:ascii="Maiandra GD" w:hAnsi="Maiandra GD"/>
        </w:rPr>
        <w:t>Pencatat Surat</w:t>
      </w:r>
    </w:p>
    <w:p w:rsidR="006B0468" w:rsidRPr="00BD3858" w:rsidRDefault="00F20F40" w:rsidP="006B0468">
      <w:pPr>
        <w:pStyle w:val="ListParagraph"/>
        <w:numPr>
          <w:ilvl w:val="0"/>
          <w:numId w:val="32"/>
        </w:numPr>
        <w:spacing w:after="0" w:line="240" w:lineRule="auto"/>
        <w:ind w:left="1080"/>
        <w:rPr>
          <w:rFonts w:ascii="Maiandra GD" w:hAnsi="Maiandra GD"/>
        </w:rPr>
      </w:pPr>
      <w:r w:rsidRPr="00BD3858">
        <w:rPr>
          <w:rFonts w:ascii="Maiandra GD" w:hAnsi="Maiandra GD"/>
        </w:rPr>
        <w:t>Membuka amplop surat dinas</w:t>
      </w:r>
    </w:p>
    <w:p w:rsidR="006B0468" w:rsidRPr="00BD3858" w:rsidRDefault="00F20F40" w:rsidP="006B0468">
      <w:pPr>
        <w:pStyle w:val="ListParagraph"/>
        <w:numPr>
          <w:ilvl w:val="0"/>
          <w:numId w:val="32"/>
        </w:numPr>
        <w:spacing w:after="0" w:line="240" w:lineRule="auto"/>
        <w:ind w:left="1080"/>
        <w:rPr>
          <w:rFonts w:ascii="Maiandra GD" w:hAnsi="Maiandra GD"/>
        </w:rPr>
      </w:pPr>
      <w:r w:rsidRPr="00BD3858">
        <w:rPr>
          <w:rFonts w:ascii="Maiandra GD" w:hAnsi="Maiandra GD"/>
        </w:rPr>
        <w:t xml:space="preserve">Untuk surat dinas non rahasia </w:t>
      </w:r>
    </w:p>
    <w:p w:rsidR="006B0468" w:rsidRPr="00BD3858" w:rsidRDefault="00F20F40" w:rsidP="006B0468">
      <w:pPr>
        <w:pStyle w:val="ListParagraph"/>
        <w:spacing w:after="0" w:line="240" w:lineRule="auto"/>
        <w:ind w:left="1080"/>
        <w:rPr>
          <w:rFonts w:ascii="Maiandra GD" w:hAnsi="Maiandra GD"/>
        </w:rPr>
      </w:pPr>
      <w:r w:rsidRPr="00BD3858">
        <w:rPr>
          <w:rFonts w:ascii="Maiandra GD" w:hAnsi="Maiandra GD"/>
        </w:rPr>
        <w:t>Apabila alamat pengirim tidak tercantum dalam surat dinas maka sampul diikut sertakan bersama surat dinas</w:t>
      </w:r>
    </w:p>
    <w:p w:rsidR="006B0468" w:rsidRPr="00BD3858" w:rsidRDefault="00F20F40" w:rsidP="006B0468">
      <w:pPr>
        <w:pStyle w:val="ListParagraph"/>
        <w:spacing w:after="0" w:line="240" w:lineRule="auto"/>
        <w:ind w:left="1080"/>
        <w:rPr>
          <w:rFonts w:ascii="Maiandra GD" w:hAnsi="Maiandra GD"/>
        </w:rPr>
      </w:pPr>
      <w:r w:rsidRPr="00BD3858">
        <w:rPr>
          <w:rFonts w:ascii="Maiandra GD" w:hAnsi="Maiandra GD"/>
        </w:rPr>
        <w:t>Apabila surat rahasia atau pribadi ,maka cara penanganannya sebagai berikut :</w:t>
      </w:r>
    </w:p>
    <w:p w:rsidR="00BD3858" w:rsidRDefault="00F20F40" w:rsidP="00BD3858">
      <w:pPr>
        <w:pStyle w:val="ListParagraph"/>
        <w:numPr>
          <w:ilvl w:val="0"/>
          <w:numId w:val="34"/>
        </w:numPr>
        <w:spacing w:after="0" w:line="240" w:lineRule="auto"/>
        <w:ind w:left="1530" w:hanging="270"/>
        <w:rPr>
          <w:rFonts w:ascii="Maiandra GD" w:hAnsi="Maiandra GD"/>
          <w:lang w:val="en-US"/>
        </w:rPr>
      </w:pPr>
      <w:r w:rsidRPr="00BD3858">
        <w:rPr>
          <w:rFonts w:ascii="Maiandra GD" w:hAnsi="Maiandra GD"/>
        </w:rPr>
        <w:t>urat rahasia/pribadi dilengkapi dengan lembar pengantar rangkap dua  yang diisi informasi pada kolom tujuan surat (kepada),no urut pencatatan surat,asal sura</w:t>
      </w:r>
      <w:r w:rsidR="00BD3858">
        <w:rPr>
          <w:rFonts w:ascii="Maiandra GD" w:hAnsi="Maiandra GD"/>
        </w:rPr>
        <w:t>t,tanggal surat dan nomor surat</w:t>
      </w:r>
    </w:p>
    <w:p w:rsidR="00F20F40" w:rsidRPr="00BD3858" w:rsidRDefault="00F20F40" w:rsidP="00BD3858">
      <w:pPr>
        <w:pStyle w:val="ListParagraph"/>
        <w:numPr>
          <w:ilvl w:val="0"/>
          <w:numId w:val="34"/>
        </w:numPr>
        <w:spacing w:after="0" w:line="240" w:lineRule="auto"/>
        <w:ind w:left="1530" w:hanging="270"/>
        <w:rPr>
          <w:rFonts w:ascii="Maiandra GD" w:hAnsi="Maiandra GD"/>
        </w:rPr>
      </w:pPr>
      <w:r w:rsidRPr="00BD3858">
        <w:rPr>
          <w:rFonts w:ascii="Maiandra GD" w:hAnsi="Maiandra GD"/>
        </w:rPr>
        <w:lastRenderedPageBreak/>
        <w:t>Surat rahasia atau pribadi dan lembar pengantar rangkap 2 diserahkan kepada tujuan surat(pada unit pengolah yang dimaksud)</w:t>
      </w:r>
    </w:p>
    <w:p w:rsidR="00F20F40" w:rsidRPr="00BD3858" w:rsidRDefault="00F20F40" w:rsidP="00BD3858">
      <w:pPr>
        <w:pStyle w:val="ListParagraph"/>
        <w:numPr>
          <w:ilvl w:val="0"/>
          <w:numId w:val="34"/>
        </w:numPr>
        <w:spacing w:after="0" w:line="240" w:lineRule="auto"/>
        <w:ind w:left="1530" w:hanging="270"/>
        <w:rPr>
          <w:rFonts w:ascii="Maiandra GD" w:hAnsi="Maiandra GD"/>
        </w:rPr>
      </w:pPr>
      <w:r w:rsidRPr="00BD3858">
        <w:rPr>
          <w:rFonts w:ascii="Maiandra GD" w:hAnsi="Maiandra GD"/>
        </w:rPr>
        <w:t>Apabila surat rahasia dan lembar pengantar rangkap 2 sudah diterima oleh petugas /TU unit pengolah dan diparaf pada lembar pengantar ,kemudian lembar  pengantar kedua diambil dan simpan di untuk  kearsipan .</w:t>
      </w:r>
    </w:p>
    <w:p w:rsidR="00F20F40" w:rsidRPr="00BD3858" w:rsidRDefault="00F20F40" w:rsidP="00BD3858">
      <w:pPr>
        <w:pStyle w:val="ListParagraph"/>
        <w:numPr>
          <w:ilvl w:val="0"/>
          <w:numId w:val="34"/>
        </w:numPr>
        <w:spacing w:after="0" w:line="240" w:lineRule="auto"/>
        <w:ind w:left="1530" w:hanging="270"/>
        <w:rPr>
          <w:rFonts w:ascii="Maiandra GD" w:hAnsi="Maiandra GD"/>
        </w:rPr>
      </w:pPr>
      <w:r w:rsidRPr="00BD3858">
        <w:rPr>
          <w:rFonts w:ascii="Maiandra GD" w:hAnsi="Maiandra GD"/>
        </w:rPr>
        <w:t xml:space="preserve">Untuk kategori surat dinas non rahasia dilampiri dengan kartu kendali surat masuk </w:t>
      </w:r>
    </w:p>
    <w:p w:rsidR="00F20F40" w:rsidRPr="00BD3858" w:rsidRDefault="00F20F40" w:rsidP="00BD3858">
      <w:pPr>
        <w:pStyle w:val="ListParagraph"/>
        <w:numPr>
          <w:ilvl w:val="0"/>
          <w:numId w:val="34"/>
        </w:numPr>
        <w:spacing w:after="0" w:line="240" w:lineRule="auto"/>
        <w:ind w:left="1530" w:hanging="270"/>
        <w:rPr>
          <w:rFonts w:ascii="Maiandra GD" w:hAnsi="Maiandra GD"/>
        </w:rPr>
      </w:pPr>
      <w:r w:rsidRPr="00BD3858">
        <w:rPr>
          <w:rFonts w:ascii="Maiandra GD" w:hAnsi="Maiandra GD"/>
        </w:rPr>
        <w:t>Surat dinas dan KKSM dilampiri lembar disposis</w:t>
      </w:r>
      <w:r w:rsidR="00BD3858">
        <w:rPr>
          <w:rFonts w:ascii="Maiandra GD" w:hAnsi="Maiandra GD"/>
        </w:rPr>
        <w:t xml:space="preserve">i rangkap dua yang sudah diisi </w:t>
      </w:r>
    </w:p>
    <w:p w:rsidR="00F20F40" w:rsidRPr="00BD3858" w:rsidRDefault="00F20F40" w:rsidP="00BD3858">
      <w:pPr>
        <w:pStyle w:val="ListParagraph"/>
        <w:numPr>
          <w:ilvl w:val="0"/>
          <w:numId w:val="34"/>
        </w:numPr>
        <w:spacing w:after="0" w:line="240" w:lineRule="auto"/>
        <w:ind w:left="1530" w:hanging="270"/>
        <w:rPr>
          <w:rFonts w:ascii="Maiandra GD" w:hAnsi="Maiandra GD"/>
        </w:rPr>
      </w:pPr>
      <w:r w:rsidRPr="00BD3858">
        <w:rPr>
          <w:rFonts w:ascii="Maiandra GD" w:hAnsi="Maiandra GD"/>
        </w:rPr>
        <w:t>Setelah selesai ,surat dikembalikan pada petugas pengendalian surat</w:t>
      </w:r>
    </w:p>
    <w:p w:rsidR="00F20F40" w:rsidRPr="00BD3858" w:rsidRDefault="00F20F40" w:rsidP="00F20F40">
      <w:pPr>
        <w:spacing w:after="0" w:line="240" w:lineRule="auto"/>
        <w:rPr>
          <w:rFonts w:ascii="Maiandra GD" w:hAnsi="Maiandra GD"/>
        </w:rPr>
      </w:pPr>
      <w:r w:rsidRPr="00BD3858">
        <w:rPr>
          <w:rFonts w:ascii="Maiandra GD" w:hAnsi="Maiandra GD"/>
        </w:rPr>
        <w:tab/>
      </w:r>
    </w:p>
    <w:p w:rsidR="00F20F40" w:rsidRPr="00BD3858" w:rsidRDefault="00F20F40" w:rsidP="00F20F40">
      <w:pPr>
        <w:spacing w:after="0" w:line="240" w:lineRule="auto"/>
        <w:rPr>
          <w:rFonts w:ascii="Maiandra GD" w:hAnsi="Maiandra GD"/>
        </w:rPr>
      </w:pPr>
      <w:r w:rsidRPr="00BD3858">
        <w:rPr>
          <w:rFonts w:ascii="Maiandra GD" w:hAnsi="Maiandra GD"/>
        </w:rPr>
        <w:t>3.</w:t>
      </w:r>
      <w:r w:rsidRPr="00BD3858">
        <w:rPr>
          <w:rFonts w:ascii="Maiandra GD" w:hAnsi="Maiandra GD"/>
        </w:rPr>
        <w:tab/>
        <w:t>Pengendali surat</w:t>
      </w:r>
    </w:p>
    <w:p w:rsidR="00BD3858" w:rsidRPr="00BD3858" w:rsidRDefault="00F20F40" w:rsidP="00BD3858">
      <w:pPr>
        <w:pStyle w:val="ListParagraph"/>
        <w:numPr>
          <w:ilvl w:val="0"/>
          <w:numId w:val="35"/>
        </w:numPr>
        <w:tabs>
          <w:tab w:val="left" w:pos="1260"/>
        </w:tabs>
        <w:spacing w:after="0" w:line="240" w:lineRule="auto"/>
        <w:ind w:left="1260"/>
        <w:rPr>
          <w:rFonts w:ascii="Maiandra GD" w:hAnsi="Maiandra GD"/>
          <w:lang w:val="en-US"/>
        </w:rPr>
      </w:pPr>
      <w:r w:rsidRPr="00BD3858">
        <w:rPr>
          <w:rFonts w:ascii="Maiandra GD" w:hAnsi="Maiandra GD"/>
        </w:rPr>
        <w:t>Surat,KKSM rangkap dua dan lembar disposisi rangkap dua diserahkan pada pengarah surat ,yaitu pimpinan unit kearsipan.</w:t>
      </w:r>
    </w:p>
    <w:p w:rsidR="00F20F40" w:rsidRPr="00BD3858" w:rsidRDefault="00F20F40" w:rsidP="00BD3858">
      <w:pPr>
        <w:pStyle w:val="ListParagraph"/>
        <w:numPr>
          <w:ilvl w:val="0"/>
          <w:numId w:val="35"/>
        </w:numPr>
        <w:tabs>
          <w:tab w:val="left" w:pos="1260"/>
        </w:tabs>
        <w:spacing w:after="0" w:line="240" w:lineRule="auto"/>
        <w:ind w:left="1260"/>
        <w:rPr>
          <w:rFonts w:ascii="Maiandra GD" w:hAnsi="Maiandra GD"/>
        </w:rPr>
      </w:pPr>
      <w:r w:rsidRPr="00BD3858">
        <w:rPr>
          <w:rFonts w:ascii="Maiandra GD" w:hAnsi="Maiandra GD"/>
        </w:rPr>
        <w:t>Selanjutnya, surat,</w:t>
      </w:r>
      <w:r w:rsidR="00BD3858">
        <w:rPr>
          <w:rFonts w:ascii="Maiandra GD" w:hAnsi="Maiandra GD"/>
          <w:lang w:val="en-US"/>
        </w:rPr>
        <w:t xml:space="preserve"> </w:t>
      </w:r>
      <w:r w:rsidRPr="00BD3858">
        <w:rPr>
          <w:rFonts w:ascii="Maiandra GD" w:hAnsi="Maiandra GD"/>
        </w:rPr>
        <w:t>KKSM dan lembar disposisi diserahkan kepada pimpinan instansi untuk mendapatkan disposisi.</w:t>
      </w:r>
    </w:p>
    <w:p w:rsidR="00F20F40" w:rsidRPr="00BD3858" w:rsidRDefault="00F20F40" w:rsidP="00BD3858">
      <w:pPr>
        <w:pStyle w:val="ListParagraph"/>
        <w:numPr>
          <w:ilvl w:val="0"/>
          <w:numId w:val="35"/>
        </w:numPr>
        <w:tabs>
          <w:tab w:val="left" w:pos="1260"/>
        </w:tabs>
        <w:spacing w:after="0" w:line="240" w:lineRule="auto"/>
        <w:ind w:left="1260"/>
        <w:rPr>
          <w:rFonts w:ascii="Maiandra GD" w:hAnsi="Maiandra GD"/>
        </w:rPr>
      </w:pPr>
      <w:r w:rsidRPr="00BD3858">
        <w:rPr>
          <w:rFonts w:ascii="Maiandra GD" w:hAnsi="Maiandra GD"/>
        </w:rPr>
        <w:t>Apabila surat,KKSM dan lembar disposisi sudah diisi disposisinya oleh pimpinan instansi maka surat besert KKSM diteruskan ,KKSM ketiga ditata dan disimpan secara kronologis.</w:t>
      </w:r>
    </w:p>
    <w:p w:rsidR="00F20F40" w:rsidRPr="00BD3858" w:rsidRDefault="00F20F40" w:rsidP="00BD3858">
      <w:pPr>
        <w:pStyle w:val="ListParagraph"/>
        <w:numPr>
          <w:ilvl w:val="0"/>
          <w:numId w:val="35"/>
        </w:numPr>
        <w:tabs>
          <w:tab w:val="left" w:pos="1260"/>
        </w:tabs>
        <w:spacing w:after="0" w:line="240" w:lineRule="auto"/>
        <w:ind w:left="1260"/>
        <w:rPr>
          <w:rFonts w:ascii="Maiandra GD" w:hAnsi="Maiandra GD"/>
        </w:rPr>
      </w:pPr>
      <w:r w:rsidRPr="00BD3858">
        <w:rPr>
          <w:rFonts w:ascii="Maiandra GD" w:hAnsi="Maiandra GD"/>
        </w:rPr>
        <w:t>Menyimpan lembar disiposisi kedua kedalam tickler file  secara kronologis.</w:t>
      </w:r>
    </w:p>
    <w:p w:rsidR="00F20F40" w:rsidRPr="00BD3858" w:rsidRDefault="00F20F40" w:rsidP="00BD3858">
      <w:pPr>
        <w:pStyle w:val="ListParagraph"/>
        <w:numPr>
          <w:ilvl w:val="0"/>
          <w:numId w:val="35"/>
        </w:numPr>
        <w:tabs>
          <w:tab w:val="left" w:pos="1260"/>
        </w:tabs>
        <w:spacing w:after="0" w:line="240" w:lineRule="auto"/>
        <w:ind w:left="1260"/>
        <w:rPr>
          <w:rFonts w:ascii="Maiandra GD" w:hAnsi="Maiandra GD"/>
        </w:rPr>
      </w:pPr>
      <w:r w:rsidRPr="00BD3858">
        <w:rPr>
          <w:rFonts w:ascii="Maiandra GD" w:hAnsi="Maiandra GD"/>
        </w:rPr>
        <w:t>Surat ,KKSM dan lembar disposisi  putih d</w:t>
      </w:r>
      <w:r w:rsidR="00BD3858">
        <w:rPr>
          <w:rFonts w:ascii="Maiandra GD" w:hAnsi="Maiandra GD"/>
        </w:rPr>
        <w:t>iserahkan kepada unit pengolah</w:t>
      </w:r>
      <w:r w:rsidR="00BD3858">
        <w:rPr>
          <w:rFonts w:ascii="Maiandra GD" w:hAnsi="Maiandra GD"/>
          <w:lang w:val="en-US"/>
        </w:rPr>
        <w:t xml:space="preserve">. </w:t>
      </w:r>
      <w:r w:rsidRPr="00BD3858">
        <w:rPr>
          <w:rFonts w:ascii="Maiandra GD" w:hAnsi="Maiandra GD"/>
        </w:rPr>
        <w:t>Apabila KKSM kedua sudah diparaf oleh petugas TU unit pengolah maka diambil dan disimpan berdasarkan unit pengolah dan disusun secara kronologis.</w:t>
      </w:r>
    </w:p>
    <w:p w:rsidR="00F20F40" w:rsidRPr="00BD3858" w:rsidRDefault="00F20F40" w:rsidP="00F20F40">
      <w:pPr>
        <w:spacing w:after="0" w:line="240" w:lineRule="auto"/>
        <w:rPr>
          <w:rFonts w:ascii="Maiandra GD" w:hAnsi="Maiandra GD"/>
        </w:rPr>
      </w:pPr>
      <w:r w:rsidRPr="00BD3858">
        <w:rPr>
          <w:rFonts w:ascii="Maiandra GD" w:hAnsi="Maiandra GD"/>
        </w:rPr>
        <w:tab/>
        <w:t xml:space="preserve"> </w:t>
      </w:r>
    </w:p>
    <w:p w:rsidR="00F20F40" w:rsidRPr="00BD3858" w:rsidRDefault="00F20F40" w:rsidP="00F20F40">
      <w:pPr>
        <w:spacing w:after="0" w:line="240" w:lineRule="auto"/>
        <w:rPr>
          <w:rFonts w:ascii="Maiandra GD" w:hAnsi="Maiandra GD"/>
        </w:rPr>
      </w:pPr>
      <w:r w:rsidRPr="00BD3858">
        <w:rPr>
          <w:rFonts w:ascii="Maiandra GD" w:hAnsi="Maiandra GD"/>
        </w:rPr>
        <w:t>4.</w:t>
      </w:r>
      <w:r w:rsidRPr="00BD3858">
        <w:rPr>
          <w:rFonts w:ascii="Maiandra GD" w:hAnsi="Maiandra GD"/>
        </w:rPr>
        <w:tab/>
        <w:t>Pengarah surat</w:t>
      </w:r>
    </w:p>
    <w:p w:rsidR="00F20F40" w:rsidRPr="00BD3858" w:rsidRDefault="00F20F40" w:rsidP="00D40A37">
      <w:pPr>
        <w:pStyle w:val="ListParagraph"/>
        <w:numPr>
          <w:ilvl w:val="0"/>
          <w:numId w:val="36"/>
        </w:numPr>
        <w:spacing w:after="0" w:line="240" w:lineRule="auto"/>
        <w:ind w:left="1260"/>
        <w:rPr>
          <w:rFonts w:ascii="Maiandra GD" w:hAnsi="Maiandra GD"/>
        </w:rPr>
      </w:pPr>
      <w:r w:rsidRPr="00BD3858">
        <w:rPr>
          <w:rFonts w:ascii="Maiandra GD" w:hAnsi="Maiandra GD"/>
        </w:rPr>
        <w:t>Menerima surat dinas yang sudah disertai KKSM (rangkap dua) dan lembar disposisi (rangkap dua) dari pengendali surat</w:t>
      </w:r>
    </w:p>
    <w:p w:rsidR="00F20F40" w:rsidRPr="00BD3858" w:rsidRDefault="00F20F40" w:rsidP="00D40A37">
      <w:pPr>
        <w:pStyle w:val="ListParagraph"/>
        <w:numPr>
          <w:ilvl w:val="0"/>
          <w:numId w:val="36"/>
        </w:numPr>
        <w:spacing w:after="0" w:line="240" w:lineRule="auto"/>
        <w:ind w:left="1260"/>
        <w:rPr>
          <w:rFonts w:ascii="Maiandra GD" w:hAnsi="Maiandra GD"/>
        </w:rPr>
      </w:pPr>
      <w:r w:rsidRPr="00BD3858">
        <w:rPr>
          <w:rFonts w:ascii="Maiandra GD" w:hAnsi="Maiandra GD"/>
        </w:rPr>
        <w:t>Meneliti kebenaran kode klasifikasi ,indeks dan isi ringkat</w:t>
      </w:r>
    </w:p>
    <w:p w:rsidR="00F20F40" w:rsidRPr="00BD3858" w:rsidRDefault="00F20F40" w:rsidP="00D40A37">
      <w:pPr>
        <w:pStyle w:val="ListParagraph"/>
        <w:numPr>
          <w:ilvl w:val="0"/>
          <w:numId w:val="36"/>
        </w:numPr>
        <w:spacing w:after="0" w:line="240" w:lineRule="auto"/>
        <w:ind w:left="1260"/>
        <w:rPr>
          <w:rFonts w:ascii="Maiandra GD" w:hAnsi="Maiandra GD"/>
        </w:rPr>
      </w:pPr>
      <w:r w:rsidRPr="00BD3858">
        <w:rPr>
          <w:rFonts w:ascii="Maiandra GD" w:hAnsi="Maiandra GD"/>
        </w:rPr>
        <w:t>Meneliti kebenaran informasi surat yang akan dimintakan disposisi kepada pimpinan instansi.</w:t>
      </w:r>
    </w:p>
    <w:p w:rsidR="00F20F40" w:rsidRPr="00BD3858" w:rsidRDefault="00F20F40" w:rsidP="00D40A37">
      <w:pPr>
        <w:pStyle w:val="ListParagraph"/>
        <w:numPr>
          <w:ilvl w:val="0"/>
          <w:numId w:val="36"/>
        </w:numPr>
        <w:spacing w:after="0" w:line="240" w:lineRule="auto"/>
        <w:ind w:left="1260"/>
        <w:rPr>
          <w:rFonts w:ascii="Maiandra GD" w:hAnsi="Maiandra GD"/>
        </w:rPr>
      </w:pPr>
      <w:r w:rsidRPr="00BD3858">
        <w:rPr>
          <w:rFonts w:ascii="Maiandra GD" w:hAnsi="Maiandra GD"/>
        </w:rPr>
        <w:t>Setelah surat diisi disposisi oleh pimpinan instansi ,kemudian menentukan unit pengolah KKSM sesuai informasi pada lembar disposisi serta membubuhi paraf dan tanggal penyelesaiannya pada kolom tanggal penyelesaian .</w:t>
      </w:r>
    </w:p>
    <w:p w:rsidR="00F20F40" w:rsidRPr="00C84C1D" w:rsidRDefault="00F20F40" w:rsidP="00D40A37">
      <w:pPr>
        <w:pStyle w:val="ListParagraph"/>
        <w:numPr>
          <w:ilvl w:val="0"/>
          <w:numId w:val="36"/>
        </w:numPr>
        <w:spacing w:after="0" w:line="240" w:lineRule="auto"/>
        <w:ind w:left="1260"/>
        <w:rPr>
          <w:rFonts w:ascii="Maiandra GD" w:hAnsi="Maiandra GD"/>
        </w:rPr>
      </w:pPr>
      <w:r w:rsidRPr="00BD3858">
        <w:rPr>
          <w:rFonts w:ascii="Maiandra GD" w:hAnsi="Maiandra GD"/>
        </w:rPr>
        <w:t>Surat,KKSM dan lembar disposisi yang sudah lengkap diisi  disposisi oleh pimpinan, kemudian diserahkan kepada petugas  unit kearsipan (pengendali surat) untuk dikirim</w:t>
      </w:r>
    </w:p>
    <w:p w:rsidR="00C84C1D" w:rsidRPr="00BD3858" w:rsidRDefault="00C84C1D" w:rsidP="00C84C1D">
      <w:pPr>
        <w:pStyle w:val="ListParagraph"/>
        <w:spacing w:after="0" w:line="240" w:lineRule="auto"/>
        <w:ind w:left="1260"/>
        <w:rPr>
          <w:rFonts w:ascii="Maiandra GD" w:hAnsi="Maiandra GD"/>
        </w:rPr>
      </w:pPr>
    </w:p>
    <w:p w:rsidR="00F20F40" w:rsidRPr="00BD3858" w:rsidRDefault="00F20F40" w:rsidP="00F20F40">
      <w:pPr>
        <w:spacing w:after="0" w:line="240" w:lineRule="auto"/>
        <w:rPr>
          <w:rFonts w:ascii="Maiandra GD" w:hAnsi="Maiandra GD"/>
        </w:rPr>
      </w:pPr>
      <w:r w:rsidRPr="00BD3858">
        <w:rPr>
          <w:rFonts w:ascii="Maiandra GD" w:hAnsi="Maiandra GD"/>
        </w:rPr>
        <w:t>5.</w:t>
      </w:r>
      <w:r w:rsidRPr="00BD3858">
        <w:rPr>
          <w:rFonts w:ascii="Maiandra GD" w:hAnsi="Maiandra GD"/>
        </w:rPr>
        <w:tab/>
        <w:t>Pengirim surat</w:t>
      </w:r>
    </w:p>
    <w:p w:rsidR="00F20F40" w:rsidRPr="00BD3858" w:rsidRDefault="00F20F40" w:rsidP="00F20F40">
      <w:pPr>
        <w:spacing w:after="0" w:line="240" w:lineRule="auto"/>
        <w:rPr>
          <w:rFonts w:ascii="Maiandra GD" w:hAnsi="Maiandra GD"/>
          <w:lang w:val="en-US"/>
        </w:rPr>
      </w:pPr>
      <w:r w:rsidRPr="00BD3858">
        <w:rPr>
          <w:rFonts w:ascii="Maiandra GD" w:hAnsi="Maiandra GD"/>
        </w:rPr>
        <w:tab/>
        <w:t>Kegiatan yang di</w:t>
      </w:r>
      <w:r w:rsidR="00BD3858">
        <w:rPr>
          <w:rFonts w:ascii="Maiandra GD" w:hAnsi="Maiandra GD"/>
          <w:lang w:val="en-US"/>
        </w:rPr>
        <w:t>laku</w:t>
      </w:r>
      <w:r w:rsidRPr="00BD3858">
        <w:rPr>
          <w:rFonts w:ascii="Maiandra GD" w:hAnsi="Maiandra GD"/>
        </w:rPr>
        <w:t>kan pada bagian pengirim surat</w:t>
      </w:r>
      <w:r w:rsidR="00BD3858">
        <w:rPr>
          <w:rFonts w:ascii="Maiandra GD" w:hAnsi="Maiandra GD"/>
          <w:lang w:val="en-US"/>
        </w:rPr>
        <w:t xml:space="preserve"> :</w:t>
      </w:r>
    </w:p>
    <w:p w:rsidR="00F20F40" w:rsidRPr="00BD3858" w:rsidRDefault="00BD3858" w:rsidP="00D40A37">
      <w:pPr>
        <w:pStyle w:val="ListParagraph"/>
        <w:numPr>
          <w:ilvl w:val="1"/>
          <w:numId w:val="37"/>
        </w:numPr>
        <w:spacing w:after="0" w:line="240" w:lineRule="auto"/>
        <w:ind w:left="1260"/>
        <w:rPr>
          <w:rFonts w:ascii="Maiandra GD" w:hAnsi="Maiandra GD"/>
        </w:rPr>
      </w:pPr>
      <w:r w:rsidRPr="00BD3858">
        <w:rPr>
          <w:rFonts w:ascii="Maiandra GD" w:hAnsi="Maiandra GD"/>
        </w:rPr>
        <w:t>Menerim</w:t>
      </w:r>
      <w:r w:rsidRPr="00BD3858">
        <w:rPr>
          <w:rFonts w:ascii="Maiandra GD" w:hAnsi="Maiandra GD"/>
          <w:lang w:val="en-US"/>
        </w:rPr>
        <w:t>a</w:t>
      </w:r>
      <w:r w:rsidR="00F20F40" w:rsidRPr="00BD3858">
        <w:rPr>
          <w:rFonts w:ascii="Maiandra GD" w:hAnsi="Maiandra GD"/>
        </w:rPr>
        <w:t xml:space="preserve"> surat dinas dan KKSM rangkap dua dan lembar disposisi warna putih dari unit keasipan untuk segera diserahkan ke unit pengolah yang dituju.</w:t>
      </w:r>
    </w:p>
    <w:p w:rsidR="00F20F40" w:rsidRPr="00BD3858" w:rsidRDefault="00F20F40" w:rsidP="00D40A37">
      <w:pPr>
        <w:pStyle w:val="ListParagraph"/>
        <w:numPr>
          <w:ilvl w:val="1"/>
          <w:numId w:val="37"/>
        </w:numPr>
        <w:spacing w:after="0" w:line="240" w:lineRule="auto"/>
        <w:ind w:left="1260"/>
        <w:rPr>
          <w:rFonts w:ascii="Maiandra GD" w:hAnsi="Maiandra GD"/>
        </w:rPr>
      </w:pPr>
      <w:r w:rsidRPr="00BD3858">
        <w:rPr>
          <w:rFonts w:ascii="Maiandra GD" w:hAnsi="Maiandra GD"/>
        </w:rPr>
        <w:t>Setelah surat dinas beserta KKSM rangkap dua dan lembar disposisi diterima dan KKSM kedua diparaf oleh petugas TU unit Pengolah ,kemudian KKSM diambil untuk diserahkan kembali kepada petugas di unit kearsipan.</w:t>
      </w:r>
    </w:p>
    <w:p w:rsidR="00BD3858" w:rsidRPr="00BD3858" w:rsidRDefault="00BD3858" w:rsidP="00BD3858">
      <w:pPr>
        <w:pStyle w:val="ListParagraph"/>
        <w:spacing w:after="0" w:line="240" w:lineRule="auto"/>
        <w:ind w:left="1260"/>
        <w:rPr>
          <w:rFonts w:ascii="Maiandra GD" w:hAnsi="Maiandra GD"/>
        </w:rPr>
      </w:pPr>
    </w:p>
    <w:p w:rsidR="00F20F40" w:rsidRPr="00BD3858" w:rsidRDefault="00F20F40" w:rsidP="00F20F40">
      <w:pPr>
        <w:spacing w:after="0" w:line="240" w:lineRule="auto"/>
        <w:rPr>
          <w:rFonts w:ascii="Maiandra GD" w:hAnsi="Maiandra GD"/>
        </w:rPr>
      </w:pPr>
      <w:r w:rsidRPr="00BD3858">
        <w:rPr>
          <w:rFonts w:ascii="Maiandra GD" w:hAnsi="Maiandra GD"/>
        </w:rPr>
        <w:t>6.</w:t>
      </w:r>
      <w:r w:rsidRPr="00BD3858">
        <w:rPr>
          <w:rFonts w:ascii="Maiandra GD" w:hAnsi="Maiandra GD"/>
        </w:rPr>
        <w:tab/>
        <w:t>Penyimpan surat</w:t>
      </w:r>
    </w:p>
    <w:p w:rsidR="00F20F40" w:rsidRPr="00BD3858" w:rsidRDefault="00F20F40" w:rsidP="00D40A37">
      <w:pPr>
        <w:pStyle w:val="ListParagraph"/>
        <w:numPr>
          <w:ilvl w:val="1"/>
          <w:numId w:val="38"/>
        </w:numPr>
        <w:spacing w:after="0" w:line="240" w:lineRule="auto"/>
        <w:ind w:left="1260"/>
        <w:rPr>
          <w:rFonts w:ascii="Maiandra GD" w:hAnsi="Maiandra GD"/>
        </w:rPr>
      </w:pPr>
      <w:r w:rsidRPr="00BD3858">
        <w:rPr>
          <w:rFonts w:ascii="Maiandra GD" w:hAnsi="Maiandra GD"/>
        </w:rPr>
        <w:t>Menerima KKSM yang sudah diparaf oleh petugas TU unit  pengolah.</w:t>
      </w:r>
    </w:p>
    <w:p w:rsidR="00F20F40" w:rsidRPr="00BD3858" w:rsidRDefault="00F20F40" w:rsidP="00D40A37">
      <w:pPr>
        <w:pStyle w:val="ListParagraph"/>
        <w:numPr>
          <w:ilvl w:val="1"/>
          <w:numId w:val="38"/>
        </w:numPr>
        <w:spacing w:after="0" w:line="240" w:lineRule="auto"/>
        <w:ind w:left="1260"/>
        <w:rPr>
          <w:rFonts w:ascii="Maiandra GD" w:hAnsi="Maiandra GD"/>
        </w:rPr>
      </w:pPr>
      <w:r w:rsidRPr="00BD3858">
        <w:rPr>
          <w:rFonts w:ascii="Maiandra GD" w:hAnsi="Maiandra GD"/>
        </w:rPr>
        <w:t>Menyimpan KKSM kedua pada kotak kartu kendalidan disesuaikan dengan kronologis.</w:t>
      </w:r>
    </w:p>
    <w:p w:rsidR="00F20F40" w:rsidRPr="00BD3858" w:rsidRDefault="00F20F40" w:rsidP="00D40A37">
      <w:pPr>
        <w:pStyle w:val="ListParagraph"/>
        <w:numPr>
          <w:ilvl w:val="1"/>
          <w:numId w:val="38"/>
        </w:numPr>
        <w:spacing w:after="0" w:line="240" w:lineRule="auto"/>
        <w:ind w:left="1260"/>
        <w:rPr>
          <w:rFonts w:ascii="Maiandra GD" w:hAnsi="Maiandra GD"/>
        </w:rPr>
      </w:pPr>
      <w:r w:rsidRPr="00BD3858">
        <w:rPr>
          <w:rFonts w:ascii="Maiandra GD" w:hAnsi="Maiandra GD"/>
        </w:rPr>
        <w:t>Apabila surat masuk merupakan surat rahasia /pribadi ,maka lembar pengantar disimpan berdasarkan unit pengolah dan disusun secara kronolofis</w:t>
      </w:r>
    </w:p>
    <w:p w:rsidR="00F20F40" w:rsidRPr="00BD3858" w:rsidRDefault="00F20F40" w:rsidP="00D40A37">
      <w:pPr>
        <w:pStyle w:val="ListParagraph"/>
        <w:numPr>
          <w:ilvl w:val="1"/>
          <w:numId w:val="38"/>
        </w:numPr>
        <w:spacing w:after="0" w:line="240" w:lineRule="auto"/>
        <w:ind w:left="1260"/>
        <w:rPr>
          <w:rFonts w:ascii="Maiandra GD" w:hAnsi="Maiandra GD"/>
        </w:rPr>
      </w:pPr>
      <w:r w:rsidRPr="00BD3858">
        <w:rPr>
          <w:rFonts w:ascii="Maiandra GD" w:hAnsi="Maiandra GD"/>
        </w:rPr>
        <w:t>Menyimpan lembar  disposisi kedua pada kotak tickler file disusun secara kronologis</w:t>
      </w:r>
    </w:p>
    <w:p w:rsidR="00F20F40" w:rsidRPr="00BD3858" w:rsidRDefault="00F20F40" w:rsidP="00D40A37">
      <w:pPr>
        <w:pStyle w:val="ListParagraph"/>
        <w:numPr>
          <w:ilvl w:val="1"/>
          <w:numId w:val="38"/>
        </w:numPr>
        <w:spacing w:after="0" w:line="240" w:lineRule="auto"/>
        <w:ind w:left="1260"/>
        <w:rPr>
          <w:rFonts w:ascii="Maiandra GD" w:hAnsi="Maiandra GD"/>
        </w:rPr>
      </w:pPr>
      <w:r w:rsidRPr="00BD3858">
        <w:rPr>
          <w:rFonts w:ascii="Maiandra GD" w:hAnsi="Maiandra GD"/>
        </w:rPr>
        <w:lastRenderedPageBreak/>
        <w:t>Melakukan layanan pengecakan informasi surat masuk melaui KKSM dan lembar pengantar maupun lembar disposisi.</w:t>
      </w:r>
    </w:p>
    <w:p w:rsidR="00F20F40" w:rsidRPr="00BD3858" w:rsidRDefault="00F20F40" w:rsidP="00F20F40">
      <w:pPr>
        <w:spacing w:after="0" w:line="240" w:lineRule="auto"/>
        <w:rPr>
          <w:rFonts w:ascii="Maiandra GD" w:hAnsi="Maiandra GD"/>
        </w:rPr>
      </w:pPr>
    </w:p>
    <w:p w:rsidR="00F20F40" w:rsidRPr="00BD3858" w:rsidRDefault="00F20F40" w:rsidP="00BD3858">
      <w:pPr>
        <w:spacing w:after="0" w:line="240" w:lineRule="auto"/>
        <w:ind w:left="720"/>
        <w:rPr>
          <w:rFonts w:ascii="Maiandra GD" w:hAnsi="Maiandra GD"/>
        </w:rPr>
      </w:pPr>
      <w:r w:rsidRPr="00BD3858">
        <w:rPr>
          <w:rFonts w:ascii="Maiandra GD" w:hAnsi="Maiandra GD"/>
        </w:rPr>
        <w:t xml:space="preserve">Prosedur Surat Masuk di Unit Pengolah  </w:t>
      </w:r>
    </w:p>
    <w:p w:rsidR="00F20F40" w:rsidRPr="00BD3858" w:rsidRDefault="00F20F40" w:rsidP="00D40A37">
      <w:pPr>
        <w:pStyle w:val="ListParagraph"/>
        <w:numPr>
          <w:ilvl w:val="1"/>
          <w:numId w:val="39"/>
        </w:numPr>
        <w:spacing w:after="0" w:line="240" w:lineRule="auto"/>
        <w:ind w:left="1260"/>
        <w:rPr>
          <w:rFonts w:ascii="Maiandra GD" w:hAnsi="Maiandra GD"/>
        </w:rPr>
      </w:pPr>
      <w:r w:rsidRPr="00BD3858">
        <w:rPr>
          <w:rFonts w:ascii="Maiandra GD" w:hAnsi="Maiandra GD"/>
        </w:rPr>
        <w:t>Tata Usaha Unit Pengolah, fungsi ini dilaksanakan oleh staf tiap-tiap bidang /bagian ,sesksi,</w:t>
      </w:r>
    </w:p>
    <w:p w:rsidR="00F20F40" w:rsidRPr="00BD3858" w:rsidRDefault="00F20F40" w:rsidP="00D40A37">
      <w:pPr>
        <w:pStyle w:val="ListParagraph"/>
        <w:numPr>
          <w:ilvl w:val="1"/>
          <w:numId w:val="39"/>
        </w:numPr>
        <w:spacing w:after="0" w:line="240" w:lineRule="auto"/>
        <w:ind w:left="1260"/>
        <w:rPr>
          <w:rFonts w:ascii="Maiandra GD" w:hAnsi="Maiandra GD"/>
        </w:rPr>
      </w:pPr>
      <w:r w:rsidRPr="00BD3858">
        <w:rPr>
          <w:rFonts w:ascii="Maiandra GD" w:hAnsi="Maiandra GD"/>
        </w:rPr>
        <w:t>Pimpinan Unit Pengolah fungsi ini dilaksanakan oleh sekretaris ,kepala bidang/bagian,seksi tata usaha dan kepala seksi.</w:t>
      </w:r>
    </w:p>
    <w:p w:rsidR="00F20F40" w:rsidRPr="00BD3858" w:rsidRDefault="00F20F40" w:rsidP="00D40A37">
      <w:pPr>
        <w:pStyle w:val="ListParagraph"/>
        <w:numPr>
          <w:ilvl w:val="1"/>
          <w:numId w:val="39"/>
        </w:numPr>
        <w:spacing w:after="0" w:line="240" w:lineRule="auto"/>
        <w:ind w:left="1260"/>
        <w:rPr>
          <w:rFonts w:ascii="Maiandra GD" w:hAnsi="Maiandra GD"/>
        </w:rPr>
      </w:pPr>
      <w:r w:rsidRPr="00BD3858">
        <w:rPr>
          <w:rFonts w:ascii="Maiandra GD" w:hAnsi="Maiandra GD"/>
        </w:rPr>
        <w:t>Unit/Unsur pelaksana ,yaitu kepala sub bagian/sub bidang/sub seksi/urusan dan staf,</w:t>
      </w:r>
      <w:r w:rsidR="00C84C1D">
        <w:rPr>
          <w:rFonts w:ascii="Maiandra GD" w:hAnsi="Maiandra GD"/>
          <w:lang w:val="en-US"/>
        </w:rPr>
        <w:t xml:space="preserve"> </w:t>
      </w:r>
      <w:r w:rsidRPr="00BD3858">
        <w:rPr>
          <w:rFonts w:ascii="Maiandra GD" w:hAnsi="Maiandra GD"/>
        </w:rPr>
        <w:t>petugas center file.</w:t>
      </w:r>
    </w:p>
    <w:p w:rsidR="00F20F40" w:rsidRDefault="00F20F40" w:rsidP="00AA4775">
      <w:pPr>
        <w:spacing w:after="0" w:line="240" w:lineRule="auto"/>
        <w:jc w:val="both"/>
        <w:rPr>
          <w:rFonts w:ascii="Maiandra GD" w:hAnsi="Maiandra GD"/>
          <w:lang w:val="en-US"/>
        </w:rPr>
      </w:pPr>
    </w:p>
    <w:p w:rsidR="00B4744C" w:rsidRDefault="00B4744C" w:rsidP="00AA4775">
      <w:pPr>
        <w:spacing w:after="0" w:line="240" w:lineRule="auto"/>
        <w:jc w:val="both"/>
        <w:rPr>
          <w:rFonts w:ascii="Maiandra GD" w:hAnsi="Maiandra GD"/>
          <w:lang w:val="en-US"/>
        </w:rPr>
      </w:pPr>
    </w:p>
    <w:p w:rsidR="005403B7" w:rsidRDefault="005403B7" w:rsidP="00AA4775">
      <w:pPr>
        <w:spacing w:after="0" w:line="240" w:lineRule="auto"/>
        <w:jc w:val="both"/>
        <w:rPr>
          <w:rFonts w:ascii="Maiandra GD" w:hAnsi="Maiandra GD"/>
          <w:lang w:val="en-US"/>
        </w:rPr>
      </w:pPr>
    </w:p>
    <w:p w:rsidR="005403B7" w:rsidRDefault="005403B7" w:rsidP="005403B7">
      <w:pPr>
        <w:spacing w:after="0" w:line="240" w:lineRule="auto"/>
        <w:jc w:val="center"/>
        <w:rPr>
          <w:rFonts w:ascii="Maiandra GD" w:hAnsi="Maiandra GD"/>
          <w:lang w:val="en-US"/>
        </w:rPr>
      </w:pPr>
      <w:proofErr w:type="gramStart"/>
      <w:r>
        <w:rPr>
          <w:rFonts w:ascii="Maiandra GD" w:hAnsi="Maiandra GD"/>
          <w:lang w:val="en-US"/>
        </w:rPr>
        <w:t>Gambar :</w:t>
      </w:r>
      <w:proofErr w:type="gramEnd"/>
      <w:r>
        <w:rPr>
          <w:rFonts w:ascii="Maiandra GD" w:hAnsi="Maiandra GD"/>
          <w:lang w:val="en-US"/>
        </w:rPr>
        <w:t xml:space="preserve"> </w:t>
      </w:r>
      <w:r w:rsidR="00A85725">
        <w:rPr>
          <w:rFonts w:ascii="Maiandra GD" w:hAnsi="Maiandra GD"/>
          <w:lang w:val="en-US"/>
        </w:rPr>
        <w:t xml:space="preserve">Contoh </w:t>
      </w:r>
      <w:r>
        <w:rPr>
          <w:rFonts w:ascii="Maiandra GD" w:hAnsi="Maiandra GD"/>
          <w:lang w:val="en-US"/>
        </w:rPr>
        <w:t>Prosedur Penanganan Surat Masuk</w:t>
      </w:r>
    </w:p>
    <w:p w:rsidR="005403B7" w:rsidRDefault="005403B7" w:rsidP="00AA4775">
      <w:pPr>
        <w:spacing w:after="0" w:line="240" w:lineRule="auto"/>
        <w:jc w:val="both"/>
        <w:rPr>
          <w:rFonts w:ascii="Maiandra GD" w:hAnsi="Maiandra GD"/>
          <w:lang w:val="en-US"/>
        </w:rPr>
      </w:pPr>
    </w:p>
    <w:p w:rsidR="005403B7" w:rsidRDefault="005403B7" w:rsidP="00AA4775">
      <w:pPr>
        <w:spacing w:after="0" w:line="240" w:lineRule="auto"/>
        <w:jc w:val="both"/>
        <w:rPr>
          <w:rFonts w:ascii="Maiandra GD" w:hAnsi="Maiandra GD"/>
          <w:lang w:val="en-US"/>
        </w:rPr>
      </w:pPr>
      <w:r>
        <w:rPr>
          <w:rFonts w:ascii="Maiandra GD" w:hAnsi="Maiandra GD"/>
          <w:noProof/>
          <w:lang w:val="en-US"/>
        </w:rPr>
        <w:drawing>
          <wp:inline distT="0" distB="0" distL="0" distR="0">
            <wp:extent cx="5760720" cy="4174954"/>
            <wp:effectExtent l="19050" t="0" r="0" b="0"/>
            <wp:docPr id="1" name="Picture 1" descr="C:\Documents and Settings\oem-pcsby\My Documents\Downloads\surat mas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em-pcsby\My Documents\Downloads\surat masuk.png"/>
                    <pic:cNvPicPr>
                      <a:picLocks noChangeAspect="1" noChangeArrowheads="1"/>
                    </pic:cNvPicPr>
                  </pic:nvPicPr>
                  <pic:blipFill>
                    <a:blip r:embed="rId6"/>
                    <a:srcRect/>
                    <a:stretch>
                      <a:fillRect/>
                    </a:stretch>
                  </pic:blipFill>
                  <pic:spPr bwMode="auto">
                    <a:xfrm>
                      <a:off x="0" y="0"/>
                      <a:ext cx="5760720" cy="4174954"/>
                    </a:xfrm>
                    <a:prstGeom prst="rect">
                      <a:avLst/>
                    </a:prstGeom>
                    <a:noFill/>
                    <a:ln w="9525">
                      <a:noFill/>
                      <a:miter lim="800000"/>
                      <a:headEnd/>
                      <a:tailEnd/>
                    </a:ln>
                  </pic:spPr>
                </pic:pic>
              </a:graphicData>
            </a:graphic>
          </wp:inline>
        </w:drawing>
      </w:r>
    </w:p>
    <w:p w:rsidR="005403B7" w:rsidRDefault="005403B7" w:rsidP="00AA4775">
      <w:pPr>
        <w:spacing w:after="0" w:line="240" w:lineRule="auto"/>
        <w:jc w:val="both"/>
        <w:rPr>
          <w:rFonts w:ascii="Maiandra GD" w:hAnsi="Maiandra GD"/>
          <w:lang w:val="en-US"/>
        </w:rPr>
      </w:pPr>
    </w:p>
    <w:p w:rsidR="005403B7" w:rsidRDefault="005403B7" w:rsidP="00AA4775">
      <w:pPr>
        <w:spacing w:after="0" w:line="240" w:lineRule="auto"/>
        <w:jc w:val="both"/>
        <w:rPr>
          <w:rFonts w:ascii="Maiandra GD" w:hAnsi="Maiandra GD"/>
          <w:lang w:val="en-US"/>
        </w:rPr>
      </w:pPr>
    </w:p>
    <w:p w:rsidR="005403B7" w:rsidRDefault="005403B7" w:rsidP="00AA4775">
      <w:pPr>
        <w:spacing w:after="0" w:line="240" w:lineRule="auto"/>
        <w:jc w:val="both"/>
        <w:rPr>
          <w:rFonts w:ascii="Maiandra GD" w:hAnsi="Maiandra GD"/>
          <w:lang w:val="en-US"/>
        </w:rPr>
      </w:pPr>
    </w:p>
    <w:p w:rsidR="005403B7" w:rsidRDefault="005403B7" w:rsidP="00AA4775">
      <w:pPr>
        <w:spacing w:after="0" w:line="240" w:lineRule="auto"/>
        <w:jc w:val="both"/>
        <w:rPr>
          <w:rFonts w:ascii="Maiandra GD" w:hAnsi="Maiandra GD"/>
          <w:lang w:val="en-US"/>
        </w:rPr>
      </w:pPr>
    </w:p>
    <w:p w:rsidR="005403B7" w:rsidRDefault="005403B7" w:rsidP="00AA4775">
      <w:pPr>
        <w:spacing w:after="0" w:line="240" w:lineRule="auto"/>
        <w:jc w:val="both"/>
        <w:rPr>
          <w:rFonts w:ascii="Maiandra GD" w:hAnsi="Maiandra GD"/>
          <w:lang w:val="en-US"/>
        </w:rPr>
      </w:pPr>
    </w:p>
    <w:p w:rsidR="005403B7" w:rsidRDefault="005403B7" w:rsidP="00AA4775">
      <w:pPr>
        <w:spacing w:after="0" w:line="240" w:lineRule="auto"/>
        <w:jc w:val="both"/>
        <w:rPr>
          <w:rFonts w:ascii="Maiandra GD" w:hAnsi="Maiandra GD"/>
          <w:lang w:val="en-US"/>
        </w:rPr>
      </w:pPr>
    </w:p>
    <w:p w:rsidR="005403B7" w:rsidRDefault="005403B7" w:rsidP="00AA4775">
      <w:pPr>
        <w:spacing w:after="0" w:line="240" w:lineRule="auto"/>
        <w:jc w:val="both"/>
        <w:rPr>
          <w:rFonts w:ascii="Maiandra GD" w:hAnsi="Maiandra GD"/>
          <w:lang w:val="en-US"/>
        </w:rPr>
      </w:pPr>
    </w:p>
    <w:p w:rsidR="005403B7" w:rsidRDefault="005403B7" w:rsidP="00AA4775">
      <w:pPr>
        <w:spacing w:after="0" w:line="240" w:lineRule="auto"/>
        <w:jc w:val="both"/>
        <w:rPr>
          <w:rFonts w:ascii="Maiandra GD" w:hAnsi="Maiandra GD"/>
          <w:lang w:val="en-US"/>
        </w:rPr>
      </w:pPr>
    </w:p>
    <w:p w:rsidR="005403B7" w:rsidRDefault="005403B7" w:rsidP="00AA4775">
      <w:pPr>
        <w:spacing w:after="0" w:line="240" w:lineRule="auto"/>
        <w:jc w:val="both"/>
        <w:rPr>
          <w:rFonts w:ascii="Maiandra GD" w:hAnsi="Maiandra GD"/>
          <w:lang w:val="en-US"/>
        </w:rPr>
      </w:pPr>
    </w:p>
    <w:p w:rsidR="005403B7" w:rsidRDefault="005403B7" w:rsidP="00AA4775">
      <w:pPr>
        <w:spacing w:after="0" w:line="240" w:lineRule="auto"/>
        <w:jc w:val="both"/>
        <w:rPr>
          <w:rFonts w:ascii="Maiandra GD" w:hAnsi="Maiandra GD"/>
          <w:lang w:val="en-US"/>
        </w:rPr>
      </w:pPr>
    </w:p>
    <w:p w:rsidR="005403B7" w:rsidRDefault="005403B7" w:rsidP="00AA4775">
      <w:pPr>
        <w:spacing w:after="0" w:line="240" w:lineRule="auto"/>
        <w:jc w:val="both"/>
        <w:rPr>
          <w:rFonts w:ascii="Maiandra GD" w:hAnsi="Maiandra GD"/>
          <w:lang w:val="en-US"/>
        </w:rPr>
      </w:pPr>
    </w:p>
    <w:p w:rsidR="005403B7" w:rsidRDefault="005403B7" w:rsidP="00AA4775">
      <w:pPr>
        <w:spacing w:after="0" w:line="240" w:lineRule="auto"/>
        <w:jc w:val="both"/>
        <w:rPr>
          <w:rFonts w:ascii="Maiandra GD" w:hAnsi="Maiandra GD"/>
          <w:lang w:val="en-US"/>
        </w:rPr>
      </w:pPr>
    </w:p>
    <w:p w:rsidR="005403B7" w:rsidRDefault="005403B7" w:rsidP="00AA4775">
      <w:pPr>
        <w:spacing w:after="0" w:line="240" w:lineRule="auto"/>
        <w:jc w:val="both"/>
        <w:rPr>
          <w:rFonts w:ascii="Maiandra GD" w:hAnsi="Maiandra GD"/>
          <w:lang w:val="en-US"/>
        </w:rPr>
      </w:pPr>
    </w:p>
    <w:p w:rsidR="00AA4775" w:rsidRPr="00B4744C" w:rsidRDefault="00AA4775" w:rsidP="006B0468">
      <w:pPr>
        <w:pStyle w:val="Heading2"/>
        <w:numPr>
          <w:ilvl w:val="0"/>
          <w:numId w:val="17"/>
        </w:numPr>
        <w:spacing w:before="0" w:line="240" w:lineRule="auto"/>
        <w:ind w:left="360"/>
        <w:jc w:val="both"/>
        <w:rPr>
          <w:rFonts w:ascii="Maiandra GD" w:hAnsi="Maiandra GD" w:cstheme="minorHAnsi"/>
          <w:color w:val="FDE9D9" w:themeColor="accent6" w:themeTint="33"/>
          <w:sz w:val="22"/>
          <w:szCs w:val="22"/>
          <w:highlight w:val="darkRed"/>
        </w:rPr>
      </w:pPr>
      <w:bookmarkStart w:id="8" w:name="_Toc304049021"/>
      <w:r w:rsidRPr="00B4744C">
        <w:rPr>
          <w:rFonts w:ascii="Maiandra GD" w:hAnsi="Maiandra GD" w:cstheme="minorHAnsi"/>
          <w:color w:val="FDE9D9" w:themeColor="accent6" w:themeTint="33"/>
          <w:sz w:val="22"/>
          <w:szCs w:val="22"/>
          <w:highlight w:val="darkRed"/>
        </w:rPr>
        <w:lastRenderedPageBreak/>
        <w:t>Menangani Surat Keluar</w:t>
      </w:r>
      <w:bookmarkEnd w:id="8"/>
    </w:p>
    <w:p w:rsidR="00AA4775" w:rsidRDefault="00AA4775" w:rsidP="0047428B">
      <w:pPr>
        <w:spacing w:after="0" w:line="240" w:lineRule="auto"/>
        <w:jc w:val="both"/>
        <w:rPr>
          <w:rFonts w:ascii="Maiandra GD" w:hAnsi="Maiandra GD"/>
          <w:lang w:val="en-US"/>
        </w:rPr>
      </w:pPr>
    </w:p>
    <w:p w:rsidR="00B4744C" w:rsidRPr="00A85725" w:rsidRDefault="00B4744C" w:rsidP="00B4744C">
      <w:pPr>
        <w:ind w:firstLine="720"/>
        <w:rPr>
          <w:rFonts w:ascii="Maiandra GD" w:hAnsi="Maiandra GD" w:cs="Arial"/>
          <w:shd w:val="clear" w:color="auto" w:fill="FFFFFF"/>
          <w:lang w:val="en-US"/>
        </w:rPr>
      </w:pPr>
      <w:r w:rsidRPr="00A85725">
        <w:rPr>
          <w:rFonts w:ascii="Maiandra GD" w:hAnsi="Maiandra GD" w:cs="Arial"/>
          <w:shd w:val="clear" w:color="auto" w:fill="FFFFFF"/>
          <w:lang w:val="en-US"/>
        </w:rPr>
        <w:t>Berikut ini</w:t>
      </w:r>
      <w:r w:rsidR="00642542" w:rsidRPr="00A85725">
        <w:rPr>
          <w:rFonts w:ascii="Maiandra GD" w:hAnsi="Maiandra GD" w:cs="Arial"/>
          <w:shd w:val="clear" w:color="auto" w:fill="FFFFFF"/>
        </w:rPr>
        <w:t xml:space="preserve"> kita </w:t>
      </w:r>
      <w:proofErr w:type="gramStart"/>
      <w:r w:rsidR="00642542" w:rsidRPr="00A85725">
        <w:rPr>
          <w:rFonts w:ascii="Maiandra GD" w:hAnsi="Maiandra GD" w:cs="Arial"/>
          <w:shd w:val="clear" w:color="auto" w:fill="FFFFFF"/>
        </w:rPr>
        <w:t>akan</w:t>
      </w:r>
      <w:proofErr w:type="gramEnd"/>
      <w:r w:rsidR="00642542" w:rsidRPr="00A85725">
        <w:rPr>
          <w:rFonts w:ascii="Maiandra GD" w:hAnsi="Maiandra GD" w:cs="Arial"/>
          <w:shd w:val="clear" w:color="auto" w:fill="FFFFFF"/>
        </w:rPr>
        <w:t xml:space="preserve"> membahas penanganan surat keluar sistem kartu kendali. Sebagai pengingat, pada pengurusan sistem kartu kendali kita akan berhadapan dengan 3 lembar kartu berbeda warna, setiap kartu tersebut memiliki fungsi yang berbeda pula. Ketiga kartu </w:t>
      </w:r>
      <w:r w:rsidRPr="00A85725">
        <w:rPr>
          <w:rFonts w:ascii="Maiandra GD" w:hAnsi="Maiandra GD" w:cs="Arial"/>
          <w:shd w:val="clear" w:color="auto" w:fill="FFFFFF"/>
          <w:lang w:val="en-US"/>
        </w:rPr>
        <w:t>t</w:t>
      </w:r>
      <w:r w:rsidR="00642542" w:rsidRPr="00A85725">
        <w:rPr>
          <w:rFonts w:ascii="Maiandra GD" w:hAnsi="Maiandra GD" w:cs="Arial"/>
          <w:shd w:val="clear" w:color="auto" w:fill="FFFFFF"/>
        </w:rPr>
        <w:t>ersebutlah yang menjadi ciri khas pada penanganan surat masuk sistem kartu kendali.</w:t>
      </w:r>
    </w:p>
    <w:p w:rsidR="00B4744C" w:rsidRPr="00A85725" w:rsidRDefault="00642542" w:rsidP="00B4744C">
      <w:pPr>
        <w:ind w:firstLine="720"/>
        <w:rPr>
          <w:rFonts w:ascii="Maiandra GD" w:hAnsi="Maiandra GD" w:cs="Arial"/>
          <w:bCs/>
          <w:color w:val="FFFFFF" w:themeColor="background1"/>
          <w:bdr w:val="none" w:sz="0" w:space="0" w:color="auto" w:frame="1"/>
          <w:shd w:val="clear" w:color="auto" w:fill="FFFFFF"/>
          <w:lang w:val="en-US"/>
        </w:rPr>
      </w:pPr>
      <w:r w:rsidRPr="00A85725">
        <w:rPr>
          <w:rFonts w:ascii="Maiandra GD" w:hAnsi="Maiandra GD" w:cs="Arial"/>
          <w:shd w:val="clear" w:color="auto" w:fill="FFFFFF"/>
        </w:rPr>
        <w:t>Sebetulnya 3 lembar kartu yang digunakan disini tidak hanya kartu kendali saja, tetapi juga kartu pengantar surat biasa, dan kartu pengantar surat rahasia yang masing-masing rangkap 2. Perbedaanya terletak pada kegunaanya masing-masing. Kartu kendali berguna untuk mencatat sura</w:t>
      </w:r>
      <w:r w:rsidR="00B4744C" w:rsidRPr="00A85725">
        <w:rPr>
          <w:rFonts w:ascii="Maiandra GD" w:hAnsi="Maiandra GD" w:cs="Arial"/>
          <w:shd w:val="clear" w:color="auto" w:fill="FFFFFF"/>
          <w:lang w:val="en-US"/>
        </w:rPr>
        <w:t>t</w:t>
      </w:r>
      <w:r w:rsidRPr="00A85725">
        <w:rPr>
          <w:rFonts w:ascii="Maiandra GD" w:hAnsi="Maiandra GD" w:cs="Arial"/>
          <w:shd w:val="clear" w:color="auto" w:fill="FFFFFF"/>
        </w:rPr>
        <w:t>-surat penting, kartu pengantar surat biasa digunakan untuk mencatat surat biasa, dan kartu pengantar surat rahasia untuk mencatat surat penting.</w:t>
      </w:r>
      <w:r w:rsidRPr="00A85725">
        <w:rPr>
          <w:rFonts w:ascii="Maiandra GD" w:hAnsi="Maiandra GD" w:cs="Arial"/>
        </w:rPr>
        <w:br/>
      </w:r>
      <w:r w:rsidRPr="00A85725">
        <w:rPr>
          <w:rFonts w:ascii="Maiandra GD" w:hAnsi="Maiandra GD" w:cs="Arial"/>
        </w:rPr>
        <w:br/>
      </w:r>
      <w:r w:rsidR="00A85725" w:rsidRPr="00A85725">
        <w:rPr>
          <w:rFonts w:ascii="Maiandra GD" w:hAnsi="Maiandra GD" w:cs="Arial"/>
          <w:b/>
          <w:bCs/>
          <w:color w:val="FFFFFF" w:themeColor="background1"/>
          <w:highlight w:val="darkMagenta"/>
          <w:bdr w:val="none" w:sz="0" w:space="0" w:color="auto" w:frame="1"/>
          <w:shd w:val="clear" w:color="auto" w:fill="FFFFFF"/>
          <w:lang w:val="en-US"/>
        </w:rPr>
        <w:t>A. P</w:t>
      </w:r>
      <w:r w:rsidRPr="00A85725">
        <w:rPr>
          <w:rFonts w:ascii="Maiandra GD" w:hAnsi="Maiandra GD" w:cs="Arial"/>
          <w:b/>
          <w:bCs/>
          <w:color w:val="FFFFFF" w:themeColor="background1"/>
          <w:highlight w:val="darkMagenta"/>
          <w:bdr w:val="none" w:sz="0" w:space="0" w:color="auto" w:frame="1"/>
          <w:shd w:val="clear" w:color="auto" w:fill="FFFFFF"/>
        </w:rPr>
        <w:t xml:space="preserve">enanganan </w:t>
      </w:r>
      <w:proofErr w:type="gramStart"/>
      <w:r w:rsidRPr="00A85725">
        <w:rPr>
          <w:rFonts w:ascii="Maiandra GD" w:hAnsi="Maiandra GD" w:cs="Arial"/>
          <w:b/>
          <w:bCs/>
          <w:color w:val="FFFFFF" w:themeColor="background1"/>
          <w:highlight w:val="darkMagenta"/>
          <w:bdr w:val="none" w:sz="0" w:space="0" w:color="auto" w:frame="1"/>
          <w:shd w:val="clear" w:color="auto" w:fill="FFFFFF"/>
        </w:rPr>
        <w:t>surat</w:t>
      </w:r>
      <w:proofErr w:type="gramEnd"/>
      <w:r w:rsidRPr="00A85725">
        <w:rPr>
          <w:rFonts w:ascii="Maiandra GD" w:hAnsi="Maiandra GD" w:cs="Arial"/>
          <w:b/>
          <w:bCs/>
          <w:color w:val="FFFFFF" w:themeColor="background1"/>
          <w:highlight w:val="darkMagenta"/>
          <w:bdr w:val="none" w:sz="0" w:space="0" w:color="auto" w:frame="1"/>
          <w:shd w:val="clear" w:color="auto" w:fill="FFFFFF"/>
        </w:rPr>
        <w:t xml:space="preserve"> keluar sistem kartu kendali</w:t>
      </w:r>
    </w:p>
    <w:p w:rsidR="00642542" w:rsidRPr="00A85725" w:rsidRDefault="00642542" w:rsidP="00B4744C">
      <w:pPr>
        <w:rPr>
          <w:rFonts w:ascii="Maiandra GD" w:hAnsi="Maiandra GD" w:cs="Arial"/>
          <w:b/>
          <w:bCs/>
          <w:i/>
          <w:iCs/>
          <w:bdr w:val="none" w:sz="0" w:space="0" w:color="auto" w:frame="1"/>
          <w:shd w:val="clear" w:color="auto" w:fill="FFFFFF"/>
          <w:lang w:val="en-US"/>
        </w:rPr>
      </w:pPr>
      <w:r w:rsidRPr="00A85725">
        <w:rPr>
          <w:rFonts w:ascii="Maiandra GD" w:hAnsi="Maiandra GD" w:cs="Arial"/>
          <w:b/>
          <w:bCs/>
          <w:highlight w:val="yellow"/>
          <w:bdr w:val="none" w:sz="0" w:space="0" w:color="auto" w:frame="1"/>
          <w:shd w:val="clear" w:color="auto" w:fill="FFFFFF"/>
        </w:rPr>
        <w:t>1. Prosedur penanganan surat keluar penting sistem kartu kendali</w:t>
      </w:r>
      <w:r w:rsidRPr="00A85725">
        <w:rPr>
          <w:rFonts w:ascii="Maiandra GD" w:hAnsi="Maiandra GD" w:cs="Arial"/>
        </w:rPr>
        <w:br/>
      </w:r>
      <w:r w:rsidRPr="00A85725">
        <w:rPr>
          <w:rFonts w:ascii="Maiandra GD" w:hAnsi="Maiandra GD" w:cs="Arial"/>
          <w:shd w:val="clear" w:color="auto" w:fill="FFFFFF"/>
        </w:rPr>
        <w:t>Langkah pengurusan surat keluar penting sistem kartu kendali dimulai dari</w:t>
      </w:r>
      <w:r w:rsidRPr="00A85725">
        <w:rPr>
          <w:rStyle w:val="apple-converted-space"/>
          <w:rFonts w:ascii="Maiandra GD" w:hAnsi="Maiandra GD" w:cs="Arial"/>
          <w:shd w:val="clear" w:color="auto" w:fill="FFFFFF"/>
        </w:rPr>
        <w:t> </w:t>
      </w:r>
      <w:r w:rsidRPr="00A85725">
        <w:rPr>
          <w:rFonts w:ascii="Maiandra GD" w:hAnsi="Maiandra GD" w:cs="Arial"/>
          <w:i/>
          <w:iCs/>
          <w:bdr w:val="none" w:sz="0" w:space="0" w:color="auto" w:frame="1"/>
          <w:shd w:val="clear" w:color="auto" w:fill="FFFFFF"/>
        </w:rPr>
        <w:t>pengonsepan surat, pencatatan surat, pengarahan surat, pengiriman surat</w:t>
      </w:r>
      <w:r w:rsidRPr="00A85725">
        <w:rPr>
          <w:rStyle w:val="apple-converted-space"/>
          <w:rFonts w:ascii="Maiandra GD" w:hAnsi="Maiandra GD" w:cs="Arial"/>
          <w:i/>
          <w:iCs/>
          <w:bdr w:val="none" w:sz="0" w:space="0" w:color="auto" w:frame="1"/>
          <w:shd w:val="clear" w:color="auto" w:fill="FFFFFF"/>
        </w:rPr>
        <w:t> </w:t>
      </w:r>
      <w:r w:rsidRPr="00A85725">
        <w:rPr>
          <w:rFonts w:ascii="Maiandra GD" w:hAnsi="Maiandra GD" w:cs="Arial"/>
          <w:shd w:val="clear" w:color="auto" w:fill="FFFFFF"/>
        </w:rPr>
        <w:t>dan</w:t>
      </w:r>
      <w:r w:rsidRPr="00A85725">
        <w:rPr>
          <w:rStyle w:val="apple-converted-space"/>
          <w:rFonts w:ascii="Maiandra GD" w:hAnsi="Maiandra GD" w:cs="Arial"/>
          <w:shd w:val="clear" w:color="auto" w:fill="FFFFFF"/>
        </w:rPr>
        <w:t> </w:t>
      </w:r>
      <w:r w:rsidRPr="00A85725">
        <w:rPr>
          <w:rFonts w:ascii="Maiandra GD" w:hAnsi="Maiandra GD" w:cs="Arial"/>
          <w:i/>
          <w:iCs/>
          <w:bdr w:val="none" w:sz="0" w:space="0" w:color="auto" w:frame="1"/>
          <w:shd w:val="clear" w:color="auto" w:fill="FFFFFF"/>
        </w:rPr>
        <w:t>penataan arsip.</w:t>
      </w:r>
      <w:r w:rsidRPr="00A85725">
        <w:rPr>
          <w:rFonts w:ascii="Maiandra GD" w:hAnsi="Maiandra GD" w:cs="Arial"/>
        </w:rPr>
        <w:br/>
      </w:r>
      <w:r w:rsidRPr="00A85725">
        <w:rPr>
          <w:rFonts w:ascii="Maiandra GD" w:hAnsi="Maiandra GD" w:cs="Arial"/>
          <w:i/>
          <w:iCs/>
          <w:bdr w:val="none" w:sz="0" w:space="0" w:color="auto" w:frame="1"/>
          <w:shd w:val="clear" w:color="auto" w:fill="FFFFFF"/>
        </w:rPr>
        <w:br/>
      </w:r>
      <w:proofErr w:type="gramStart"/>
      <w:r w:rsidR="00B4744C" w:rsidRPr="00A85725">
        <w:rPr>
          <w:rFonts w:ascii="Maiandra GD" w:hAnsi="Maiandra GD" w:cs="Arial"/>
          <w:b/>
          <w:bCs/>
          <w:i/>
          <w:iCs/>
          <w:bdr w:val="none" w:sz="0" w:space="0" w:color="auto" w:frame="1"/>
          <w:shd w:val="clear" w:color="auto" w:fill="FFFFFF"/>
          <w:lang w:val="en-US"/>
        </w:rPr>
        <w:t>a</w:t>
      </w:r>
      <w:proofErr w:type="gramEnd"/>
      <w:r w:rsidR="00B4744C" w:rsidRPr="00A85725">
        <w:rPr>
          <w:rFonts w:ascii="Maiandra GD" w:hAnsi="Maiandra GD" w:cs="Arial"/>
          <w:b/>
          <w:bCs/>
          <w:i/>
          <w:iCs/>
          <w:bdr w:val="none" w:sz="0" w:space="0" w:color="auto" w:frame="1"/>
          <w:shd w:val="clear" w:color="auto" w:fill="FFFFFF"/>
          <w:lang w:val="en-US"/>
        </w:rPr>
        <w:t xml:space="preserve">. </w:t>
      </w:r>
      <w:r w:rsidRPr="00A85725">
        <w:rPr>
          <w:rFonts w:ascii="Maiandra GD" w:hAnsi="Maiandra GD" w:cs="Arial"/>
          <w:b/>
          <w:bCs/>
          <w:i/>
          <w:iCs/>
          <w:bdr w:val="none" w:sz="0" w:space="0" w:color="auto" w:frame="1"/>
          <w:shd w:val="clear" w:color="auto" w:fill="FFFFFF"/>
        </w:rPr>
        <w:t>Pengonsepan Surat</w:t>
      </w:r>
      <w:r w:rsidRPr="00A85725">
        <w:rPr>
          <w:rFonts w:ascii="Maiandra GD" w:hAnsi="Maiandra GD" w:cs="Arial"/>
        </w:rPr>
        <w:br/>
      </w:r>
      <w:r w:rsidRPr="00A85725">
        <w:rPr>
          <w:rFonts w:ascii="Maiandra GD" w:hAnsi="Maiandra GD" w:cs="Arial"/>
          <w:shd w:val="clear" w:color="auto" w:fill="FFFFFF"/>
        </w:rPr>
        <w:t>Tahap awal pada pada penanganan surat adalah membuat konsep. Konsep surat dibuat oleh unit pengolah/unit kerja/sekretaris, kemudian diketik dalam bentuk draft pada lembar konsep surat. Kemudian draft diperiksa lalu disetujui/</w:t>
      </w:r>
      <w:r w:rsidRPr="00A85725">
        <w:rPr>
          <w:rFonts w:ascii="Maiandra GD" w:hAnsi="Maiandra GD" w:cs="Arial"/>
          <w:i/>
          <w:iCs/>
          <w:bdr w:val="none" w:sz="0" w:space="0" w:color="auto" w:frame="1"/>
          <w:shd w:val="clear" w:color="auto" w:fill="FFFFFF"/>
        </w:rPr>
        <w:t>acc</w:t>
      </w:r>
      <w:r w:rsidRPr="00A85725">
        <w:rPr>
          <w:rStyle w:val="apple-converted-space"/>
          <w:rFonts w:ascii="Maiandra GD" w:hAnsi="Maiandra GD" w:cs="Arial"/>
          <w:i/>
          <w:iCs/>
          <w:bdr w:val="none" w:sz="0" w:space="0" w:color="auto" w:frame="1"/>
          <w:shd w:val="clear" w:color="auto" w:fill="FFFFFF"/>
        </w:rPr>
        <w:t> </w:t>
      </w:r>
      <w:r w:rsidRPr="00A85725">
        <w:rPr>
          <w:rFonts w:ascii="Maiandra GD" w:hAnsi="Maiandra GD" w:cs="Arial"/>
          <w:shd w:val="clear" w:color="auto" w:fill="FFFFFF"/>
        </w:rPr>
        <w:t>oleh pimpinan dengan memberikan tanda taklik atau paraf pada draft surat. Setelah di -</w:t>
      </w:r>
      <w:r w:rsidRPr="00A85725">
        <w:rPr>
          <w:rFonts w:ascii="Maiandra GD" w:hAnsi="Maiandra GD" w:cs="Arial"/>
          <w:i/>
          <w:iCs/>
          <w:bdr w:val="none" w:sz="0" w:space="0" w:color="auto" w:frame="1"/>
          <w:shd w:val="clear" w:color="auto" w:fill="FFFFFF"/>
        </w:rPr>
        <w:t>acc,</w:t>
      </w:r>
      <w:r w:rsidRPr="00A85725">
        <w:rPr>
          <w:rStyle w:val="apple-converted-space"/>
          <w:rFonts w:ascii="Maiandra GD" w:hAnsi="Maiandra GD" w:cs="Arial"/>
          <w:i/>
          <w:iCs/>
          <w:bdr w:val="none" w:sz="0" w:space="0" w:color="auto" w:frame="1"/>
          <w:shd w:val="clear" w:color="auto" w:fill="FFFFFF"/>
        </w:rPr>
        <w:t> </w:t>
      </w:r>
      <w:r w:rsidRPr="00A85725">
        <w:rPr>
          <w:rFonts w:ascii="Maiandra GD" w:hAnsi="Maiandra GD" w:cs="Arial"/>
          <w:shd w:val="clear" w:color="auto" w:fill="FFFFFF"/>
        </w:rPr>
        <w:t>surat diketik rapi pada kop surat dan ditandatangani pimpinan/atasan kemudian diserahkan ke pencatat surat. Pencatatan surat keluar penting menggunakan kartu kendali, dan dilakukan pada unit kearsipan.</w:t>
      </w:r>
      <w:r w:rsidRPr="00A85725">
        <w:rPr>
          <w:rFonts w:ascii="Maiandra GD" w:hAnsi="Maiandra GD" w:cs="Arial"/>
        </w:rPr>
        <w:br/>
      </w:r>
      <w:r w:rsidRPr="00A85725">
        <w:rPr>
          <w:rFonts w:ascii="Maiandra GD" w:hAnsi="Maiandra GD" w:cs="Arial"/>
        </w:rPr>
        <w:br/>
      </w:r>
      <w:proofErr w:type="gramStart"/>
      <w:r w:rsidR="00B4744C" w:rsidRPr="00A85725">
        <w:rPr>
          <w:rFonts w:ascii="Maiandra GD" w:hAnsi="Maiandra GD" w:cs="Arial"/>
          <w:b/>
          <w:bCs/>
          <w:i/>
          <w:iCs/>
          <w:bdr w:val="none" w:sz="0" w:space="0" w:color="auto" w:frame="1"/>
          <w:shd w:val="clear" w:color="auto" w:fill="FFFFFF"/>
          <w:lang w:val="en-US"/>
        </w:rPr>
        <w:t>b</w:t>
      </w:r>
      <w:proofErr w:type="gramEnd"/>
      <w:r w:rsidR="00B4744C" w:rsidRPr="00A85725">
        <w:rPr>
          <w:rFonts w:ascii="Maiandra GD" w:hAnsi="Maiandra GD" w:cs="Arial"/>
          <w:b/>
          <w:bCs/>
          <w:i/>
          <w:iCs/>
          <w:bdr w:val="none" w:sz="0" w:space="0" w:color="auto" w:frame="1"/>
          <w:shd w:val="clear" w:color="auto" w:fill="FFFFFF"/>
          <w:lang w:val="en-US"/>
        </w:rPr>
        <w:t xml:space="preserve">. </w:t>
      </w:r>
      <w:r w:rsidR="00B4744C" w:rsidRPr="00A85725">
        <w:rPr>
          <w:rFonts w:ascii="Maiandra GD" w:hAnsi="Maiandra GD" w:cs="Arial"/>
          <w:b/>
          <w:bCs/>
          <w:i/>
          <w:iCs/>
          <w:bdr w:val="none" w:sz="0" w:space="0" w:color="auto" w:frame="1"/>
          <w:shd w:val="clear" w:color="auto" w:fill="FFFFFF"/>
        </w:rPr>
        <w:t>Pencatatan</w:t>
      </w:r>
      <w:r w:rsidR="00B4744C" w:rsidRPr="00A85725">
        <w:rPr>
          <w:rFonts w:ascii="Maiandra GD" w:hAnsi="Maiandra GD" w:cs="Arial"/>
          <w:b/>
          <w:bCs/>
          <w:i/>
          <w:iCs/>
          <w:bdr w:val="none" w:sz="0" w:space="0" w:color="auto" w:frame="1"/>
          <w:shd w:val="clear" w:color="auto" w:fill="FFFFFF"/>
          <w:lang w:val="en-US"/>
        </w:rPr>
        <w:t xml:space="preserve"> </w:t>
      </w:r>
      <w:r w:rsidRPr="00A85725">
        <w:rPr>
          <w:rFonts w:ascii="Maiandra GD" w:hAnsi="Maiandra GD" w:cs="Arial"/>
          <w:b/>
          <w:bCs/>
          <w:i/>
          <w:iCs/>
          <w:bdr w:val="none" w:sz="0" w:space="0" w:color="auto" w:frame="1"/>
          <w:shd w:val="clear" w:color="auto" w:fill="FFFFFF"/>
        </w:rPr>
        <w:t>Surat</w:t>
      </w:r>
      <w:r w:rsidRPr="00A85725">
        <w:rPr>
          <w:rFonts w:ascii="Maiandra GD" w:hAnsi="Maiandra GD" w:cs="Arial"/>
        </w:rPr>
        <w:br/>
      </w:r>
      <w:r w:rsidRPr="00A85725">
        <w:rPr>
          <w:rFonts w:ascii="Maiandra GD" w:hAnsi="Maiandra GD" w:cs="Arial"/>
          <w:shd w:val="clear" w:color="auto" w:fill="FFFFFF"/>
        </w:rPr>
        <w:t>Tugas pencatat surat adalah sebagai berikut</w:t>
      </w:r>
    </w:p>
    <w:p w:rsidR="00642542" w:rsidRPr="00A85725" w:rsidRDefault="00642542" w:rsidP="00AC4C12">
      <w:pPr>
        <w:numPr>
          <w:ilvl w:val="0"/>
          <w:numId w:val="40"/>
        </w:numPr>
        <w:shd w:val="clear" w:color="auto" w:fill="FFFFFF"/>
        <w:spacing w:after="0" w:line="270" w:lineRule="atLeast"/>
        <w:jc w:val="both"/>
        <w:textAlignment w:val="baseline"/>
        <w:rPr>
          <w:rFonts w:ascii="Maiandra GD" w:hAnsi="Maiandra GD" w:cs="Arial"/>
        </w:rPr>
      </w:pPr>
      <w:r w:rsidRPr="00A85725">
        <w:rPr>
          <w:rFonts w:ascii="Maiandra GD" w:hAnsi="Maiandra GD" w:cs="Arial"/>
        </w:rPr>
        <w:t>menerima surat yang sudah ditandatangani oleh pimpinan</w:t>
      </w:r>
    </w:p>
    <w:p w:rsidR="00642542" w:rsidRPr="00A85725" w:rsidRDefault="00642542" w:rsidP="00AC4C12">
      <w:pPr>
        <w:numPr>
          <w:ilvl w:val="0"/>
          <w:numId w:val="40"/>
        </w:numPr>
        <w:shd w:val="clear" w:color="auto" w:fill="FFFFFF"/>
        <w:spacing w:after="0" w:line="270" w:lineRule="atLeast"/>
        <w:jc w:val="both"/>
        <w:textAlignment w:val="baseline"/>
        <w:rPr>
          <w:rFonts w:ascii="Maiandra GD" w:hAnsi="Maiandra GD" w:cs="Arial"/>
        </w:rPr>
      </w:pPr>
      <w:r w:rsidRPr="00A85725">
        <w:rPr>
          <w:rFonts w:ascii="Maiandra GD" w:hAnsi="Maiandra GD" w:cs="Arial"/>
        </w:rPr>
        <w:t>mencatat surat pada kartu kendali rangkap 3</w:t>
      </w:r>
    </w:p>
    <w:p w:rsidR="00642542" w:rsidRPr="00A85725" w:rsidRDefault="00642542" w:rsidP="00AC4C12">
      <w:pPr>
        <w:numPr>
          <w:ilvl w:val="0"/>
          <w:numId w:val="40"/>
        </w:numPr>
        <w:shd w:val="clear" w:color="auto" w:fill="FFFFFF"/>
        <w:spacing w:after="0" w:line="270" w:lineRule="atLeast"/>
        <w:jc w:val="both"/>
        <w:textAlignment w:val="baseline"/>
        <w:rPr>
          <w:rFonts w:ascii="Maiandra GD" w:hAnsi="Maiandra GD" w:cs="Arial"/>
        </w:rPr>
      </w:pPr>
      <w:r w:rsidRPr="00A85725">
        <w:rPr>
          <w:rFonts w:ascii="Maiandra GD" w:hAnsi="Maiandra GD" w:cs="Arial"/>
        </w:rPr>
        <w:t>menentukan kode surat</w:t>
      </w:r>
    </w:p>
    <w:p w:rsidR="00642542" w:rsidRPr="00A85725" w:rsidRDefault="00642542" w:rsidP="00AC4C12">
      <w:pPr>
        <w:numPr>
          <w:ilvl w:val="0"/>
          <w:numId w:val="40"/>
        </w:numPr>
        <w:shd w:val="clear" w:color="auto" w:fill="FFFFFF"/>
        <w:spacing w:after="0" w:line="270" w:lineRule="atLeast"/>
        <w:jc w:val="both"/>
        <w:textAlignment w:val="baseline"/>
        <w:rPr>
          <w:rFonts w:ascii="Maiandra GD" w:hAnsi="Maiandra GD" w:cs="Arial"/>
        </w:rPr>
      </w:pPr>
      <w:r w:rsidRPr="00A85725">
        <w:rPr>
          <w:rFonts w:ascii="Maiandra GD" w:hAnsi="Maiandra GD" w:cs="Arial"/>
        </w:rPr>
        <w:t>memberikan stempel/cap dinas pada surat</w:t>
      </w:r>
    </w:p>
    <w:p w:rsidR="00642542" w:rsidRPr="00A85725" w:rsidRDefault="00642542" w:rsidP="00AC4C12">
      <w:pPr>
        <w:numPr>
          <w:ilvl w:val="0"/>
          <w:numId w:val="40"/>
        </w:numPr>
        <w:shd w:val="clear" w:color="auto" w:fill="FFFFFF"/>
        <w:spacing w:after="0" w:line="270" w:lineRule="atLeast"/>
        <w:jc w:val="both"/>
        <w:textAlignment w:val="baseline"/>
        <w:rPr>
          <w:rFonts w:ascii="Maiandra GD" w:hAnsi="Maiandra GD" w:cs="Arial"/>
        </w:rPr>
      </w:pPr>
      <w:r w:rsidRPr="00A85725">
        <w:rPr>
          <w:rFonts w:ascii="Maiandra GD" w:hAnsi="Maiandra GD" w:cs="Arial"/>
        </w:rPr>
        <w:t>meneruskan kartu kedali 1, surat, dan lampiran kepada pengarah surat</w:t>
      </w:r>
    </w:p>
    <w:p w:rsidR="00642542" w:rsidRPr="00A85725" w:rsidRDefault="00642542" w:rsidP="00AC4C12">
      <w:pPr>
        <w:numPr>
          <w:ilvl w:val="0"/>
          <w:numId w:val="40"/>
        </w:numPr>
        <w:shd w:val="clear" w:color="auto" w:fill="FFFFFF"/>
        <w:spacing w:after="0" w:line="270" w:lineRule="atLeast"/>
        <w:jc w:val="both"/>
        <w:textAlignment w:val="baseline"/>
        <w:rPr>
          <w:rFonts w:ascii="Maiandra GD" w:hAnsi="Maiandra GD" w:cs="Arial"/>
        </w:rPr>
      </w:pPr>
      <w:r w:rsidRPr="00A85725">
        <w:rPr>
          <w:rFonts w:ascii="Maiandra GD" w:hAnsi="Maiandra GD" w:cs="Arial"/>
        </w:rPr>
        <w:t>memberi paraf pada kartu kendali 2, lalu diserahkan ke penata arsip</w:t>
      </w:r>
    </w:p>
    <w:p w:rsidR="00642542" w:rsidRPr="00A85725" w:rsidRDefault="00642542" w:rsidP="00AC4C12">
      <w:pPr>
        <w:numPr>
          <w:ilvl w:val="0"/>
          <w:numId w:val="40"/>
        </w:numPr>
        <w:shd w:val="clear" w:color="auto" w:fill="FFFFFF"/>
        <w:spacing w:after="0" w:line="270" w:lineRule="atLeast"/>
        <w:textAlignment w:val="baseline"/>
        <w:rPr>
          <w:rFonts w:ascii="Maiandra GD" w:hAnsi="Maiandra GD" w:cs="Arial"/>
        </w:rPr>
      </w:pPr>
      <w:r w:rsidRPr="00A85725">
        <w:rPr>
          <w:rFonts w:ascii="Maiandra GD" w:hAnsi="Maiandra GD" w:cs="Arial"/>
        </w:rPr>
        <w:t>menyerahkan kartu kendali 3 ke unit pengolah/unit kerja/sekretaris</w:t>
      </w:r>
    </w:p>
    <w:p w:rsidR="00B4744C" w:rsidRPr="00A85725" w:rsidRDefault="00B4744C" w:rsidP="00AC4C12">
      <w:pPr>
        <w:shd w:val="clear" w:color="auto" w:fill="FFFFFF"/>
        <w:spacing w:after="0" w:line="270" w:lineRule="atLeast"/>
        <w:ind w:left="720"/>
        <w:textAlignment w:val="baseline"/>
        <w:rPr>
          <w:rFonts w:ascii="Maiandra GD" w:hAnsi="Maiandra GD" w:cs="Arial"/>
        </w:rPr>
      </w:pPr>
    </w:p>
    <w:p w:rsidR="00642542" w:rsidRPr="00A85725" w:rsidRDefault="00B4744C" w:rsidP="00B4744C">
      <w:pPr>
        <w:shd w:val="clear" w:color="auto" w:fill="FFFFFF"/>
        <w:spacing w:after="0" w:line="270" w:lineRule="atLeast"/>
        <w:textAlignment w:val="baseline"/>
        <w:rPr>
          <w:rFonts w:ascii="Maiandra GD" w:hAnsi="Maiandra GD" w:cs="Arial"/>
        </w:rPr>
      </w:pPr>
      <w:proofErr w:type="gramStart"/>
      <w:r w:rsidRPr="00A85725">
        <w:rPr>
          <w:rFonts w:ascii="Maiandra GD" w:hAnsi="Maiandra GD" w:cs="Arial"/>
          <w:b/>
          <w:bCs/>
          <w:i/>
          <w:iCs/>
          <w:bdr w:val="none" w:sz="0" w:space="0" w:color="auto" w:frame="1"/>
          <w:lang w:val="en-US"/>
        </w:rPr>
        <w:t>c.</w:t>
      </w:r>
      <w:r w:rsidR="00642542" w:rsidRPr="00A85725">
        <w:rPr>
          <w:rFonts w:ascii="Maiandra GD" w:hAnsi="Maiandra GD" w:cs="Arial"/>
          <w:b/>
          <w:bCs/>
          <w:i/>
          <w:iCs/>
          <w:bdr w:val="none" w:sz="0" w:space="0" w:color="auto" w:frame="1"/>
        </w:rPr>
        <w:t>Pengarah</w:t>
      </w:r>
      <w:proofErr w:type="gramEnd"/>
      <w:r w:rsidR="00642542" w:rsidRPr="00A85725">
        <w:rPr>
          <w:rFonts w:ascii="Maiandra GD" w:hAnsi="Maiandra GD" w:cs="Arial"/>
          <w:b/>
          <w:bCs/>
          <w:i/>
          <w:iCs/>
          <w:bdr w:val="none" w:sz="0" w:space="0" w:color="auto" w:frame="1"/>
        </w:rPr>
        <w:t xml:space="preserve"> Surat</w:t>
      </w:r>
      <w:r w:rsidR="00642542" w:rsidRPr="00A85725">
        <w:rPr>
          <w:rFonts w:ascii="Maiandra GD" w:hAnsi="Maiandra GD" w:cs="Arial"/>
        </w:rPr>
        <w:br/>
        <w:t>Berikut ini merupakan tugas-tugas pengarah surat</w:t>
      </w:r>
    </w:p>
    <w:p w:rsidR="00642542" w:rsidRPr="00A85725" w:rsidRDefault="00642542" w:rsidP="00AC4C12">
      <w:pPr>
        <w:numPr>
          <w:ilvl w:val="0"/>
          <w:numId w:val="41"/>
        </w:numPr>
        <w:shd w:val="clear" w:color="auto" w:fill="FFFFFF"/>
        <w:spacing w:after="0" w:line="270" w:lineRule="atLeast"/>
        <w:textAlignment w:val="baseline"/>
        <w:rPr>
          <w:rFonts w:ascii="Maiandra GD" w:hAnsi="Maiandra GD" w:cs="Arial"/>
        </w:rPr>
      </w:pPr>
      <w:r w:rsidRPr="00A85725">
        <w:rPr>
          <w:rFonts w:ascii="Maiandra GD" w:hAnsi="Maiandra GD" w:cs="Arial"/>
        </w:rPr>
        <w:t>menerima kartu kendali 1, surat asli, beserta lampirannya dari pencatat surat</w:t>
      </w:r>
    </w:p>
    <w:p w:rsidR="00642542" w:rsidRPr="00A85725" w:rsidRDefault="00642542" w:rsidP="00AC4C12">
      <w:pPr>
        <w:numPr>
          <w:ilvl w:val="0"/>
          <w:numId w:val="41"/>
        </w:numPr>
        <w:shd w:val="clear" w:color="auto" w:fill="FFFFFF"/>
        <w:spacing w:after="0" w:line="270" w:lineRule="atLeast"/>
        <w:textAlignment w:val="baseline"/>
        <w:rPr>
          <w:rFonts w:ascii="Maiandra GD" w:hAnsi="Maiandra GD" w:cs="Arial"/>
        </w:rPr>
      </w:pPr>
      <w:r w:rsidRPr="00A85725">
        <w:rPr>
          <w:rFonts w:ascii="Maiandra GD" w:hAnsi="Maiandra GD" w:cs="Arial"/>
        </w:rPr>
        <w:t>mengecek kelengkapan lampiran surat dan menggandakan surat beserta lampirannya</w:t>
      </w:r>
    </w:p>
    <w:p w:rsidR="00642542" w:rsidRPr="00A85725" w:rsidRDefault="00642542" w:rsidP="00AC4C12">
      <w:pPr>
        <w:numPr>
          <w:ilvl w:val="0"/>
          <w:numId w:val="41"/>
        </w:numPr>
        <w:shd w:val="clear" w:color="auto" w:fill="FFFFFF"/>
        <w:spacing w:after="0" w:line="270" w:lineRule="atLeast"/>
        <w:textAlignment w:val="baseline"/>
        <w:rPr>
          <w:rFonts w:ascii="Maiandra GD" w:hAnsi="Maiandra GD" w:cs="Arial"/>
        </w:rPr>
      </w:pPr>
      <w:r w:rsidRPr="00A85725">
        <w:rPr>
          <w:rFonts w:ascii="Maiandra GD" w:hAnsi="Maiandra GD" w:cs="Arial"/>
        </w:rPr>
        <w:t>melipat surat asli dan memasukannya kedalam amplop</w:t>
      </w:r>
    </w:p>
    <w:p w:rsidR="00642542" w:rsidRPr="00A85725" w:rsidRDefault="00642542" w:rsidP="00AC4C12">
      <w:pPr>
        <w:numPr>
          <w:ilvl w:val="0"/>
          <w:numId w:val="41"/>
        </w:numPr>
        <w:shd w:val="clear" w:color="auto" w:fill="FFFFFF"/>
        <w:spacing w:after="0" w:line="270" w:lineRule="atLeast"/>
        <w:textAlignment w:val="baseline"/>
        <w:rPr>
          <w:rFonts w:ascii="Maiandra GD" w:hAnsi="Maiandra GD" w:cs="Arial"/>
        </w:rPr>
      </w:pPr>
      <w:r w:rsidRPr="00A85725">
        <w:rPr>
          <w:rFonts w:ascii="Maiandra GD" w:hAnsi="Maiandra GD" w:cs="Arial"/>
        </w:rPr>
        <w:t>mencatat surat di buku ekspedisi ekstern</w:t>
      </w:r>
    </w:p>
    <w:p w:rsidR="00642542" w:rsidRPr="00A85725" w:rsidRDefault="00642542" w:rsidP="00AC4C12">
      <w:pPr>
        <w:numPr>
          <w:ilvl w:val="0"/>
          <w:numId w:val="41"/>
        </w:numPr>
        <w:shd w:val="clear" w:color="auto" w:fill="FFFFFF"/>
        <w:spacing w:after="0" w:line="270" w:lineRule="atLeast"/>
        <w:textAlignment w:val="baseline"/>
        <w:rPr>
          <w:rFonts w:ascii="Maiandra GD" w:hAnsi="Maiandra GD" w:cs="Arial"/>
        </w:rPr>
      </w:pPr>
      <w:r w:rsidRPr="00A85725">
        <w:rPr>
          <w:rFonts w:ascii="Maiandra GD" w:hAnsi="Maiandra GD" w:cs="Arial"/>
        </w:rPr>
        <w:t>memberikan surat kepada petugas ekspedisi untuk dikirim</w:t>
      </w:r>
    </w:p>
    <w:p w:rsidR="00642542" w:rsidRPr="00A85725" w:rsidRDefault="00642542" w:rsidP="00AC4C12">
      <w:pPr>
        <w:numPr>
          <w:ilvl w:val="0"/>
          <w:numId w:val="41"/>
        </w:numPr>
        <w:shd w:val="clear" w:color="auto" w:fill="FFFFFF"/>
        <w:spacing w:after="0" w:line="270" w:lineRule="atLeast"/>
        <w:textAlignment w:val="baseline"/>
        <w:rPr>
          <w:rFonts w:ascii="Maiandra GD" w:hAnsi="Maiandra GD" w:cs="Arial"/>
        </w:rPr>
      </w:pPr>
      <w:r w:rsidRPr="00A85725">
        <w:rPr>
          <w:rFonts w:ascii="Maiandra GD" w:hAnsi="Maiandra GD" w:cs="Arial"/>
        </w:rPr>
        <w:t>menyimpan kartu kendali 1 sebagai kartu kontrol</w:t>
      </w:r>
    </w:p>
    <w:p w:rsidR="00642542" w:rsidRPr="00AC4C12" w:rsidRDefault="00642542" w:rsidP="00AC4C12">
      <w:pPr>
        <w:numPr>
          <w:ilvl w:val="0"/>
          <w:numId w:val="41"/>
        </w:numPr>
        <w:shd w:val="clear" w:color="auto" w:fill="FFFFFF"/>
        <w:spacing w:after="0" w:line="270" w:lineRule="atLeast"/>
        <w:textAlignment w:val="baseline"/>
        <w:rPr>
          <w:rFonts w:ascii="Maiandra GD" w:hAnsi="Maiandra GD" w:cs="Arial"/>
        </w:rPr>
      </w:pPr>
      <w:r w:rsidRPr="00A85725">
        <w:rPr>
          <w:rFonts w:ascii="Maiandra GD" w:hAnsi="Maiandra GD" w:cs="Arial"/>
        </w:rPr>
        <w:t>menyerahkan salinan surat/tembusan berikut kartu kendali 1 ke penata arsip. Apabila surat sudah selesai dikirimkan, kartu kendali 1 ditukar dengan kartu kendali 2.</w:t>
      </w:r>
    </w:p>
    <w:p w:rsidR="00AC4C12" w:rsidRPr="00A85725" w:rsidRDefault="00AC4C12" w:rsidP="00AC4C12">
      <w:pPr>
        <w:shd w:val="clear" w:color="auto" w:fill="FFFFFF"/>
        <w:spacing w:after="0" w:line="270" w:lineRule="atLeast"/>
        <w:ind w:left="720"/>
        <w:textAlignment w:val="baseline"/>
        <w:rPr>
          <w:rFonts w:ascii="Maiandra GD" w:hAnsi="Maiandra GD" w:cs="Arial"/>
        </w:rPr>
      </w:pPr>
    </w:p>
    <w:p w:rsidR="00642542" w:rsidRPr="00A85725" w:rsidRDefault="00642542" w:rsidP="00D40A37">
      <w:pPr>
        <w:pStyle w:val="ListParagraph"/>
        <w:numPr>
          <w:ilvl w:val="0"/>
          <w:numId w:val="39"/>
        </w:numPr>
        <w:shd w:val="clear" w:color="auto" w:fill="FFFFFF"/>
        <w:spacing w:after="0" w:line="270" w:lineRule="atLeast"/>
        <w:ind w:left="360"/>
        <w:textAlignment w:val="baseline"/>
        <w:rPr>
          <w:rFonts w:ascii="Maiandra GD" w:hAnsi="Maiandra GD" w:cs="Arial"/>
        </w:rPr>
      </w:pPr>
      <w:r w:rsidRPr="00A85725">
        <w:rPr>
          <w:rFonts w:ascii="Maiandra GD" w:hAnsi="Maiandra GD" w:cs="Arial"/>
          <w:b/>
          <w:bCs/>
          <w:i/>
          <w:iCs/>
          <w:bdr w:val="none" w:sz="0" w:space="0" w:color="auto" w:frame="1"/>
        </w:rPr>
        <w:lastRenderedPageBreak/>
        <w:t>Pengiriman Surat</w:t>
      </w:r>
    </w:p>
    <w:p w:rsidR="00642542" w:rsidRPr="00A85725" w:rsidRDefault="00642542" w:rsidP="00642542">
      <w:pPr>
        <w:shd w:val="clear" w:color="auto" w:fill="FFFFFF"/>
        <w:spacing w:line="270" w:lineRule="atLeast"/>
        <w:textAlignment w:val="baseline"/>
        <w:rPr>
          <w:rFonts w:ascii="Maiandra GD" w:hAnsi="Maiandra GD" w:cs="Arial"/>
        </w:rPr>
      </w:pPr>
      <w:r w:rsidRPr="00A85725">
        <w:rPr>
          <w:rFonts w:ascii="Maiandra GD" w:hAnsi="Maiandra GD" w:cs="Arial"/>
        </w:rPr>
        <w:t>Pengiriman surat pada umumnya dilakukan oleh kurir atau pihak ekspeditor. Kurir atau ekspeditor ini akan mengirim surat sesuai dengan metode diperusahaan itu sendiri.</w:t>
      </w:r>
    </w:p>
    <w:p w:rsidR="00642542" w:rsidRPr="00A85725" w:rsidRDefault="00642542" w:rsidP="00D40A37">
      <w:pPr>
        <w:pStyle w:val="ListParagraph"/>
        <w:numPr>
          <w:ilvl w:val="0"/>
          <w:numId w:val="39"/>
        </w:numPr>
        <w:shd w:val="clear" w:color="auto" w:fill="FFFFFF"/>
        <w:spacing w:line="270" w:lineRule="atLeast"/>
        <w:ind w:left="360"/>
        <w:textAlignment w:val="baseline"/>
        <w:rPr>
          <w:rFonts w:ascii="Maiandra GD" w:hAnsi="Maiandra GD" w:cs="Arial"/>
        </w:rPr>
      </w:pPr>
      <w:r w:rsidRPr="00A85725">
        <w:rPr>
          <w:rFonts w:ascii="Maiandra GD" w:hAnsi="Maiandra GD" w:cs="Arial"/>
          <w:b/>
          <w:bCs/>
          <w:i/>
          <w:iCs/>
          <w:bdr w:val="none" w:sz="0" w:space="0" w:color="auto" w:frame="1"/>
        </w:rPr>
        <w:t>Penataan Arsip</w:t>
      </w:r>
    </w:p>
    <w:p w:rsidR="00642542" w:rsidRPr="00A85725" w:rsidRDefault="00642542" w:rsidP="00642542">
      <w:pPr>
        <w:shd w:val="clear" w:color="auto" w:fill="FFFFFF"/>
        <w:spacing w:line="270" w:lineRule="atLeast"/>
        <w:textAlignment w:val="baseline"/>
        <w:rPr>
          <w:rFonts w:ascii="Maiandra GD" w:hAnsi="Maiandra GD" w:cs="Arial"/>
        </w:rPr>
      </w:pPr>
      <w:r w:rsidRPr="00A85725">
        <w:rPr>
          <w:rFonts w:ascii="Maiandra GD" w:hAnsi="Maiandra GD" w:cs="Arial"/>
        </w:rPr>
        <w:t>Adapun tugas penataan arsip adalah.</w:t>
      </w:r>
    </w:p>
    <w:p w:rsidR="00642542" w:rsidRPr="00A85725" w:rsidRDefault="00642542" w:rsidP="00D40A37">
      <w:pPr>
        <w:numPr>
          <w:ilvl w:val="0"/>
          <w:numId w:val="42"/>
        </w:numPr>
        <w:shd w:val="clear" w:color="auto" w:fill="FFFFFF"/>
        <w:spacing w:before="120" w:after="120" w:line="270" w:lineRule="atLeast"/>
        <w:textAlignment w:val="baseline"/>
        <w:rPr>
          <w:rFonts w:ascii="Maiandra GD" w:hAnsi="Maiandra GD" w:cs="Arial"/>
        </w:rPr>
      </w:pPr>
      <w:r w:rsidRPr="00A85725">
        <w:rPr>
          <w:rFonts w:ascii="Maiandra GD" w:hAnsi="Maiandra GD" w:cs="Arial"/>
        </w:rPr>
        <w:t>Menerima kartu kendali 2 dari pencatat surat dan menyimpannya, sebagai pengganti arsip yang ada di unit tata usaha/pengarah surat.</w:t>
      </w:r>
    </w:p>
    <w:p w:rsidR="00642542" w:rsidRPr="00A85725" w:rsidRDefault="00642542" w:rsidP="00D40A37">
      <w:pPr>
        <w:numPr>
          <w:ilvl w:val="0"/>
          <w:numId w:val="42"/>
        </w:numPr>
        <w:shd w:val="clear" w:color="auto" w:fill="FFFFFF"/>
        <w:spacing w:before="120" w:after="120" w:line="270" w:lineRule="atLeast"/>
        <w:textAlignment w:val="baseline"/>
        <w:rPr>
          <w:rFonts w:ascii="Maiandra GD" w:hAnsi="Maiandra GD" w:cs="Arial"/>
        </w:rPr>
      </w:pPr>
      <w:r w:rsidRPr="00A85725">
        <w:rPr>
          <w:rFonts w:ascii="Maiandra GD" w:hAnsi="Maiandra GD" w:cs="Arial"/>
        </w:rPr>
        <w:t>Apabila surat telah dikirimkan, kartu kendali 2 pada penata arsip di ganti dengan kartu kendali 1 dan salinan/surat tembusan pada unit tata usaha/pengarah surat.</w:t>
      </w:r>
    </w:p>
    <w:p w:rsidR="0068460E" w:rsidRPr="00A85725" w:rsidRDefault="0068460E" w:rsidP="0068460E">
      <w:pPr>
        <w:shd w:val="clear" w:color="auto" w:fill="FFFFFF"/>
        <w:spacing w:before="120" w:after="120" w:line="270" w:lineRule="atLeast"/>
        <w:textAlignment w:val="baseline"/>
        <w:rPr>
          <w:rFonts w:ascii="Maiandra GD" w:hAnsi="Maiandra GD" w:cs="Arial"/>
        </w:rPr>
      </w:pPr>
    </w:p>
    <w:p w:rsidR="00642542" w:rsidRPr="00A85725" w:rsidRDefault="0068460E" w:rsidP="0068460E">
      <w:pPr>
        <w:shd w:val="clear" w:color="auto" w:fill="FFFFFF"/>
        <w:spacing w:after="0" w:line="270" w:lineRule="atLeast"/>
        <w:textAlignment w:val="baseline"/>
        <w:rPr>
          <w:rFonts w:ascii="Maiandra GD" w:hAnsi="Maiandra GD" w:cs="Arial"/>
          <w:b/>
          <w:bCs/>
          <w:bdr w:val="none" w:sz="0" w:space="0" w:color="auto" w:frame="1"/>
          <w:lang w:val="en-US"/>
        </w:rPr>
      </w:pPr>
      <w:proofErr w:type="gramStart"/>
      <w:r w:rsidRPr="00A85725">
        <w:rPr>
          <w:rFonts w:ascii="Maiandra GD" w:hAnsi="Maiandra GD" w:cs="Arial"/>
          <w:b/>
          <w:bCs/>
          <w:highlight w:val="yellow"/>
          <w:bdr w:val="none" w:sz="0" w:space="0" w:color="auto" w:frame="1"/>
          <w:lang w:val="en-US"/>
        </w:rPr>
        <w:t>2.</w:t>
      </w:r>
      <w:r w:rsidR="00642542" w:rsidRPr="00A85725">
        <w:rPr>
          <w:rFonts w:ascii="Maiandra GD" w:hAnsi="Maiandra GD" w:cs="Arial"/>
          <w:b/>
          <w:bCs/>
          <w:highlight w:val="yellow"/>
          <w:bdr w:val="none" w:sz="0" w:space="0" w:color="auto" w:frame="1"/>
        </w:rPr>
        <w:t>Prosedur</w:t>
      </w:r>
      <w:proofErr w:type="gramEnd"/>
      <w:r w:rsidR="00642542" w:rsidRPr="00A85725">
        <w:rPr>
          <w:rFonts w:ascii="Maiandra GD" w:hAnsi="Maiandra GD" w:cs="Arial"/>
          <w:b/>
          <w:bCs/>
          <w:highlight w:val="yellow"/>
          <w:bdr w:val="none" w:sz="0" w:space="0" w:color="auto" w:frame="1"/>
        </w:rPr>
        <w:t xml:space="preserve"> penanganan surat keluar biasa sistem kartu kendali</w:t>
      </w:r>
    </w:p>
    <w:p w:rsidR="0068460E" w:rsidRPr="00A85725" w:rsidRDefault="0068460E" w:rsidP="0068460E">
      <w:pPr>
        <w:pStyle w:val="ListParagraph"/>
        <w:shd w:val="clear" w:color="auto" w:fill="FFFFFF"/>
        <w:spacing w:after="0" w:line="270" w:lineRule="atLeast"/>
        <w:textAlignment w:val="baseline"/>
        <w:rPr>
          <w:rFonts w:ascii="Maiandra GD" w:hAnsi="Maiandra GD" w:cs="Arial"/>
          <w:lang w:val="en-US"/>
        </w:rPr>
      </w:pPr>
    </w:p>
    <w:p w:rsidR="00642542" w:rsidRPr="00A85725" w:rsidRDefault="00642542" w:rsidP="00642542">
      <w:pPr>
        <w:shd w:val="clear" w:color="auto" w:fill="FFFFFF"/>
        <w:spacing w:line="270" w:lineRule="atLeast"/>
        <w:textAlignment w:val="baseline"/>
        <w:rPr>
          <w:rFonts w:ascii="Maiandra GD" w:hAnsi="Maiandra GD" w:cs="Arial"/>
        </w:rPr>
      </w:pPr>
      <w:r w:rsidRPr="00A85725">
        <w:rPr>
          <w:rFonts w:ascii="Maiandra GD" w:hAnsi="Maiandra GD" w:cs="Arial"/>
        </w:rPr>
        <w:t>Penanganan surat biasa (rutin) menggunakan lembar pengantar surat biasa rangkap 2. Dengan langkah-langkah pengurusan surat sebagai berikut.</w:t>
      </w:r>
    </w:p>
    <w:p w:rsidR="00642542" w:rsidRPr="00A85725" w:rsidRDefault="00642542" w:rsidP="00642542">
      <w:pPr>
        <w:shd w:val="clear" w:color="auto" w:fill="FFFFFF"/>
        <w:spacing w:line="270" w:lineRule="atLeast"/>
        <w:textAlignment w:val="baseline"/>
        <w:rPr>
          <w:rFonts w:ascii="Maiandra GD" w:hAnsi="Maiandra GD" w:cs="Arial"/>
        </w:rPr>
      </w:pPr>
      <w:r w:rsidRPr="00A85725">
        <w:rPr>
          <w:rFonts w:ascii="Maiandra GD" w:hAnsi="Maiandra GD" w:cs="Arial"/>
          <w:b/>
          <w:bCs/>
          <w:i/>
          <w:iCs/>
          <w:bdr w:val="none" w:sz="0" w:space="0" w:color="auto" w:frame="1"/>
        </w:rPr>
        <w:t>Unit Pengolah</w:t>
      </w:r>
    </w:p>
    <w:p w:rsidR="00642542" w:rsidRPr="00A85725" w:rsidRDefault="00642542" w:rsidP="00642542">
      <w:pPr>
        <w:shd w:val="clear" w:color="auto" w:fill="FFFFFF"/>
        <w:spacing w:line="270" w:lineRule="atLeast"/>
        <w:textAlignment w:val="baseline"/>
        <w:rPr>
          <w:rFonts w:ascii="Maiandra GD" w:hAnsi="Maiandra GD" w:cs="Arial"/>
        </w:rPr>
      </w:pPr>
      <w:r w:rsidRPr="00A85725">
        <w:rPr>
          <w:rFonts w:ascii="Maiandra GD" w:hAnsi="Maiandra GD" w:cs="Arial"/>
        </w:rPr>
        <w:t>Konsep surat dibuat oleh unit pengolah. Surat dibuat dengan baik, disusun secara lengkap sesuai dengan aturan pembuatan surat juga lengkap bagian setiap suratnya. Setelah draft surat di</w:t>
      </w:r>
      <w:r w:rsidRPr="00A85725">
        <w:rPr>
          <w:rStyle w:val="apple-converted-space"/>
          <w:rFonts w:ascii="Maiandra GD" w:hAnsi="Maiandra GD" w:cs="Arial"/>
        </w:rPr>
        <w:t> </w:t>
      </w:r>
      <w:r w:rsidRPr="00A85725">
        <w:rPr>
          <w:rFonts w:ascii="Maiandra GD" w:hAnsi="Maiandra GD" w:cs="Arial"/>
          <w:i/>
          <w:iCs/>
          <w:bdr w:val="none" w:sz="0" w:space="0" w:color="auto" w:frame="1"/>
        </w:rPr>
        <w:t>acc</w:t>
      </w:r>
      <w:r w:rsidRPr="00A85725">
        <w:rPr>
          <w:rStyle w:val="apple-converted-space"/>
          <w:rFonts w:ascii="Maiandra GD" w:hAnsi="Maiandra GD" w:cs="Arial"/>
          <w:i/>
          <w:iCs/>
          <w:bdr w:val="none" w:sz="0" w:space="0" w:color="auto" w:frame="1"/>
        </w:rPr>
        <w:t> </w:t>
      </w:r>
      <w:r w:rsidRPr="00A85725">
        <w:rPr>
          <w:rFonts w:ascii="Maiandra GD" w:hAnsi="Maiandra GD" w:cs="Arial"/>
        </w:rPr>
        <w:t>kemudian diketik lalu ditandatangani oleh pimpinan, kemudian diserahkan kepada pencatat surat.</w:t>
      </w:r>
    </w:p>
    <w:p w:rsidR="00642542" w:rsidRPr="00A85725" w:rsidRDefault="00642542" w:rsidP="00642542">
      <w:pPr>
        <w:shd w:val="clear" w:color="auto" w:fill="FFFFFF"/>
        <w:spacing w:line="270" w:lineRule="atLeast"/>
        <w:textAlignment w:val="baseline"/>
        <w:rPr>
          <w:rFonts w:ascii="Maiandra GD" w:hAnsi="Maiandra GD" w:cs="Arial"/>
        </w:rPr>
      </w:pPr>
      <w:r w:rsidRPr="00A85725">
        <w:rPr>
          <w:rFonts w:ascii="Maiandra GD" w:hAnsi="Maiandra GD" w:cs="Arial"/>
          <w:b/>
          <w:bCs/>
          <w:i/>
          <w:iCs/>
          <w:bdr w:val="none" w:sz="0" w:space="0" w:color="auto" w:frame="1"/>
        </w:rPr>
        <w:t>Unit Kearsipan</w:t>
      </w:r>
    </w:p>
    <w:p w:rsidR="00642542" w:rsidRPr="00A85725" w:rsidRDefault="00642542" w:rsidP="00642542">
      <w:pPr>
        <w:shd w:val="clear" w:color="auto" w:fill="FFFFFF"/>
        <w:spacing w:line="270" w:lineRule="atLeast"/>
        <w:textAlignment w:val="baseline"/>
        <w:rPr>
          <w:rFonts w:ascii="Maiandra GD" w:hAnsi="Maiandra GD" w:cs="Arial"/>
        </w:rPr>
      </w:pPr>
      <w:r w:rsidRPr="00A85725">
        <w:rPr>
          <w:rFonts w:ascii="Maiandra GD" w:hAnsi="Maiandra GD" w:cs="Arial"/>
        </w:rPr>
        <w:t>Pencatat surat di unit ini menerima surat beserta lampiran. Surat keluar biasa kemudian diberi nomor dan diberi cap/stempel tanggal. Selanjutnya surat asli beserta lampirannya dilipat dan dimasukan pada amplop surat kemudian dicatat dalam lembar pengantar 1 dan 2. Kemudian lembar pengantar 2 diserahkan kepada unit pengolah, dan lembar pengantar 1 beserta surat dan lampirannya diteruskan ke pengarah surat.</w:t>
      </w:r>
    </w:p>
    <w:p w:rsidR="00642542" w:rsidRPr="00A85725" w:rsidRDefault="00642542" w:rsidP="00642542">
      <w:pPr>
        <w:shd w:val="clear" w:color="auto" w:fill="FFFFFF"/>
        <w:spacing w:line="270" w:lineRule="atLeast"/>
        <w:textAlignment w:val="baseline"/>
        <w:rPr>
          <w:rFonts w:ascii="Maiandra GD" w:hAnsi="Maiandra GD" w:cs="Arial"/>
        </w:rPr>
      </w:pPr>
      <w:r w:rsidRPr="00A85725">
        <w:rPr>
          <w:rFonts w:ascii="Maiandra GD" w:hAnsi="Maiandra GD" w:cs="Arial"/>
          <w:b/>
          <w:bCs/>
          <w:i/>
          <w:iCs/>
          <w:bdr w:val="none" w:sz="0" w:space="0" w:color="auto" w:frame="1"/>
        </w:rPr>
        <w:t>Unit Tata Usaha</w:t>
      </w:r>
    </w:p>
    <w:p w:rsidR="00642542" w:rsidRPr="00A85725" w:rsidRDefault="00642542" w:rsidP="00642542">
      <w:pPr>
        <w:shd w:val="clear" w:color="auto" w:fill="FFFFFF"/>
        <w:spacing w:line="270" w:lineRule="atLeast"/>
        <w:textAlignment w:val="baseline"/>
        <w:rPr>
          <w:rFonts w:ascii="Maiandra GD" w:hAnsi="Maiandra GD" w:cs="Arial"/>
        </w:rPr>
      </w:pPr>
      <w:r w:rsidRPr="00A85725">
        <w:rPr>
          <w:rFonts w:ascii="Maiandra GD" w:hAnsi="Maiandra GD" w:cs="Arial"/>
        </w:rPr>
        <w:t>Pengarah surat menerima surat beserta lampirannya, dan lembar pengantar surat biasa (lembar 1). Kemudian surat beserta lampirannya diperiksa kelengkapannya, dan dikopi untuk diarsip. Tembusan atau kopi surat dan lampiran diberi cap/stempel tanggal. Selanjutnya, surat asli beserta lampirannya dilipat dan dimasukan pada amplop kemudian dicatat dalam buku ekspedisi dan dikirim ke alamat tujuan. Setelah surat dikirim, salinan surat dan lembar pengantar 1 disimpan pengarah surat/tata usaha.</w:t>
      </w:r>
    </w:p>
    <w:p w:rsidR="00642542" w:rsidRPr="00A85725" w:rsidRDefault="00642542" w:rsidP="00642542">
      <w:pPr>
        <w:shd w:val="clear" w:color="auto" w:fill="FFFFFF"/>
        <w:spacing w:line="270" w:lineRule="atLeast"/>
        <w:textAlignment w:val="baseline"/>
        <w:rPr>
          <w:rFonts w:ascii="Maiandra GD" w:hAnsi="Maiandra GD" w:cs="Arial"/>
        </w:rPr>
      </w:pPr>
      <w:r w:rsidRPr="00A85725">
        <w:rPr>
          <w:rFonts w:ascii="Maiandra GD" w:hAnsi="Maiandra GD" w:cs="Arial"/>
          <w:b/>
          <w:bCs/>
          <w:highlight w:val="cyan"/>
          <w:bdr w:val="none" w:sz="0" w:space="0" w:color="auto" w:frame="1"/>
        </w:rPr>
        <w:t>3. Prosedur penanganan surat keluar rahasia</w:t>
      </w:r>
    </w:p>
    <w:p w:rsidR="00642542" w:rsidRPr="00A85725" w:rsidRDefault="00642542" w:rsidP="00642542">
      <w:pPr>
        <w:shd w:val="clear" w:color="auto" w:fill="FFFFFF"/>
        <w:spacing w:line="270" w:lineRule="atLeast"/>
        <w:textAlignment w:val="baseline"/>
        <w:rPr>
          <w:rFonts w:ascii="Maiandra GD" w:hAnsi="Maiandra GD" w:cs="Arial"/>
        </w:rPr>
      </w:pPr>
      <w:r w:rsidRPr="00A85725">
        <w:rPr>
          <w:rFonts w:ascii="Maiandra GD" w:hAnsi="Maiandra GD" w:cs="Arial"/>
        </w:rPr>
        <w:t>Penanganan surat keluar rahasia menggunakan lembar pengantar surat rahasia. Langkah-langkah penanganan surat rahasia adalah sebagai berikut.</w:t>
      </w:r>
    </w:p>
    <w:p w:rsidR="00642542" w:rsidRPr="00A85725" w:rsidRDefault="00642542" w:rsidP="00D40A37">
      <w:pPr>
        <w:numPr>
          <w:ilvl w:val="0"/>
          <w:numId w:val="43"/>
        </w:numPr>
        <w:shd w:val="clear" w:color="auto" w:fill="FFFFFF"/>
        <w:spacing w:before="120" w:after="120" w:line="270" w:lineRule="atLeast"/>
        <w:textAlignment w:val="baseline"/>
        <w:rPr>
          <w:rFonts w:ascii="Maiandra GD" w:hAnsi="Maiandra GD" w:cs="Arial"/>
        </w:rPr>
      </w:pPr>
      <w:r w:rsidRPr="00A85725">
        <w:rPr>
          <w:rFonts w:ascii="Maiandra GD" w:hAnsi="Maiandra GD" w:cs="Arial"/>
        </w:rPr>
        <w:t>Surat dibuat sendiri oleh pimpinan, kemudian dimasukkan dalam amplop tertutup, lalu diteruskan oleh staff kantor ke pencatat surat.</w:t>
      </w:r>
    </w:p>
    <w:p w:rsidR="00642542" w:rsidRPr="00A85725" w:rsidRDefault="00642542" w:rsidP="00D40A37">
      <w:pPr>
        <w:numPr>
          <w:ilvl w:val="0"/>
          <w:numId w:val="43"/>
        </w:numPr>
        <w:shd w:val="clear" w:color="auto" w:fill="FFFFFF"/>
        <w:spacing w:before="120" w:after="120" w:line="270" w:lineRule="atLeast"/>
        <w:textAlignment w:val="baseline"/>
        <w:rPr>
          <w:rFonts w:ascii="Maiandra GD" w:hAnsi="Maiandra GD" w:cs="Arial"/>
        </w:rPr>
      </w:pPr>
      <w:r w:rsidRPr="00A85725">
        <w:rPr>
          <w:rFonts w:ascii="Maiandra GD" w:hAnsi="Maiandra GD" w:cs="Arial"/>
        </w:rPr>
        <w:t>Surat rahasia langsung dicatat dalam lembar pengantar surat rahasia rangkap 2. Lembar pengantar surat rahasia 1 diserahkan pada pengarah surat, dan lembar pengantar surat rahasia 2 diserahkan pada unit pengolah.</w:t>
      </w:r>
    </w:p>
    <w:p w:rsidR="00642542" w:rsidRPr="00A85725" w:rsidRDefault="00642542" w:rsidP="00D40A37">
      <w:pPr>
        <w:numPr>
          <w:ilvl w:val="0"/>
          <w:numId w:val="43"/>
        </w:numPr>
        <w:shd w:val="clear" w:color="auto" w:fill="FFFFFF"/>
        <w:spacing w:before="120" w:after="120" w:line="270" w:lineRule="atLeast"/>
        <w:textAlignment w:val="baseline"/>
        <w:rPr>
          <w:rFonts w:ascii="Maiandra GD" w:hAnsi="Maiandra GD" w:cs="Arial"/>
        </w:rPr>
      </w:pPr>
      <w:r w:rsidRPr="00A85725">
        <w:rPr>
          <w:rFonts w:ascii="Maiandra GD" w:hAnsi="Maiandra GD" w:cs="Arial"/>
        </w:rPr>
        <w:lastRenderedPageBreak/>
        <w:t>Surat dan lembar pengatar 1 diterima oleh pengarah surat, kemudian dicatat ke dalam buku ekspedisi ekstern untuk dikirim. Setelah surat dikirim, lembar pengantar 1 disimpan oleh pengarah surat (TU).</w:t>
      </w:r>
    </w:p>
    <w:p w:rsidR="00642542" w:rsidRPr="00A85725" w:rsidRDefault="00642542">
      <w:pPr>
        <w:spacing w:after="0" w:line="240" w:lineRule="auto"/>
        <w:ind w:left="426" w:hanging="426"/>
        <w:jc w:val="both"/>
        <w:rPr>
          <w:rFonts w:ascii="Maiandra GD" w:hAnsi="Maiandra GD"/>
          <w:lang w:val="en-US"/>
        </w:rPr>
      </w:pPr>
    </w:p>
    <w:p w:rsidR="00642542" w:rsidRDefault="00A85725" w:rsidP="00A85725">
      <w:pPr>
        <w:pStyle w:val="Heading3"/>
        <w:shd w:val="clear" w:color="auto" w:fill="FFFFFF"/>
        <w:spacing w:before="0"/>
        <w:rPr>
          <w:rFonts w:ascii="Maiandra GD" w:hAnsi="Maiandra GD"/>
          <w:color w:val="FFFFFF" w:themeColor="background1"/>
          <w:lang w:val="en-US"/>
        </w:rPr>
      </w:pPr>
      <w:r w:rsidRPr="00A85725">
        <w:rPr>
          <w:rFonts w:ascii="Maiandra GD" w:hAnsi="Maiandra GD"/>
          <w:color w:val="FFFFFF" w:themeColor="background1"/>
          <w:highlight w:val="darkMagenta"/>
          <w:lang w:val="en-US"/>
        </w:rPr>
        <w:t>B.</w:t>
      </w:r>
      <w:r w:rsidR="00642542" w:rsidRPr="00A85725">
        <w:rPr>
          <w:rFonts w:ascii="Maiandra GD" w:hAnsi="Maiandra GD"/>
          <w:color w:val="FFFFFF" w:themeColor="background1"/>
          <w:highlight w:val="darkMagenta"/>
        </w:rPr>
        <w:t>Pengelolaan Surat Keluar sistem buku agenda</w:t>
      </w:r>
    </w:p>
    <w:p w:rsidR="00A85725" w:rsidRPr="00A85725" w:rsidRDefault="00A85725" w:rsidP="00A85725">
      <w:pPr>
        <w:spacing w:after="0"/>
        <w:rPr>
          <w:lang w:val="en-US"/>
        </w:rPr>
      </w:pPr>
    </w:p>
    <w:p w:rsidR="00642542" w:rsidRPr="00A85725" w:rsidRDefault="00642542" w:rsidP="00642542">
      <w:pPr>
        <w:shd w:val="clear" w:color="auto" w:fill="FFFFFF"/>
        <w:spacing w:line="273" w:lineRule="atLeast"/>
        <w:rPr>
          <w:rFonts w:ascii="Maiandra GD" w:hAnsi="Maiandra GD" w:cs="Arial"/>
        </w:rPr>
      </w:pP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keluar adalah</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yang dikirimkan oleh suatu organisasi kepada pihak lain.</w:t>
      </w:r>
    </w:p>
    <w:p w:rsidR="00642542" w:rsidRPr="00A85725" w:rsidRDefault="00642542" w:rsidP="00642542">
      <w:pPr>
        <w:shd w:val="clear" w:color="auto" w:fill="FFFFFF"/>
        <w:spacing w:line="273" w:lineRule="atLeast"/>
        <w:rPr>
          <w:rFonts w:ascii="Maiandra GD" w:hAnsi="Maiandra GD" w:cs="Arial"/>
        </w:rPr>
      </w:pP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keluar yang dikirimkan kemungkinan disebabkan oleh tiga faktor :</w:t>
      </w:r>
    </w:p>
    <w:p w:rsidR="00642542" w:rsidRPr="00A85725" w:rsidRDefault="00642542" w:rsidP="00A85725">
      <w:pPr>
        <w:shd w:val="clear" w:color="auto" w:fill="FFFFFF"/>
        <w:spacing w:after="0" w:line="240" w:lineRule="auto"/>
        <w:ind w:left="360" w:hanging="360"/>
        <w:rPr>
          <w:rFonts w:ascii="Maiandra GD" w:hAnsi="Maiandra GD" w:cs="Arial"/>
        </w:rPr>
      </w:pPr>
      <w:r w:rsidRPr="00A85725">
        <w:rPr>
          <w:rFonts w:ascii="Maiandra GD" w:hAnsi="Maiandra GD" w:cs="Arial"/>
        </w:rPr>
        <w:t>1)</w:t>
      </w:r>
      <w:r w:rsidRPr="00A85725">
        <w:rPr>
          <w:rFonts w:ascii="Maiandra GD" w:hAnsi="Maiandra GD"/>
        </w:rPr>
        <w:t>     </w:t>
      </w:r>
      <w:r w:rsidRPr="00A85725">
        <w:rPr>
          <w:rStyle w:val="apple-converted-space"/>
          <w:rFonts w:ascii="Maiandra GD" w:hAnsi="Maiandra GD"/>
        </w:rPr>
        <w:t> </w:t>
      </w:r>
      <w:r w:rsidRPr="00A85725">
        <w:rPr>
          <w:rFonts w:ascii="Maiandra GD" w:hAnsi="Maiandra GD" w:cs="Arial"/>
        </w:rPr>
        <w:t>Merupakan jawaban dari</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masuk atau</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yang diterima</w:t>
      </w:r>
    </w:p>
    <w:p w:rsidR="00642542" w:rsidRPr="00A85725" w:rsidRDefault="00642542" w:rsidP="00A85725">
      <w:pPr>
        <w:shd w:val="clear" w:color="auto" w:fill="FFFFFF"/>
        <w:spacing w:after="0" w:line="240" w:lineRule="auto"/>
        <w:ind w:left="360" w:hanging="360"/>
        <w:jc w:val="both"/>
        <w:rPr>
          <w:rFonts w:ascii="Maiandra GD" w:hAnsi="Maiandra GD" w:cs="Arial"/>
        </w:rPr>
      </w:pPr>
      <w:r w:rsidRPr="00A85725">
        <w:rPr>
          <w:rFonts w:ascii="Maiandra GD" w:hAnsi="Maiandra GD" w:cs="Arial"/>
        </w:rPr>
        <w:t>2)</w:t>
      </w:r>
      <w:r w:rsidRPr="00A85725">
        <w:rPr>
          <w:rFonts w:ascii="Maiandra GD" w:hAnsi="Maiandra GD"/>
        </w:rPr>
        <w:t>     </w:t>
      </w:r>
      <w:r w:rsidRPr="00A85725">
        <w:rPr>
          <w:rStyle w:val="apple-converted-space"/>
          <w:rFonts w:ascii="Maiandra GD" w:hAnsi="Maiandra GD"/>
        </w:rPr>
        <w:t> </w:t>
      </w:r>
      <w:r w:rsidRPr="00A85725">
        <w:rPr>
          <w:rFonts w:ascii="Maiandra GD" w:hAnsi="Maiandra GD" w:cs="Arial"/>
        </w:rPr>
        <w:t>Karena merupakan kebutuhan. </w:t>
      </w:r>
    </w:p>
    <w:p w:rsidR="00642542" w:rsidRDefault="00642542" w:rsidP="00A85725">
      <w:pPr>
        <w:shd w:val="clear" w:color="auto" w:fill="FFFFFF"/>
        <w:spacing w:after="0" w:line="240" w:lineRule="auto"/>
        <w:ind w:left="360" w:hanging="360"/>
        <w:jc w:val="both"/>
        <w:rPr>
          <w:rFonts w:ascii="Maiandra GD" w:hAnsi="Maiandra GD" w:cs="Arial"/>
          <w:lang w:val="en-US"/>
        </w:rPr>
      </w:pPr>
      <w:r w:rsidRPr="00A85725">
        <w:rPr>
          <w:rFonts w:ascii="Maiandra GD" w:hAnsi="Maiandra GD" w:cs="Arial"/>
        </w:rPr>
        <w:t>3)</w:t>
      </w:r>
      <w:r w:rsidRPr="00A85725">
        <w:rPr>
          <w:rFonts w:ascii="Maiandra GD" w:hAnsi="Maiandra GD"/>
        </w:rPr>
        <w:t>     </w:t>
      </w:r>
      <w:r w:rsidRPr="00A85725">
        <w:rPr>
          <w:rStyle w:val="apple-converted-space"/>
          <w:rFonts w:ascii="Maiandra GD" w:hAnsi="Maiandra GD"/>
        </w:rPr>
        <w:t> </w:t>
      </w:r>
      <w:r w:rsidRPr="00A85725">
        <w:rPr>
          <w:rFonts w:ascii="Maiandra GD" w:hAnsi="Maiandra GD" w:cs="Arial"/>
        </w:rPr>
        <w:t>Karena akan memberikan sesuatu hal.</w:t>
      </w:r>
    </w:p>
    <w:p w:rsidR="00A85725" w:rsidRPr="00A85725" w:rsidRDefault="00A85725" w:rsidP="00A85725">
      <w:pPr>
        <w:shd w:val="clear" w:color="auto" w:fill="FFFFFF"/>
        <w:spacing w:after="0" w:line="240" w:lineRule="auto"/>
        <w:ind w:left="360" w:hanging="360"/>
        <w:jc w:val="both"/>
        <w:rPr>
          <w:rFonts w:ascii="Maiandra GD" w:hAnsi="Maiandra GD" w:cs="Arial"/>
          <w:lang w:val="en-US"/>
        </w:rPr>
      </w:pPr>
    </w:p>
    <w:p w:rsidR="00642542" w:rsidRPr="00A85725" w:rsidRDefault="00642542" w:rsidP="00642542">
      <w:pPr>
        <w:shd w:val="clear" w:color="auto" w:fill="FFFFFF"/>
        <w:spacing w:line="273" w:lineRule="atLeast"/>
        <w:jc w:val="both"/>
        <w:rPr>
          <w:rFonts w:ascii="Maiandra GD" w:hAnsi="Maiandra GD" w:cs="Arial"/>
        </w:rPr>
      </w:pPr>
      <w:r w:rsidRPr="00A85725">
        <w:rPr>
          <w:rFonts w:ascii="Maiandra GD" w:hAnsi="Maiandra GD" w:cs="Arial"/>
          <w:b/>
          <w:bCs/>
        </w:rPr>
        <w:t>Prosedur pengurusan</w:t>
      </w:r>
      <w:r w:rsidRPr="00A85725">
        <w:rPr>
          <w:rStyle w:val="apple-converted-space"/>
          <w:rFonts w:ascii="Maiandra GD" w:hAnsi="Maiandra GD" w:cs="Arial"/>
          <w:b/>
          <w:bCs/>
        </w:rPr>
        <w:t> </w:t>
      </w:r>
      <w:r w:rsidRPr="00A85725">
        <w:rPr>
          <w:rFonts w:ascii="Maiandra GD" w:hAnsi="Maiandra GD" w:cs="Arial"/>
          <w:b/>
          <w:bCs/>
        </w:rPr>
        <w:t>surat</w:t>
      </w:r>
      <w:r w:rsidRPr="00A85725">
        <w:rPr>
          <w:rStyle w:val="apple-converted-space"/>
          <w:rFonts w:ascii="Maiandra GD" w:hAnsi="Maiandra GD" w:cs="Arial"/>
          <w:b/>
          <w:bCs/>
        </w:rPr>
        <w:t> </w:t>
      </w:r>
      <w:r w:rsidRPr="00A85725">
        <w:rPr>
          <w:rFonts w:ascii="Maiandra GD" w:hAnsi="Maiandra GD" w:cs="Arial"/>
          <w:b/>
          <w:bCs/>
        </w:rPr>
        <w:t>keluar atau pengiriman</w:t>
      </w:r>
      <w:r w:rsidRPr="00A85725">
        <w:rPr>
          <w:rStyle w:val="apple-converted-space"/>
          <w:rFonts w:ascii="Maiandra GD" w:hAnsi="Maiandra GD" w:cs="Arial"/>
          <w:b/>
          <w:bCs/>
        </w:rPr>
        <w:t> </w:t>
      </w:r>
      <w:r w:rsidRPr="00A85725">
        <w:rPr>
          <w:rFonts w:ascii="Maiandra GD" w:hAnsi="Maiandra GD" w:cs="Arial"/>
          <w:b/>
          <w:bCs/>
        </w:rPr>
        <w:t>surat</w:t>
      </w:r>
      <w:r w:rsidRPr="00A85725">
        <w:rPr>
          <w:rStyle w:val="apple-converted-space"/>
          <w:rFonts w:ascii="Maiandra GD" w:hAnsi="Maiandra GD" w:cs="Arial"/>
          <w:b/>
          <w:bCs/>
        </w:rPr>
        <w:t> </w:t>
      </w:r>
      <w:r w:rsidRPr="00A85725">
        <w:rPr>
          <w:rFonts w:ascii="Maiandra GD" w:hAnsi="Maiandra GD" w:cs="Arial"/>
          <w:b/>
          <w:bCs/>
        </w:rPr>
        <w:t>secara umum adalah sebagai berikut :</w:t>
      </w:r>
    </w:p>
    <w:p w:rsidR="00642542" w:rsidRPr="00A85725" w:rsidRDefault="00642542" w:rsidP="00642542">
      <w:pPr>
        <w:shd w:val="clear" w:color="auto" w:fill="FFFFFF"/>
        <w:spacing w:line="273" w:lineRule="atLeast"/>
        <w:ind w:hanging="360"/>
        <w:rPr>
          <w:rFonts w:ascii="Maiandra GD" w:hAnsi="Maiandra GD" w:cs="Arial"/>
        </w:rPr>
      </w:pPr>
      <w:r w:rsidRPr="00A85725">
        <w:rPr>
          <w:rFonts w:ascii="Maiandra GD" w:hAnsi="Maiandra GD" w:cs="Arial"/>
          <w:b/>
          <w:bCs/>
        </w:rPr>
        <w:t>A.</w:t>
      </w:r>
      <w:r w:rsidRPr="00A85725">
        <w:rPr>
          <w:rFonts w:ascii="Maiandra GD" w:hAnsi="Maiandra GD"/>
        </w:rPr>
        <w:t>   </w:t>
      </w:r>
      <w:r w:rsidRPr="00A85725">
        <w:rPr>
          <w:rStyle w:val="apple-converted-space"/>
          <w:rFonts w:ascii="Maiandra GD" w:hAnsi="Maiandra GD"/>
        </w:rPr>
        <w:t> </w:t>
      </w:r>
      <w:r w:rsidRPr="00A85725">
        <w:rPr>
          <w:rFonts w:ascii="Maiandra GD" w:hAnsi="Maiandra GD" w:cs="Arial"/>
          <w:b/>
          <w:bCs/>
        </w:rPr>
        <w:t>Persiapan</w:t>
      </w:r>
    </w:p>
    <w:p w:rsidR="00642542" w:rsidRPr="00A85725" w:rsidRDefault="00642542" w:rsidP="0068460E">
      <w:pPr>
        <w:shd w:val="clear" w:color="auto" w:fill="FFFFFF"/>
        <w:spacing w:line="273" w:lineRule="atLeast"/>
        <w:jc w:val="both"/>
        <w:rPr>
          <w:rFonts w:ascii="Maiandra GD" w:hAnsi="Maiandra GD" w:cs="Arial"/>
        </w:rPr>
      </w:pPr>
      <w:r w:rsidRPr="00A85725">
        <w:rPr>
          <w:rFonts w:ascii="Maiandra GD" w:hAnsi="Maiandra GD" w:cs="Arial"/>
        </w:rPr>
        <w:t>Dalam pengelolaan</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memerlukan suatu persiapan dan alat-alat untuk menunjang dalam pengelolaan</w:t>
      </w:r>
      <w:r w:rsidRPr="00A85725">
        <w:rPr>
          <w:rStyle w:val="apple-converted-space"/>
          <w:rFonts w:ascii="Maiandra GD" w:hAnsi="Maiandra GD" w:cs="Arial"/>
        </w:rPr>
        <w:t> </w:t>
      </w:r>
      <w:r w:rsidRPr="00A85725">
        <w:rPr>
          <w:rFonts w:ascii="Maiandra GD" w:hAnsi="Maiandra GD" w:cs="Arial"/>
        </w:rPr>
        <w:t>surat. Dalam persiapan menulis</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harus memperhatikan hal-hal berikut :</w:t>
      </w:r>
    </w:p>
    <w:p w:rsidR="00642542" w:rsidRPr="00A85725" w:rsidRDefault="00642542" w:rsidP="00D40A37">
      <w:pPr>
        <w:pStyle w:val="ListParagraph"/>
        <w:numPr>
          <w:ilvl w:val="1"/>
          <w:numId w:val="39"/>
        </w:numPr>
        <w:shd w:val="clear" w:color="auto" w:fill="FFFFFF"/>
        <w:spacing w:line="273" w:lineRule="atLeast"/>
        <w:ind w:left="360"/>
        <w:jc w:val="both"/>
        <w:rPr>
          <w:rFonts w:ascii="Maiandra GD" w:hAnsi="Maiandra GD" w:cs="Arial"/>
        </w:rPr>
      </w:pPr>
      <w:bookmarkStart w:id="9" w:name="more"/>
      <w:bookmarkEnd w:id="9"/>
      <w:r w:rsidRPr="00A85725">
        <w:rPr>
          <w:rFonts w:ascii="Maiandra GD" w:hAnsi="Maiandra GD" w:cs="Arial"/>
        </w:rPr>
        <w:t>Menentukan jenis, ukuran dan warna kertas yang tepat untuk digunakan dalam menulis</w:t>
      </w:r>
      <w:r w:rsidRPr="00A85725">
        <w:rPr>
          <w:rStyle w:val="apple-converted-space"/>
          <w:rFonts w:ascii="Maiandra GD" w:hAnsi="Maiandra GD" w:cs="Arial"/>
        </w:rPr>
        <w:t> </w:t>
      </w:r>
      <w:r w:rsidRPr="00A85725">
        <w:rPr>
          <w:rFonts w:ascii="Maiandra GD" w:hAnsi="Maiandra GD" w:cs="Arial"/>
        </w:rPr>
        <w:t>surat.</w:t>
      </w:r>
    </w:p>
    <w:p w:rsidR="00642542" w:rsidRPr="00A85725" w:rsidRDefault="00642542" w:rsidP="00D40A37">
      <w:pPr>
        <w:pStyle w:val="ListParagraph"/>
        <w:numPr>
          <w:ilvl w:val="1"/>
          <w:numId w:val="39"/>
        </w:numPr>
        <w:shd w:val="clear" w:color="auto" w:fill="FFFFFF"/>
        <w:spacing w:line="273" w:lineRule="atLeast"/>
        <w:ind w:left="360"/>
        <w:jc w:val="both"/>
        <w:rPr>
          <w:rFonts w:ascii="Maiandra GD" w:hAnsi="Maiandra GD" w:cs="Arial"/>
        </w:rPr>
      </w:pPr>
      <w:r w:rsidRPr="00A85725">
        <w:rPr>
          <w:rFonts w:ascii="Maiandra GD" w:hAnsi="Maiandra GD" w:cs="Arial"/>
        </w:rPr>
        <w:t>Mengemukakan ide, fakta dan informasi yang lengkap dan mudah dipahami.</w:t>
      </w:r>
    </w:p>
    <w:p w:rsidR="00642542" w:rsidRPr="00A85725" w:rsidRDefault="00642542" w:rsidP="00D40A37">
      <w:pPr>
        <w:pStyle w:val="ListParagraph"/>
        <w:numPr>
          <w:ilvl w:val="1"/>
          <w:numId w:val="39"/>
        </w:numPr>
        <w:shd w:val="clear" w:color="auto" w:fill="FFFFFF"/>
        <w:spacing w:line="273" w:lineRule="atLeast"/>
        <w:ind w:left="360"/>
        <w:jc w:val="both"/>
        <w:rPr>
          <w:rFonts w:ascii="Maiandra GD" w:hAnsi="Maiandra GD" w:cs="Arial"/>
        </w:rPr>
      </w:pPr>
      <w:r w:rsidRPr="00A85725">
        <w:rPr>
          <w:rFonts w:ascii="Maiandra GD" w:hAnsi="Maiandra GD" w:cs="Arial"/>
        </w:rPr>
        <w:t>Menentukan bentuk</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yang standar sesuai dengan jenis organisasi.</w:t>
      </w:r>
    </w:p>
    <w:p w:rsidR="00642542" w:rsidRPr="00A85725" w:rsidRDefault="00642542" w:rsidP="00D40A37">
      <w:pPr>
        <w:pStyle w:val="ListParagraph"/>
        <w:numPr>
          <w:ilvl w:val="1"/>
          <w:numId w:val="39"/>
        </w:numPr>
        <w:shd w:val="clear" w:color="auto" w:fill="FFFFFF"/>
        <w:spacing w:line="273" w:lineRule="atLeast"/>
        <w:ind w:left="360"/>
        <w:jc w:val="both"/>
        <w:rPr>
          <w:rFonts w:ascii="Maiandra GD" w:hAnsi="Maiandra GD" w:cs="Arial"/>
        </w:rPr>
      </w:pPr>
      <w:r w:rsidRPr="00A85725">
        <w:rPr>
          <w:rFonts w:ascii="Maiandra GD" w:hAnsi="Maiandra GD" w:cs="Arial"/>
        </w:rPr>
        <w:t>Menghindari singkatan-singkatan yang tidak lazim, kata-kata dan istilah yang sulit</w:t>
      </w:r>
    </w:p>
    <w:p w:rsidR="00642542" w:rsidRPr="00A85725" w:rsidRDefault="00642542" w:rsidP="00D40A37">
      <w:pPr>
        <w:pStyle w:val="ListParagraph"/>
        <w:numPr>
          <w:ilvl w:val="0"/>
          <w:numId w:val="39"/>
        </w:numPr>
        <w:shd w:val="clear" w:color="auto" w:fill="FFFFFF"/>
        <w:spacing w:line="273" w:lineRule="atLeast"/>
        <w:ind w:left="360"/>
        <w:jc w:val="both"/>
        <w:rPr>
          <w:rFonts w:ascii="Maiandra GD" w:hAnsi="Maiandra GD" w:cs="Arial"/>
        </w:rPr>
      </w:pPr>
      <w:r w:rsidRPr="00A85725">
        <w:rPr>
          <w:rFonts w:ascii="Maiandra GD" w:hAnsi="Maiandra GD" w:cs="Arial"/>
        </w:rPr>
        <w:t>Menggunakan bahasa yang singkat, jelas dan sopan.</w:t>
      </w:r>
    </w:p>
    <w:p w:rsidR="00642542" w:rsidRPr="00A85725" w:rsidRDefault="00642542" w:rsidP="00D40A37">
      <w:pPr>
        <w:pStyle w:val="ListParagraph"/>
        <w:numPr>
          <w:ilvl w:val="0"/>
          <w:numId w:val="39"/>
        </w:numPr>
        <w:shd w:val="clear" w:color="auto" w:fill="FFFFFF"/>
        <w:spacing w:line="273" w:lineRule="atLeast"/>
        <w:ind w:left="360"/>
        <w:jc w:val="both"/>
        <w:rPr>
          <w:rFonts w:ascii="Maiandra GD" w:hAnsi="Maiandra GD" w:cs="Arial"/>
        </w:rPr>
      </w:pPr>
      <w:r w:rsidRPr="00A85725">
        <w:rPr>
          <w:rFonts w:ascii="Maiandra GD" w:hAnsi="Maiandra GD" w:cs="Arial"/>
        </w:rPr>
        <w:t>Menggunakan bahasa yang</w:t>
      </w:r>
      <w:r w:rsidRPr="00A85725">
        <w:rPr>
          <w:rStyle w:val="apple-converted-space"/>
          <w:rFonts w:ascii="Maiandra GD" w:hAnsi="Maiandra GD" w:cs="Arial"/>
        </w:rPr>
        <w:t> </w:t>
      </w:r>
      <w:r w:rsidRPr="00A85725">
        <w:rPr>
          <w:rFonts w:ascii="Maiandra GD" w:hAnsi="Maiandra GD" w:cs="Arial"/>
        </w:rPr>
        <w:t>baku.</w:t>
      </w:r>
    </w:p>
    <w:p w:rsidR="00642542" w:rsidRPr="00A85725" w:rsidRDefault="00642542" w:rsidP="00642542">
      <w:pPr>
        <w:shd w:val="clear" w:color="auto" w:fill="FFFFFF"/>
        <w:spacing w:line="273" w:lineRule="atLeast"/>
        <w:ind w:firstLine="360"/>
        <w:jc w:val="both"/>
        <w:rPr>
          <w:rFonts w:ascii="Maiandra GD" w:hAnsi="Maiandra GD" w:cs="Arial"/>
        </w:rPr>
      </w:pPr>
      <w:r w:rsidRPr="00A85725">
        <w:rPr>
          <w:rFonts w:ascii="Maiandra GD" w:hAnsi="Maiandra GD" w:cs="Arial"/>
        </w:rPr>
        <w:t>Setelah memperhatikan hal-hal tersebut diatas, penulis</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harus mengerti dan mengetahui urutan penyusunansurat</w:t>
      </w:r>
      <w:r w:rsidRPr="00A85725">
        <w:rPr>
          <w:rStyle w:val="apple-converted-space"/>
          <w:rFonts w:ascii="Maiandra GD" w:hAnsi="Maiandra GD" w:cs="Arial"/>
        </w:rPr>
        <w:t> </w:t>
      </w:r>
      <w:r w:rsidRPr="00A85725">
        <w:rPr>
          <w:rFonts w:ascii="Maiandra GD" w:hAnsi="Maiandra GD" w:cs="Arial"/>
        </w:rPr>
        <w:t>ataupun masalah apa yang akan disampaikan kepada penerima</w:t>
      </w:r>
      <w:r w:rsidRPr="00A85725">
        <w:rPr>
          <w:rStyle w:val="apple-converted-space"/>
          <w:rFonts w:ascii="Maiandra GD" w:hAnsi="Maiandra GD" w:cs="Arial"/>
        </w:rPr>
        <w:t> </w:t>
      </w:r>
      <w:r w:rsidRPr="00A85725">
        <w:rPr>
          <w:rFonts w:ascii="Maiandra GD" w:hAnsi="Maiandra GD" w:cs="Arial"/>
        </w:rPr>
        <w:t>surat. </w:t>
      </w:r>
      <w:r w:rsidRPr="00A85725">
        <w:rPr>
          <w:rStyle w:val="apple-converted-space"/>
          <w:rFonts w:ascii="Maiandra GD" w:hAnsi="Maiandra GD" w:cs="Arial"/>
        </w:rPr>
        <w:t> </w:t>
      </w:r>
      <w:r w:rsidRPr="00A85725">
        <w:rPr>
          <w:rFonts w:ascii="Maiandra GD" w:hAnsi="Maiandra GD" w:cs="Arial"/>
        </w:rPr>
        <w:t>Disamping itu seorang penulis</w:t>
      </w:r>
      <w:r w:rsidRPr="00A85725">
        <w:rPr>
          <w:rStyle w:val="apple-converted-space"/>
          <w:rFonts w:ascii="Maiandra GD" w:hAnsi="Maiandra GD" w:cs="Arial"/>
        </w:rPr>
        <w:t> </w:t>
      </w:r>
      <w:r w:rsidRPr="00A85725">
        <w:rPr>
          <w:rFonts w:ascii="Maiandra GD" w:hAnsi="Maiandra GD" w:cs="Arial"/>
        </w:rPr>
        <w:t>suratharus memperhatikan perunjuk dari pimpinan atau pejabat lain yang minta dibuatkan</w:t>
      </w:r>
      <w:r w:rsidRPr="00A85725">
        <w:rPr>
          <w:rStyle w:val="apple-converted-space"/>
          <w:rFonts w:ascii="Maiandra GD" w:hAnsi="Maiandra GD" w:cs="Arial"/>
        </w:rPr>
        <w:t> </w:t>
      </w:r>
      <w:r w:rsidRPr="00A85725">
        <w:rPr>
          <w:rFonts w:ascii="Maiandra GD" w:hAnsi="Maiandra GD" w:cs="Arial"/>
        </w:rPr>
        <w:t>surat. </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yang disusun harus sesuai dengan catatan yang diberikan.</w:t>
      </w:r>
    </w:p>
    <w:p w:rsidR="00642542" w:rsidRPr="00A85725" w:rsidRDefault="00642542" w:rsidP="00642542">
      <w:pPr>
        <w:shd w:val="clear" w:color="auto" w:fill="FFFFFF"/>
        <w:spacing w:line="273" w:lineRule="atLeast"/>
        <w:ind w:hanging="360"/>
        <w:rPr>
          <w:rFonts w:ascii="Maiandra GD" w:hAnsi="Maiandra GD" w:cs="Arial"/>
        </w:rPr>
      </w:pPr>
      <w:r w:rsidRPr="00A85725">
        <w:rPr>
          <w:rFonts w:ascii="Maiandra GD" w:hAnsi="Maiandra GD" w:cs="Arial"/>
          <w:b/>
          <w:bCs/>
        </w:rPr>
        <w:t>B.</w:t>
      </w:r>
      <w:r w:rsidRPr="00A85725">
        <w:rPr>
          <w:rFonts w:ascii="Maiandra GD" w:hAnsi="Maiandra GD"/>
        </w:rPr>
        <w:t>    </w:t>
      </w:r>
      <w:r w:rsidRPr="00A85725">
        <w:rPr>
          <w:rStyle w:val="apple-converted-space"/>
          <w:rFonts w:ascii="Maiandra GD" w:hAnsi="Maiandra GD"/>
        </w:rPr>
        <w:t> </w:t>
      </w:r>
      <w:r w:rsidRPr="00A85725">
        <w:rPr>
          <w:rFonts w:ascii="Maiandra GD" w:hAnsi="Maiandra GD" w:cs="Arial"/>
          <w:b/>
          <w:bCs/>
        </w:rPr>
        <w:t>Pembuatan Konsep</w:t>
      </w:r>
      <w:r w:rsidRPr="00A85725">
        <w:rPr>
          <w:rStyle w:val="apple-converted-space"/>
          <w:rFonts w:ascii="Maiandra GD" w:hAnsi="Maiandra GD" w:cs="Arial"/>
          <w:b/>
          <w:bCs/>
        </w:rPr>
        <w:t> </w:t>
      </w:r>
      <w:r w:rsidRPr="00A85725">
        <w:rPr>
          <w:rFonts w:ascii="Maiandra GD" w:hAnsi="Maiandra GD" w:cs="Arial"/>
          <w:b/>
          <w:bCs/>
        </w:rPr>
        <w:t>Surat</w:t>
      </w:r>
      <w:r w:rsidRPr="00A85725">
        <w:rPr>
          <w:rStyle w:val="apple-converted-space"/>
          <w:rFonts w:ascii="Maiandra GD" w:hAnsi="Maiandra GD" w:cs="Arial"/>
          <w:b/>
          <w:bCs/>
        </w:rPr>
        <w:t> </w:t>
      </w:r>
      <w:r w:rsidRPr="00A85725">
        <w:rPr>
          <w:rFonts w:ascii="Maiandra GD" w:hAnsi="Maiandra GD" w:cs="Arial"/>
          <w:b/>
          <w:bCs/>
        </w:rPr>
        <w:t>(draft)</w:t>
      </w:r>
    </w:p>
    <w:p w:rsidR="00642542" w:rsidRPr="00A85725" w:rsidRDefault="00642542" w:rsidP="00642542">
      <w:pPr>
        <w:shd w:val="clear" w:color="auto" w:fill="FFFFFF"/>
        <w:spacing w:line="273" w:lineRule="atLeast"/>
        <w:ind w:firstLine="360"/>
        <w:jc w:val="both"/>
        <w:rPr>
          <w:rFonts w:ascii="Maiandra GD" w:hAnsi="Maiandra GD" w:cs="Arial"/>
        </w:rPr>
      </w:pPr>
      <w:r w:rsidRPr="00A85725">
        <w:rPr>
          <w:rFonts w:ascii="Maiandra GD" w:hAnsi="Maiandra GD" w:cs="Arial"/>
        </w:rPr>
        <w:t>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sebaiknya dibuat dan disusun menurut bagian-bagian yang lengkap yang menyerupai bentuk tertentu yang telah ditetapkan oleh suatu organisasi sehingga memudahkan juru tik untuk mengetiknya. </w:t>
      </w:r>
      <w:r w:rsidRPr="00A85725">
        <w:rPr>
          <w:rStyle w:val="apple-converted-space"/>
          <w:rFonts w:ascii="Maiandra GD" w:hAnsi="Maiandra GD" w:cs="Arial"/>
        </w:rPr>
        <w:t> </w:t>
      </w:r>
      <w:r w:rsidRPr="00A85725">
        <w:rPr>
          <w:rFonts w:ascii="Maiandra GD" w:hAnsi="Maiandra GD" w:cs="Arial"/>
        </w:rPr>
        <w:t>Konsep</w:t>
      </w:r>
      <w:r w:rsidRPr="00A85725">
        <w:rPr>
          <w:rStyle w:val="apple-converted-space"/>
          <w:rFonts w:ascii="Maiandra GD" w:hAnsi="Maiandra GD" w:cs="Arial"/>
        </w:rPr>
        <w:t> </w:t>
      </w:r>
      <w:r w:rsidRPr="00A85725">
        <w:rPr>
          <w:rFonts w:ascii="Maiandra GD" w:hAnsi="Maiandra GD" w:cs="Arial"/>
        </w:rPr>
        <w:t>suratyang tidak disusun dengan baik akan menyulitkan juru tik, karena dia harus banyak menyesuaikan antara konsep dengan bentuk</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yang sebenarnya.</w:t>
      </w:r>
    </w:p>
    <w:p w:rsidR="00642542" w:rsidRPr="00A85725" w:rsidRDefault="00642542" w:rsidP="00642542">
      <w:pPr>
        <w:shd w:val="clear" w:color="auto" w:fill="FFFFFF"/>
        <w:spacing w:line="273" w:lineRule="atLeast"/>
        <w:ind w:firstLine="360"/>
        <w:jc w:val="both"/>
        <w:rPr>
          <w:rFonts w:ascii="Maiandra GD" w:hAnsi="Maiandra GD" w:cs="Arial"/>
        </w:rPr>
      </w:pPr>
      <w:r w:rsidRPr="00A85725">
        <w:rPr>
          <w:rFonts w:ascii="Maiandra GD" w:hAnsi="Maiandra GD" w:cs="Arial"/>
        </w:rPr>
        <w:t>Ditinjau dari segi pembuatannya, maka 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dapat dilakukan dengan dua sistem :</w:t>
      </w:r>
    </w:p>
    <w:p w:rsidR="00642542" w:rsidRPr="00A85725" w:rsidRDefault="00642542" w:rsidP="00642542">
      <w:pPr>
        <w:shd w:val="clear" w:color="auto" w:fill="FFFFFF"/>
        <w:spacing w:line="273" w:lineRule="atLeast"/>
        <w:ind w:hanging="360"/>
        <w:jc w:val="both"/>
        <w:rPr>
          <w:rFonts w:ascii="Maiandra GD" w:hAnsi="Maiandra GD" w:cs="Arial"/>
        </w:rPr>
      </w:pPr>
      <w:r w:rsidRPr="00A85725">
        <w:rPr>
          <w:rFonts w:ascii="Maiandra GD" w:hAnsi="Maiandra GD" w:cs="Arial"/>
        </w:rPr>
        <w:t>1)</w:t>
      </w:r>
      <w:r w:rsidRPr="00A85725">
        <w:rPr>
          <w:rFonts w:ascii="Maiandra GD" w:hAnsi="Maiandra GD"/>
        </w:rPr>
        <w:t>     </w:t>
      </w:r>
      <w:r w:rsidRPr="00A85725">
        <w:rPr>
          <w:rStyle w:val="apple-converted-space"/>
          <w:rFonts w:ascii="Maiandra GD" w:hAnsi="Maiandra GD"/>
        </w:rPr>
        <w:t> </w:t>
      </w:r>
      <w:r w:rsidRPr="00A85725">
        <w:rPr>
          <w:rFonts w:ascii="Maiandra GD" w:hAnsi="Maiandra GD" w:cs="Arial"/>
        </w:rPr>
        <w:t>Sentralisasi</w:t>
      </w:r>
    </w:p>
    <w:p w:rsidR="00642542" w:rsidRPr="00A85725" w:rsidRDefault="00642542" w:rsidP="00642542">
      <w:pPr>
        <w:shd w:val="clear" w:color="auto" w:fill="FFFFFF"/>
        <w:spacing w:line="273" w:lineRule="atLeast"/>
        <w:jc w:val="both"/>
        <w:rPr>
          <w:rFonts w:ascii="Maiandra GD" w:hAnsi="Maiandra GD" w:cs="Arial"/>
        </w:rPr>
      </w:pPr>
      <w:r w:rsidRPr="00A85725">
        <w:rPr>
          <w:rFonts w:ascii="Maiandra GD" w:hAnsi="Maiandra GD" w:cs="Arial"/>
        </w:rPr>
        <w:t>Menurut sistem ini semua pembuatan 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dipusatkan pada unit tertentu yaitu bagian</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menyurat (mail department)</w:t>
      </w:r>
    </w:p>
    <w:p w:rsidR="00642542" w:rsidRPr="00A85725" w:rsidRDefault="00642542" w:rsidP="00642542">
      <w:pPr>
        <w:shd w:val="clear" w:color="auto" w:fill="FFFFFF"/>
        <w:spacing w:line="273" w:lineRule="atLeast"/>
        <w:ind w:hanging="360"/>
        <w:jc w:val="both"/>
        <w:rPr>
          <w:rFonts w:ascii="Maiandra GD" w:hAnsi="Maiandra GD" w:cs="Arial"/>
        </w:rPr>
      </w:pPr>
      <w:r w:rsidRPr="00A85725">
        <w:rPr>
          <w:rFonts w:ascii="Maiandra GD" w:hAnsi="Maiandra GD" w:cs="Arial"/>
        </w:rPr>
        <w:t>2)</w:t>
      </w:r>
      <w:r w:rsidRPr="00A85725">
        <w:rPr>
          <w:rFonts w:ascii="Maiandra GD" w:hAnsi="Maiandra GD"/>
        </w:rPr>
        <w:t>     </w:t>
      </w:r>
      <w:r w:rsidRPr="00A85725">
        <w:rPr>
          <w:rStyle w:val="apple-converted-space"/>
          <w:rFonts w:ascii="Maiandra GD" w:hAnsi="Maiandra GD"/>
        </w:rPr>
        <w:t> </w:t>
      </w:r>
      <w:r w:rsidRPr="00A85725">
        <w:rPr>
          <w:rFonts w:ascii="Maiandra GD" w:hAnsi="Maiandra GD" w:cs="Arial"/>
        </w:rPr>
        <w:t>Desentralisasi</w:t>
      </w:r>
    </w:p>
    <w:p w:rsidR="00642542" w:rsidRPr="00A85725" w:rsidRDefault="00642542" w:rsidP="00642542">
      <w:pPr>
        <w:shd w:val="clear" w:color="auto" w:fill="FFFFFF"/>
        <w:spacing w:line="273" w:lineRule="atLeast"/>
        <w:jc w:val="both"/>
        <w:rPr>
          <w:rFonts w:ascii="Maiandra GD" w:hAnsi="Maiandra GD" w:cs="Arial"/>
        </w:rPr>
      </w:pPr>
      <w:r w:rsidRPr="00A85725">
        <w:rPr>
          <w:rFonts w:ascii="Maiandra GD" w:hAnsi="Maiandra GD" w:cs="Arial"/>
        </w:rPr>
        <w:lastRenderedPageBreak/>
        <w:t>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dapat dibuat oleh masing-masing unit atau bagian. </w:t>
      </w:r>
      <w:r w:rsidRPr="00A85725">
        <w:rPr>
          <w:rStyle w:val="apple-converted-space"/>
          <w:rFonts w:ascii="Maiandra GD" w:hAnsi="Maiandra GD" w:cs="Arial"/>
        </w:rPr>
        <w:t> </w:t>
      </w:r>
      <w:r w:rsidRPr="00A85725">
        <w:rPr>
          <w:rFonts w:ascii="Maiandra GD" w:hAnsi="Maiandra GD" w:cs="Arial"/>
        </w:rPr>
        <w:t>Dengan arti kata setiap unit yang ada dalam suatu kantor membuat 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sendiri-sendiri sesuai dengan kebutuhan bagiannya.</w:t>
      </w:r>
    </w:p>
    <w:p w:rsidR="00642542" w:rsidRPr="00A85725" w:rsidRDefault="00642542" w:rsidP="00642542">
      <w:pPr>
        <w:shd w:val="clear" w:color="auto" w:fill="FFFFFF"/>
        <w:spacing w:line="273" w:lineRule="atLeast"/>
        <w:jc w:val="both"/>
        <w:rPr>
          <w:rFonts w:ascii="Maiandra GD" w:hAnsi="Maiandra GD" w:cs="Arial"/>
        </w:rPr>
      </w:pPr>
      <w:r w:rsidRPr="00A85725">
        <w:rPr>
          <w:rFonts w:ascii="Maiandra GD" w:hAnsi="Maiandra GD" w:cs="Arial"/>
        </w:rPr>
        <w:t>Dari segi orang yang membuat, 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dapat dibuat oleh :</w:t>
      </w:r>
    </w:p>
    <w:p w:rsidR="00642542" w:rsidRPr="00A85725" w:rsidRDefault="00642542" w:rsidP="00642542">
      <w:pPr>
        <w:shd w:val="clear" w:color="auto" w:fill="FFFFFF"/>
        <w:spacing w:line="273" w:lineRule="atLeast"/>
        <w:ind w:hanging="360"/>
        <w:jc w:val="both"/>
        <w:rPr>
          <w:rFonts w:ascii="Maiandra GD" w:hAnsi="Maiandra GD" w:cs="Arial"/>
        </w:rPr>
      </w:pPr>
      <w:r w:rsidRPr="00A85725">
        <w:rPr>
          <w:rFonts w:ascii="Maiandra GD" w:hAnsi="Maiandra GD" w:cs="Arial"/>
        </w:rPr>
        <w:t>a.</w:t>
      </w:r>
      <w:r w:rsidRPr="00A85725">
        <w:rPr>
          <w:rFonts w:ascii="Maiandra GD" w:hAnsi="Maiandra GD"/>
        </w:rPr>
        <w:t>      </w:t>
      </w:r>
      <w:r w:rsidRPr="00A85725">
        <w:rPr>
          <w:rStyle w:val="apple-converted-space"/>
          <w:rFonts w:ascii="Maiandra GD" w:hAnsi="Maiandra GD"/>
        </w:rPr>
        <w:t> </w:t>
      </w:r>
      <w:r w:rsidRPr="00A85725">
        <w:rPr>
          <w:rFonts w:ascii="Maiandra GD" w:hAnsi="Maiandra GD" w:cs="Arial"/>
        </w:rPr>
        <w:t>Atasan atau pimpinan</w:t>
      </w:r>
    </w:p>
    <w:p w:rsidR="00642542" w:rsidRPr="00A85725" w:rsidRDefault="00642542" w:rsidP="00642542">
      <w:pPr>
        <w:shd w:val="clear" w:color="auto" w:fill="FFFFFF"/>
        <w:spacing w:line="273" w:lineRule="atLeast"/>
        <w:jc w:val="both"/>
        <w:rPr>
          <w:rFonts w:ascii="Maiandra GD" w:hAnsi="Maiandra GD" w:cs="Arial"/>
        </w:rPr>
      </w:pPr>
      <w:r w:rsidRPr="00A85725">
        <w:rPr>
          <w:rFonts w:ascii="Maiandra GD" w:hAnsi="Maiandra GD" w:cs="Arial"/>
        </w:rPr>
        <w:t>Ada</w:t>
      </w:r>
      <w:r w:rsidRPr="00A85725">
        <w:rPr>
          <w:rStyle w:val="apple-converted-space"/>
          <w:rFonts w:ascii="Maiandra GD" w:hAnsi="Maiandra GD" w:cs="Arial"/>
        </w:rPr>
        <w:t> </w:t>
      </w:r>
      <w:r w:rsidRPr="00A85725">
        <w:rPr>
          <w:rFonts w:ascii="Maiandra GD" w:hAnsi="Maiandra GD" w:cs="Arial"/>
        </w:rPr>
        <w:t>4 kemungkinan pembuatan 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oleh pimpinan :</w:t>
      </w:r>
    </w:p>
    <w:p w:rsidR="00642542" w:rsidRPr="00A85725" w:rsidRDefault="00642542" w:rsidP="00D40A37">
      <w:pPr>
        <w:pStyle w:val="ListParagraph"/>
        <w:numPr>
          <w:ilvl w:val="1"/>
          <w:numId w:val="44"/>
        </w:numPr>
        <w:shd w:val="clear" w:color="auto" w:fill="FFFFFF"/>
        <w:spacing w:line="273" w:lineRule="atLeast"/>
        <w:jc w:val="both"/>
        <w:rPr>
          <w:rFonts w:ascii="Maiandra GD" w:hAnsi="Maiandra GD" w:cs="Arial"/>
        </w:rPr>
      </w:pPr>
      <w:r w:rsidRPr="00A85725">
        <w:rPr>
          <w:rFonts w:ascii="Maiandra GD" w:hAnsi="Maiandra GD" w:cs="Arial"/>
        </w:rPr>
        <w:t>Atasan membuat sendiri 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secara lengkap dan mengetiknya sendiri. </w:t>
      </w:r>
      <w:r w:rsidRPr="00A85725">
        <w:rPr>
          <w:rStyle w:val="apple-converted-space"/>
          <w:rFonts w:ascii="Maiandra GD" w:hAnsi="Maiandra GD" w:cs="Arial"/>
        </w:rPr>
        <w:t> </w:t>
      </w:r>
      <w:r w:rsidRPr="00A85725">
        <w:rPr>
          <w:rFonts w:ascii="Maiandra GD" w:hAnsi="Maiandra GD" w:cs="Arial"/>
        </w:rPr>
        <w:t>Biasanya untuk</w:t>
      </w:r>
      <w:r w:rsidRPr="00A85725">
        <w:rPr>
          <w:rStyle w:val="apple-converted-space"/>
          <w:rFonts w:ascii="Maiandra GD" w:hAnsi="Maiandra GD" w:cs="Arial"/>
        </w:rPr>
        <w:t> </w:t>
      </w:r>
      <w:r w:rsidRPr="00A85725">
        <w:rPr>
          <w:rFonts w:ascii="Maiandra GD" w:hAnsi="Maiandra GD" w:cs="Arial"/>
        </w:rPr>
        <w:t>suratyang bersifat rahasia.</w:t>
      </w:r>
    </w:p>
    <w:p w:rsidR="00642542" w:rsidRPr="00A85725" w:rsidRDefault="00642542" w:rsidP="00D40A37">
      <w:pPr>
        <w:pStyle w:val="ListParagraph"/>
        <w:numPr>
          <w:ilvl w:val="1"/>
          <w:numId w:val="44"/>
        </w:numPr>
        <w:shd w:val="clear" w:color="auto" w:fill="FFFFFF"/>
        <w:spacing w:line="273" w:lineRule="atLeast"/>
        <w:jc w:val="both"/>
        <w:rPr>
          <w:rFonts w:ascii="Maiandra GD" w:hAnsi="Maiandra GD" w:cs="Arial"/>
        </w:rPr>
      </w:pPr>
      <w:r w:rsidRPr="00A85725">
        <w:rPr>
          <w:rFonts w:ascii="Maiandra GD" w:hAnsi="Maiandra GD" w:cs="Arial"/>
        </w:rPr>
        <w:t>Atasan membuat sendiri 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secara lengkap, kemudian menyerahkan kepada juru tik untuk mengetiknya.</w:t>
      </w:r>
    </w:p>
    <w:p w:rsidR="00642542" w:rsidRPr="00A85725" w:rsidRDefault="00642542" w:rsidP="00D40A37">
      <w:pPr>
        <w:pStyle w:val="ListParagraph"/>
        <w:numPr>
          <w:ilvl w:val="1"/>
          <w:numId w:val="44"/>
        </w:numPr>
        <w:shd w:val="clear" w:color="auto" w:fill="FFFFFF"/>
        <w:spacing w:line="273" w:lineRule="atLeast"/>
        <w:jc w:val="both"/>
        <w:rPr>
          <w:rFonts w:ascii="Maiandra GD" w:hAnsi="Maiandra GD" w:cs="Arial"/>
        </w:rPr>
      </w:pPr>
      <w:r w:rsidRPr="00A85725">
        <w:rPr>
          <w:rFonts w:ascii="Maiandra GD" w:hAnsi="Maiandra GD" w:cs="Arial"/>
        </w:rPr>
        <w:t>Atasan membuat 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secara garis besarnya saja dan dilengkapi oleh sekretaris atau pembantunya untuk diselesaikan, kemudian diserahkan kembali kepada pimpinan untuk diperiksa.</w:t>
      </w:r>
    </w:p>
    <w:p w:rsidR="00642542" w:rsidRPr="00A85725" w:rsidRDefault="00642542" w:rsidP="00D40A37">
      <w:pPr>
        <w:pStyle w:val="ListParagraph"/>
        <w:numPr>
          <w:ilvl w:val="1"/>
          <w:numId w:val="44"/>
        </w:numPr>
        <w:shd w:val="clear" w:color="auto" w:fill="FFFFFF"/>
        <w:spacing w:line="273" w:lineRule="atLeast"/>
        <w:jc w:val="both"/>
        <w:rPr>
          <w:rFonts w:ascii="Maiandra GD" w:hAnsi="Maiandra GD" w:cs="Arial"/>
        </w:rPr>
      </w:pPr>
      <w:r w:rsidRPr="00A85725">
        <w:rPr>
          <w:rFonts w:ascii="Maiandra GD" w:hAnsi="Maiandra GD" w:cs="Arial"/>
        </w:rPr>
        <w:t>Atasan membuat 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dengan cara mendiktekan kepada sekretaris atau pembantunya.</w:t>
      </w:r>
    </w:p>
    <w:p w:rsidR="00642542" w:rsidRPr="00A85725" w:rsidRDefault="00642542" w:rsidP="00642542">
      <w:pPr>
        <w:shd w:val="clear" w:color="auto" w:fill="FFFFFF"/>
        <w:spacing w:line="273" w:lineRule="atLeast"/>
        <w:jc w:val="both"/>
        <w:rPr>
          <w:rFonts w:ascii="Maiandra GD" w:hAnsi="Maiandra GD" w:cs="Arial"/>
        </w:rPr>
      </w:pPr>
      <w:r w:rsidRPr="00A85725">
        <w:rPr>
          <w:rFonts w:ascii="Maiandra GD" w:hAnsi="Maiandra GD" w:cs="Arial"/>
        </w:rPr>
        <w:t>Pendiktean konsep ada dua macam :</w:t>
      </w:r>
    </w:p>
    <w:p w:rsidR="00642542" w:rsidRPr="00A85725" w:rsidRDefault="00642542" w:rsidP="00D40A37">
      <w:pPr>
        <w:pStyle w:val="ListParagraph"/>
        <w:numPr>
          <w:ilvl w:val="0"/>
          <w:numId w:val="45"/>
        </w:numPr>
        <w:shd w:val="clear" w:color="auto" w:fill="FFFFFF"/>
        <w:spacing w:line="273" w:lineRule="atLeast"/>
        <w:jc w:val="both"/>
        <w:rPr>
          <w:rFonts w:ascii="Maiandra GD" w:hAnsi="Maiandra GD" w:cs="Arial"/>
        </w:rPr>
      </w:pPr>
      <w:r w:rsidRPr="00A85725">
        <w:rPr>
          <w:rFonts w:ascii="Maiandra GD" w:hAnsi="Maiandra GD" w:cs="Arial"/>
        </w:rPr>
        <w:t>Pendiktean Langsung</w:t>
      </w:r>
    </w:p>
    <w:p w:rsidR="00642542" w:rsidRPr="00A85725" w:rsidRDefault="00642542" w:rsidP="0068460E">
      <w:pPr>
        <w:shd w:val="clear" w:color="auto" w:fill="FFFFFF"/>
        <w:spacing w:line="273" w:lineRule="atLeast"/>
        <w:ind w:left="720"/>
        <w:jc w:val="both"/>
        <w:rPr>
          <w:rFonts w:ascii="Maiandra GD" w:hAnsi="Maiandra GD" w:cs="Arial"/>
        </w:rPr>
      </w:pPr>
      <w:r w:rsidRPr="00A85725">
        <w:rPr>
          <w:rFonts w:ascii="Maiandra GD" w:hAnsi="Maiandra GD" w:cs="Arial"/>
        </w:rPr>
        <w:t>Adalah pengambilan dikte secara langsung oleh sekretaris kepada pimpinan dengan menggunakan tulisan steno.</w:t>
      </w:r>
    </w:p>
    <w:p w:rsidR="00642542" w:rsidRPr="00A85725" w:rsidRDefault="00642542" w:rsidP="00D40A37">
      <w:pPr>
        <w:pStyle w:val="ListParagraph"/>
        <w:numPr>
          <w:ilvl w:val="0"/>
          <w:numId w:val="45"/>
        </w:numPr>
        <w:shd w:val="clear" w:color="auto" w:fill="FFFFFF"/>
        <w:spacing w:line="273" w:lineRule="atLeast"/>
        <w:jc w:val="both"/>
        <w:rPr>
          <w:rFonts w:ascii="Maiandra GD" w:hAnsi="Maiandra GD" w:cs="Arial"/>
        </w:rPr>
      </w:pPr>
      <w:r w:rsidRPr="00A85725">
        <w:rPr>
          <w:rFonts w:ascii="Maiandra GD" w:hAnsi="Maiandra GD" w:cs="Arial"/>
        </w:rPr>
        <w:t>Pendiktean Tidak Langsung</w:t>
      </w:r>
    </w:p>
    <w:p w:rsidR="00642542" w:rsidRPr="00A85725" w:rsidRDefault="00642542" w:rsidP="0068460E">
      <w:pPr>
        <w:shd w:val="clear" w:color="auto" w:fill="FFFFFF"/>
        <w:spacing w:line="273" w:lineRule="atLeast"/>
        <w:ind w:left="720"/>
        <w:jc w:val="both"/>
        <w:rPr>
          <w:rFonts w:ascii="Maiandra GD" w:hAnsi="Maiandra GD" w:cs="Arial"/>
        </w:rPr>
      </w:pPr>
      <w:r w:rsidRPr="00A85725">
        <w:rPr>
          <w:rFonts w:ascii="Maiandra GD" w:hAnsi="Maiandra GD" w:cs="Arial"/>
        </w:rPr>
        <w:t>Adalah pendiktean dengan menggunakan mesin penyalin dikte (transcribing machine). </w:t>
      </w:r>
      <w:r w:rsidRPr="00A85725">
        <w:rPr>
          <w:rStyle w:val="apple-converted-space"/>
          <w:rFonts w:ascii="Maiandra GD" w:hAnsi="Maiandra GD" w:cs="Arial"/>
        </w:rPr>
        <w:t> </w:t>
      </w:r>
      <w:r w:rsidRPr="00A85725">
        <w:rPr>
          <w:rFonts w:ascii="Maiandra GD" w:hAnsi="Maiandra GD" w:cs="Arial"/>
        </w:rPr>
        <w:t>Dimana nantinya sekretaris akan menyalin bahan rekaman kaset dari pimpinan.</w:t>
      </w:r>
    </w:p>
    <w:p w:rsidR="00642542" w:rsidRPr="00A85725" w:rsidRDefault="00642542" w:rsidP="00642542">
      <w:pPr>
        <w:shd w:val="clear" w:color="auto" w:fill="FFFFFF"/>
        <w:spacing w:line="273" w:lineRule="atLeast"/>
        <w:ind w:hanging="360"/>
        <w:jc w:val="both"/>
        <w:rPr>
          <w:rFonts w:ascii="Maiandra GD" w:hAnsi="Maiandra GD" w:cs="Arial"/>
        </w:rPr>
      </w:pPr>
      <w:r w:rsidRPr="00A85725">
        <w:rPr>
          <w:rFonts w:ascii="Maiandra GD" w:hAnsi="Maiandra GD" w:cs="Arial"/>
        </w:rPr>
        <w:t>b.</w:t>
      </w:r>
      <w:r w:rsidRPr="00A85725">
        <w:rPr>
          <w:rFonts w:ascii="Maiandra GD" w:hAnsi="Maiandra GD"/>
        </w:rPr>
        <w:t>     </w:t>
      </w:r>
      <w:r w:rsidRPr="00A85725">
        <w:rPr>
          <w:rStyle w:val="apple-converted-space"/>
          <w:rFonts w:ascii="Maiandra GD" w:hAnsi="Maiandra GD"/>
        </w:rPr>
        <w:t> </w:t>
      </w:r>
      <w:r w:rsidRPr="00A85725">
        <w:rPr>
          <w:rFonts w:ascii="Maiandra GD" w:hAnsi="Maiandra GD" w:cs="Arial"/>
        </w:rPr>
        <w:t>Konseptor (orang yang ditunjuk untuk membuat konsep</w:t>
      </w:r>
      <w:r w:rsidRPr="00A85725">
        <w:rPr>
          <w:rStyle w:val="apple-converted-space"/>
          <w:rFonts w:ascii="Maiandra GD" w:hAnsi="Maiandra GD" w:cs="Arial"/>
        </w:rPr>
        <w:t> </w:t>
      </w:r>
      <w:r w:rsidRPr="00A85725">
        <w:rPr>
          <w:rFonts w:ascii="Maiandra GD" w:hAnsi="Maiandra GD" w:cs="Arial"/>
        </w:rPr>
        <w:t>surat)</w:t>
      </w:r>
    </w:p>
    <w:p w:rsidR="00642542" w:rsidRPr="00A85725" w:rsidRDefault="00642542" w:rsidP="00642542">
      <w:pPr>
        <w:shd w:val="clear" w:color="auto" w:fill="FFFFFF"/>
        <w:spacing w:line="273" w:lineRule="atLeast"/>
        <w:jc w:val="both"/>
        <w:rPr>
          <w:rFonts w:ascii="Maiandra GD" w:hAnsi="Maiandra GD" w:cs="Arial"/>
        </w:rPr>
      </w:pPr>
      <w:r w:rsidRPr="00A85725">
        <w:rPr>
          <w:rFonts w:ascii="Maiandra GD" w:hAnsi="Maiandra GD" w:cs="Arial"/>
        </w:rPr>
        <w:t>Untuk surat-surat yang sifatnya rutin biasanya pimpinan menyerahkan pembuatan 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kepada konseptor.</w:t>
      </w:r>
    </w:p>
    <w:p w:rsidR="00642542" w:rsidRPr="00A85725" w:rsidRDefault="00642542" w:rsidP="00642542">
      <w:pPr>
        <w:shd w:val="clear" w:color="auto" w:fill="FFFFFF"/>
        <w:spacing w:line="273" w:lineRule="atLeast"/>
        <w:ind w:hanging="360"/>
        <w:rPr>
          <w:rFonts w:ascii="Maiandra GD" w:hAnsi="Maiandra GD" w:cs="Arial"/>
        </w:rPr>
      </w:pPr>
      <w:r w:rsidRPr="00A85725">
        <w:rPr>
          <w:rFonts w:ascii="Maiandra GD" w:hAnsi="Maiandra GD" w:cs="Arial"/>
          <w:b/>
          <w:bCs/>
        </w:rPr>
        <w:t>C.</w:t>
      </w:r>
      <w:r w:rsidRPr="00A85725">
        <w:rPr>
          <w:rFonts w:ascii="Maiandra GD" w:hAnsi="Maiandra GD"/>
        </w:rPr>
        <w:t>   </w:t>
      </w:r>
      <w:r w:rsidRPr="00A85725">
        <w:rPr>
          <w:rStyle w:val="apple-converted-space"/>
          <w:rFonts w:ascii="Maiandra GD" w:hAnsi="Maiandra GD"/>
        </w:rPr>
        <w:t> </w:t>
      </w:r>
      <w:r w:rsidRPr="00A85725">
        <w:rPr>
          <w:rFonts w:ascii="Maiandra GD" w:hAnsi="Maiandra GD" w:cs="Arial"/>
          <w:b/>
          <w:bCs/>
        </w:rPr>
        <w:t>Persetujuan Konsep</w:t>
      </w:r>
      <w:r w:rsidRPr="00A85725">
        <w:rPr>
          <w:rStyle w:val="apple-converted-space"/>
          <w:rFonts w:ascii="Maiandra GD" w:hAnsi="Maiandra GD" w:cs="Arial"/>
          <w:b/>
          <w:bCs/>
        </w:rPr>
        <w:t> </w:t>
      </w:r>
      <w:r w:rsidRPr="00A85725">
        <w:rPr>
          <w:rFonts w:ascii="Maiandra GD" w:hAnsi="Maiandra GD" w:cs="Arial"/>
          <w:b/>
          <w:bCs/>
        </w:rPr>
        <w:t>Surat</w:t>
      </w:r>
    </w:p>
    <w:p w:rsidR="00642542" w:rsidRPr="00A85725" w:rsidRDefault="00642542" w:rsidP="00642542">
      <w:pPr>
        <w:shd w:val="clear" w:color="auto" w:fill="FFFFFF"/>
        <w:spacing w:line="273" w:lineRule="atLeast"/>
        <w:ind w:firstLine="360"/>
        <w:jc w:val="both"/>
        <w:rPr>
          <w:rFonts w:ascii="Maiandra GD" w:hAnsi="Maiandra GD" w:cs="Arial"/>
        </w:rPr>
      </w:pPr>
      <w:r w:rsidRPr="00A85725">
        <w:rPr>
          <w:rFonts w:ascii="Maiandra GD" w:hAnsi="Maiandra GD" w:cs="Arial"/>
        </w:rPr>
        <w:t>Apabila 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telah selesai dibuat, maka 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harus dimintakan persetujuan kepada pimpinan. Apabila pada 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terdapat kesalahan atau perlu adanya tambahan, maka 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tersebut dibetulkan oleh pimpinan. </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yang sudah mendapat persetujuan dari pimpinan. Selanjutnya sebagai tanda persetujuan atas 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itu, pimpinan yang berkepentingan membubuhkan parafnya pada blangko isian lembar konsep.</w:t>
      </w:r>
    </w:p>
    <w:p w:rsidR="00642542" w:rsidRPr="00A85725" w:rsidRDefault="00642542" w:rsidP="00642542">
      <w:pPr>
        <w:shd w:val="clear" w:color="auto" w:fill="FFFFFF"/>
        <w:spacing w:line="273" w:lineRule="atLeast"/>
        <w:ind w:hanging="360"/>
        <w:rPr>
          <w:rFonts w:ascii="Maiandra GD" w:hAnsi="Maiandra GD" w:cs="Arial"/>
        </w:rPr>
      </w:pPr>
      <w:r w:rsidRPr="00A85725">
        <w:rPr>
          <w:rFonts w:ascii="Maiandra GD" w:hAnsi="Maiandra GD" w:cs="Arial"/>
          <w:b/>
          <w:bCs/>
        </w:rPr>
        <w:t>D.</w:t>
      </w:r>
      <w:r w:rsidRPr="00A85725">
        <w:rPr>
          <w:rFonts w:ascii="Maiandra GD" w:hAnsi="Maiandra GD"/>
        </w:rPr>
        <w:t>   </w:t>
      </w:r>
      <w:r w:rsidRPr="00A85725">
        <w:rPr>
          <w:rStyle w:val="apple-converted-space"/>
          <w:rFonts w:ascii="Maiandra GD" w:hAnsi="Maiandra GD"/>
        </w:rPr>
        <w:t> </w:t>
      </w:r>
      <w:r w:rsidRPr="00A85725">
        <w:rPr>
          <w:rFonts w:ascii="Maiandra GD" w:hAnsi="Maiandra GD" w:cs="Arial"/>
          <w:b/>
          <w:bCs/>
        </w:rPr>
        <w:t>Mengagendakan Surat</w:t>
      </w:r>
    </w:p>
    <w:p w:rsidR="00642542" w:rsidRPr="00A85725" w:rsidRDefault="00642542" w:rsidP="00642542">
      <w:pPr>
        <w:shd w:val="clear" w:color="auto" w:fill="FFFFFF"/>
        <w:spacing w:line="273" w:lineRule="atLeast"/>
        <w:ind w:firstLine="360"/>
        <w:jc w:val="both"/>
        <w:rPr>
          <w:rFonts w:ascii="Maiandra GD" w:hAnsi="Maiandra GD" w:cs="Arial"/>
        </w:rPr>
      </w:pPr>
      <w:r w:rsidRPr="00A85725">
        <w:rPr>
          <w:rFonts w:ascii="Maiandra GD" w:hAnsi="Maiandra GD" w:cs="Arial"/>
        </w:rPr>
        <w:t>Setelah 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disetujui, kemudian dicatat kedalam buku agenda keluar atau buku verbal untuk memberi kode atau nomor</w:t>
      </w:r>
      <w:r w:rsidRPr="00A85725">
        <w:rPr>
          <w:rStyle w:val="apple-converted-space"/>
          <w:rFonts w:ascii="Maiandra GD" w:hAnsi="Maiandra GD" w:cs="Arial"/>
        </w:rPr>
        <w:t> </w:t>
      </w:r>
      <w:r w:rsidRPr="00A85725">
        <w:rPr>
          <w:rFonts w:ascii="Maiandra GD" w:hAnsi="Maiandra GD" w:cs="Arial"/>
        </w:rPr>
        <w:t>surat. </w:t>
      </w:r>
    </w:p>
    <w:p w:rsidR="00642542" w:rsidRPr="00A85725" w:rsidRDefault="00642542" w:rsidP="00642542">
      <w:pPr>
        <w:shd w:val="clear" w:color="auto" w:fill="FFFFFF"/>
        <w:spacing w:line="273" w:lineRule="atLeast"/>
        <w:jc w:val="both"/>
        <w:rPr>
          <w:rFonts w:ascii="Maiandra GD" w:hAnsi="Maiandra GD" w:cs="Arial"/>
        </w:rPr>
      </w:pPr>
      <w:r w:rsidRPr="00A85725">
        <w:rPr>
          <w:rFonts w:ascii="Maiandra GD" w:hAnsi="Maiandra GD" w:cs="Arial"/>
        </w:rPr>
        <w:t>Misalnya pada baris nomor</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tertulis nomor : 001 / KP / VII / 2006. </w:t>
      </w:r>
      <w:r w:rsidRPr="00A85725">
        <w:rPr>
          <w:rStyle w:val="apple-converted-space"/>
          <w:rFonts w:ascii="Maiandra GD" w:hAnsi="Maiandra GD" w:cs="Arial"/>
        </w:rPr>
        <w:t> </w:t>
      </w:r>
      <w:r w:rsidRPr="00A85725">
        <w:rPr>
          <w:rFonts w:ascii="Maiandra GD" w:hAnsi="Maiandra GD" w:cs="Arial"/>
        </w:rPr>
        <w:t>Artinya :</w:t>
      </w:r>
    </w:p>
    <w:p w:rsidR="00642542" w:rsidRPr="00A85725" w:rsidRDefault="00642542" w:rsidP="00AC4C12">
      <w:pPr>
        <w:shd w:val="clear" w:color="auto" w:fill="FFFFFF"/>
        <w:spacing w:after="0" w:line="273" w:lineRule="atLeast"/>
        <w:jc w:val="both"/>
        <w:rPr>
          <w:rFonts w:ascii="Maiandra GD" w:hAnsi="Maiandra GD" w:cs="Arial"/>
        </w:rPr>
      </w:pPr>
      <w:r w:rsidRPr="00A85725">
        <w:rPr>
          <w:rFonts w:ascii="Maiandra GD" w:hAnsi="Maiandra GD" w:cs="Arial"/>
        </w:rPr>
        <w:t>001     </w:t>
      </w:r>
      <w:r w:rsidRPr="00A85725">
        <w:rPr>
          <w:rStyle w:val="apple-converted-space"/>
          <w:rFonts w:ascii="Maiandra GD" w:hAnsi="Maiandra GD" w:cs="Arial"/>
        </w:rPr>
        <w:t> </w:t>
      </w:r>
      <w:r w:rsidRPr="00A85725">
        <w:rPr>
          <w:rFonts w:ascii="Maiandra GD" w:hAnsi="Maiandra GD" w:cs="Arial"/>
        </w:rPr>
        <w:t>: Nomor urut yang diambil dari buku agenda</w:t>
      </w:r>
    </w:p>
    <w:p w:rsidR="00642542" w:rsidRPr="00A85725" w:rsidRDefault="00642542" w:rsidP="00AC4C12">
      <w:pPr>
        <w:shd w:val="clear" w:color="auto" w:fill="FFFFFF"/>
        <w:spacing w:after="0" w:line="273" w:lineRule="atLeast"/>
        <w:jc w:val="both"/>
        <w:rPr>
          <w:rFonts w:ascii="Maiandra GD" w:hAnsi="Maiandra GD" w:cs="Arial"/>
        </w:rPr>
      </w:pPr>
      <w:r w:rsidRPr="00A85725">
        <w:rPr>
          <w:rFonts w:ascii="Maiandra GD" w:hAnsi="Maiandra GD" w:cs="Arial"/>
        </w:rPr>
        <w:t>KP      </w:t>
      </w:r>
      <w:r w:rsidRPr="00A85725">
        <w:rPr>
          <w:rStyle w:val="apple-converted-space"/>
          <w:rFonts w:ascii="Maiandra GD" w:hAnsi="Maiandra GD" w:cs="Arial"/>
        </w:rPr>
        <w:t> </w:t>
      </w:r>
      <w:r w:rsidRPr="00A85725">
        <w:rPr>
          <w:rFonts w:ascii="Maiandra GD" w:hAnsi="Maiandra GD" w:cs="Arial"/>
        </w:rPr>
        <w:t>: Masalah Kepegawaian (bersumber dari indeks yang dipakai )</w:t>
      </w:r>
    </w:p>
    <w:p w:rsidR="00642542" w:rsidRPr="00A85725" w:rsidRDefault="00642542" w:rsidP="00AC4C12">
      <w:pPr>
        <w:shd w:val="clear" w:color="auto" w:fill="FFFFFF"/>
        <w:spacing w:after="0" w:line="273" w:lineRule="atLeast"/>
        <w:jc w:val="both"/>
        <w:rPr>
          <w:rFonts w:ascii="Maiandra GD" w:hAnsi="Maiandra GD" w:cs="Arial"/>
        </w:rPr>
      </w:pPr>
      <w:r w:rsidRPr="00A85725">
        <w:rPr>
          <w:rFonts w:ascii="Maiandra GD" w:hAnsi="Maiandra GD" w:cs="Arial"/>
        </w:rPr>
        <w:lastRenderedPageBreak/>
        <w:t>VII     </w:t>
      </w:r>
      <w:r w:rsidRPr="00A85725">
        <w:rPr>
          <w:rStyle w:val="apple-converted-space"/>
          <w:rFonts w:ascii="Maiandra GD" w:hAnsi="Maiandra GD" w:cs="Arial"/>
        </w:rPr>
        <w:t> </w:t>
      </w:r>
      <w:r w:rsidRPr="00A85725">
        <w:rPr>
          <w:rFonts w:ascii="Maiandra GD" w:hAnsi="Maiandra GD" w:cs="Arial"/>
        </w:rPr>
        <w:t>: Bulan</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dibuat</w:t>
      </w:r>
    </w:p>
    <w:p w:rsidR="00642542" w:rsidRDefault="00642542" w:rsidP="00AC4C12">
      <w:pPr>
        <w:shd w:val="clear" w:color="auto" w:fill="FFFFFF"/>
        <w:spacing w:after="0" w:line="273" w:lineRule="atLeast"/>
        <w:jc w:val="both"/>
        <w:rPr>
          <w:rFonts w:ascii="Maiandra GD" w:hAnsi="Maiandra GD" w:cs="Arial"/>
          <w:lang w:val="en-US"/>
        </w:rPr>
      </w:pPr>
      <w:r w:rsidRPr="00A85725">
        <w:rPr>
          <w:rFonts w:ascii="Maiandra GD" w:hAnsi="Maiandra GD" w:cs="Arial"/>
        </w:rPr>
        <w:t>2006   </w:t>
      </w:r>
      <w:r w:rsidRPr="00A85725">
        <w:rPr>
          <w:rStyle w:val="apple-converted-space"/>
          <w:rFonts w:ascii="Maiandra GD" w:hAnsi="Maiandra GD" w:cs="Arial"/>
        </w:rPr>
        <w:t> </w:t>
      </w:r>
      <w:r w:rsidRPr="00A85725">
        <w:rPr>
          <w:rFonts w:ascii="Maiandra GD" w:hAnsi="Maiandra GD" w:cs="Arial"/>
        </w:rPr>
        <w:t>: Tahun Surat dibuat</w:t>
      </w:r>
    </w:p>
    <w:p w:rsidR="00AC4C12" w:rsidRPr="00AC4C12" w:rsidRDefault="00AC4C12" w:rsidP="00AC4C12">
      <w:pPr>
        <w:shd w:val="clear" w:color="auto" w:fill="FFFFFF"/>
        <w:spacing w:after="0" w:line="273" w:lineRule="atLeast"/>
        <w:jc w:val="both"/>
        <w:rPr>
          <w:rFonts w:ascii="Maiandra GD" w:hAnsi="Maiandra GD" w:cs="Arial"/>
          <w:lang w:val="en-US"/>
        </w:rPr>
      </w:pPr>
    </w:p>
    <w:p w:rsidR="00AC4C12" w:rsidRPr="00AC4C12" w:rsidRDefault="00AC4C12" w:rsidP="00AC4C12">
      <w:pPr>
        <w:shd w:val="clear" w:color="auto" w:fill="FFFFFF"/>
        <w:spacing w:line="273" w:lineRule="atLeast"/>
        <w:jc w:val="center"/>
        <w:rPr>
          <w:rFonts w:ascii="Maiandra GD" w:hAnsi="Maiandra GD" w:cs="Arial"/>
          <w:lang w:val="en-US"/>
        </w:rPr>
      </w:pPr>
      <w:proofErr w:type="gramStart"/>
      <w:r>
        <w:rPr>
          <w:rFonts w:ascii="Maiandra GD" w:hAnsi="Maiandra GD" w:cs="Arial"/>
          <w:lang w:val="en-US"/>
        </w:rPr>
        <w:t>Gambar :</w:t>
      </w:r>
      <w:proofErr w:type="gramEnd"/>
      <w:r>
        <w:rPr>
          <w:rFonts w:ascii="Maiandra GD" w:hAnsi="Maiandra GD" w:cs="Arial"/>
          <w:lang w:val="en-US"/>
        </w:rPr>
        <w:t xml:space="preserve"> Penomoran Surat</w:t>
      </w:r>
    </w:p>
    <w:p w:rsidR="00AC4C12" w:rsidRDefault="00AC4C12" w:rsidP="00AC4C12">
      <w:pPr>
        <w:shd w:val="clear" w:color="auto" w:fill="FFFFFF"/>
        <w:spacing w:line="273" w:lineRule="atLeast"/>
        <w:jc w:val="center"/>
        <w:rPr>
          <w:rFonts w:ascii="Maiandra GD" w:hAnsi="Maiandra GD" w:cs="Arial"/>
          <w:lang w:val="en-US"/>
        </w:rPr>
      </w:pPr>
      <w:r w:rsidRPr="00AC4C12">
        <w:rPr>
          <w:rFonts w:ascii="Maiandra GD" w:hAnsi="Maiandra GD" w:cs="Arial"/>
          <w:lang w:val="en-US"/>
        </w:rPr>
        <w:drawing>
          <wp:inline distT="0" distB="0" distL="0" distR="0">
            <wp:extent cx="3981450" cy="1579309"/>
            <wp:effectExtent l="19050" t="0" r="0" b="0"/>
            <wp:docPr id="6" name="Picture 1" descr="C:\Documents and Settings\oem-pcsby\My Documents\Downloads\no-su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em-pcsby\My Documents\Downloads\no-surat.jpg"/>
                    <pic:cNvPicPr>
                      <a:picLocks noChangeAspect="1" noChangeArrowheads="1"/>
                    </pic:cNvPicPr>
                  </pic:nvPicPr>
                  <pic:blipFill>
                    <a:blip r:embed="rId7"/>
                    <a:srcRect/>
                    <a:stretch>
                      <a:fillRect/>
                    </a:stretch>
                  </pic:blipFill>
                  <pic:spPr bwMode="auto">
                    <a:xfrm>
                      <a:off x="0" y="0"/>
                      <a:ext cx="3989582" cy="1582535"/>
                    </a:xfrm>
                    <a:prstGeom prst="rect">
                      <a:avLst/>
                    </a:prstGeom>
                    <a:noFill/>
                    <a:ln w="9525">
                      <a:noFill/>
                      <a:miter lim="800000"/>
                      <a:headEnd/>
                      <a:tailEnd/>
                    </a:ln>
                  </pic:spPr>
                </pic:pic>
              </a:graphicData>
            </a:graphic>
          </wp:inline>
        </w:drawing>
      </w:r>
    </w:p>
    <w:p w:rsidR="00AC4C12" w:rsidRDefault="00AC4C12" w:rsidP="00AC4C12">
      <w:pPr>
        <w:shd w:val="clear" w:color="auto" w:fill="FFFFFF"/>
        <w:spacing w:after="0" w:line="273" w:lineRule="atLeast"/>
        <w:jc w:val="center"/>
        <w:rPr>
          <w:rFonts w:ascii="Maiandra GD" w:hAnsi="Maiandra GD" w:cs="Arial"/>
          <w:lang w:val="en-US"/>
        </w:rPr>
      </w:pPr>
    </w:p>
    <w:p w:rsidR="00642542" w:rsidRPr="00A85725" w:rsidRDefault="00642542" w:rsidP="00642542">
      <w:pPr>
        <w:shd w:val="clear" w:color="auto" w:fill="FFFFFF"/>
        <w:spacing w:line="273" w:lineRule="atLeast"/>
        <w:ind w:hanging="360"/>
        <w:rPr>
          <w:rFonts w:ascii="Maiandra GD" w:hAnsi="Maiandra GD" w:cs="Arial"/>
        </w:rPr>
      </w:pPr>
      <w:r w:rsidRPr="00A85725">
        <w:rPr>
          <w:rFonts w:ascii="Maiandra GD" w:hAnsi="Maiandra GD" w:cs="Arial"/>
          <w:b/>
          <w:bCs/>
        </w:rPr>
        <w:t>E.</w:t>
      </w:r>
      <w:r w:rsidRPr="00A85725">
        <w:rPr>
          <w:rFonts w:ascii="Maiandra GD" w:hAnsi="Maiandra GD"/>
        </w:rPr>
        <w:t>    </w:t>
      </w:r>
      <w:r w:rsidRPr="00A85725">
        <w:rPr>
          <w:rStyle w:val="apple-converted-space"/>
          <w:rFonts w:ascii="Maiandra GD" w:hAnsi="Maiandra GD"/>
        </w:rPr>
        <w:t> </w:t>
      </w:r>
      <w:r w:rsidRPr="00A85725">
        <w:rPr>
          <w:rFonts w:ascii="Maiandra GD" w:hAnsi="Maiandra GD" w:cs="Arial"/>
          <w:b/>
          <w:bCs/>
        </w:rPr>
        <w:t>Pengetikan Konsep</w:t>
      </w:r>
    </w:p>
    <w:p w:rsidR="00642542" w:rsidRPr="00A85725" w:rsidRDefault="00642542" w:rsidP="00642542">
      <w:pPr>
        <w:shd w:val="clear" w:color="auto" w:fill="FFFFFF"/>
        <w:spacing w:line="273" w:lineRule="atLeast"/>
        <w:ind w:firstLine="360"/>
        <w:jc w:val="both"/>
        <w:rPr>
          <w:rFonts w:ascii="Maiandra GD" w:hAnsi="Maiandra GD" w:cs="Arial"/>
        </w:rPr>
      </w:pPr>
      <w:r w:rsidRPr="00A85725">
        <w:rPr>
          <w:rFonts w:ascii="Maiandra GD" w:hAnsi="Maiandra GD" w:cs="Arial"/>
        </w:rPr>
        <w:t>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yang telah mendapatkan persetujuan dan telah memperoleh kode atau nomor</w:t>
      </w:r>
      <w:r w:rsidRPr="00A85725">
        <w:rPr>
          <w:rStyle w:val="apple-converted-space"/>
          <w:rFonts w:ascii="Maiandra GD" w:hAnsi="Maiandra GD" w:cs="Arial"/>
        </w:rPr>
        <w:t> </w:t>
      </w:r>
      <w:r w:rsidRPr="00A85725">
        <w:rPr>
          <w:rFonts w:ascii="Maiandra GD" w:hAnsi="Maiandra GD" w:cs="Arial"/>
        </w:rPr>
        <w:t>surat, kemudian diserahkan pada unit pengetikan. </w:t>
      </w:r>
      <w:r w:rsidRPr="00A85725">
        <w:rPr>
          <w:rStyle w:val="apple-converted-space"/>
          <w:rFonts w:ascii="Maiandra GD" w:hAnsi="Maiandra GD" w:cs="Arial"/>
        </w:rPr>
        <w:t> </w:t>
      </w:r>
      <w:r w:rsidRPr="00A85725">
        <w:rPr>
          <w:rFonts w:ascii="Maiandra GD" w:hAnsi="Maiandra GD" w:cs="Arial"/>
        </w:rPr>
        <w:t>Oleh juru tik 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diketik kedalam bentuk tertentu dengan baik dan rapi.</w:t>
      </w:r>
    </w:p>
    <w:p w:rsidR="00642542" w:rsidRPr="00A85725" w:rsidRDefault="00642542" w:rsidP="00642542">
      <w:pPr>
        <w:shd w:val="clear" w:color="auto" w:fill="FFFFFF"/>
        <w:spacing w:line="273" w:lineRule="atLeast"/>
        <w:ind w:firstLine="360"/>
        <w:jc w:val="both"/>
        <w:rPr>
          <w:rFonts w:ascii="Maiandra GD" w:hAnsi="Maiandra GD" w:cs="Arial"/>
        </w:rPr>
      </w:pP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yang diketik harus kelihatan rapi. </w:t>
      </w:r>
      <w:r w:rsidRPr="00A85725">
        <w:rPr>
          <w:rStyle w:val="apple-converted-space"/>
          <w:rFonts w:ascii="Maiandra GD" w:hAnsi="Maiandra GD" w:cs="Arial"/>
        </w:rPr>
        <w:t> </w:t>
      </w:r>
      <w:r w:rsidRPr="00A85725">
        <w:rPr>
          <w:rFonts w:ascii="Maiandra GD" w:hAnsi="Maiandra GD" w:cs="Arial"/>
        </w:rPr>
        <w:t>Harus diketik pada kertas yang bagus, rapid an sistematis. Sehingga dapat menarik perhatian bagi orang yang membacanya. </w:t>
      </w:r>
      <w:r w:rsidRPr="00A85725">
        <w:rPr>
          <w:rStyle w:val="apple-converted-space"/>
          <w:rFonts w:ascii="Maiandra GD" w:hAnsi="Maiandra GD" w:cs="Arial"/>
        </w:rPr>
        <w:t> </w:t>
      </w:r>
      <w:r w:rsidRPr="00A85725">
        <w:rPr>
          <w:rFonts w:ascii="Maiandra GD" w:hAnsi="Maiandra GD" w:cs="Arial"/>
        </w:rPr>
        <w:t>Bentuk</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yang digunakan harus sesuai dengan kepentingannya.</w:t>
      </w:r>
    </w:p>
    <w:p w:rsidR="00642542" w:rsidRPr="00A85725" w:rsidRDefault="00642542" w:rsidP="00642542">
      <w:pPr>
        <w:shd w:val="clear" w:color="auto" w:fill="FFFFFF"/>
        <w:spacing w:line="273" w:lineRule="atLeast"/>
        <w:ind w:hanging="360"/>
        <w:rPr>
          <w:rFonts w:ascii="Maiandra GD" w:hAnsi="Maiandra GD" w:cs="Arial"/>
        </w:rPr>
      </w:pPr>
      <w:r w:rsidRPr="00A85725">
        <w:rPr>
          <w:rFonts w:ascii="Maiandra GD" w:hAnsi="Maiandra GD" w:cs="Arial"/>
          <w:b/>
          <w:bCs/>
        </w:rPr>
        <w:t>F.</w:t>
      </w:r>
      <w:r w:rsidRPr="00A85725">
        <w:rPr>
          <w:rFonts w:ascii="Maiandra GD" w:hAnsi="Maiandra GD"/>
        </w:rPr>
        <w:t>    </w:t>
      </w:r>
      <w:r w:rsidRPr="00A85725">
        <w:rPr>
          <w:rStyle w:val="apple-converted-space"/>
          <w:rFonts w:ascii="Maiandra GD" w:hAnsi="Maiandra GD"/>
        </w:rPr>
        <w:t> </w:t>
      </w:r>
      <w:r w:rsidRPr="00A85725">
        <w:rPr>
          <w:rFonts w:ascii="Maiandra GD" w:hAnsi="Maiandra GD" w:cs="Arial"/>
          <w:b/>
          <w:bCs/>
        </w:rPr>
        <w:t>Pemeriksaan Konsep</w:t>
      </w:r>
    </w:p>
    <w:p w:rsidR="00642542" w:rsidRPr="00A85725" w:rsidRDefault="00642542" w:rsidP="00642542">
      <w:pPr>
        <w:shd w:val="clear" w:color="auto" w:fill="FFFFFF"/>
        <w:spacing w:line="273" w:lineRule="atLeast"/>
        <w:ind w:firstLine="360"/>
        <w:rPr>
          <w:rFonts w:ascii="Maiandra GD" w:hAnsi="Maiandra GD" w:cs="Arial"/>
        </w:rPr>
      </w:pPr>
      <w:r w:rsidRPr="00A85725">
        <w:rPr>
          <w:rFonts w:ascii="Maiandra GD" w:hAnsi="Maiandra GD" w:cs="Arial"/>
        </w:rPr>
        <w:t>Pemeriksaan 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harus dilakukan dengan teliti sehingga 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itu menjadi bentuk</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jadi (net</w:t>
      </w:r>
      <w:r w:rsidRPr="00A85725">
        <w:rPr>
          <w:rStyle w:val="apple-converted-space"/>
          <w:rFonts w:ascii="Maiandra GD" w:hAnsi="Maiandra GD" w:cs="Arial"/>
        </w:rPr>
        <w:t> </w:t>
      </w:r>
      <w:r w:rsidRPr="00A85725">
        <w:rPr>
          <w:rFonts w:ascii="Maiandra GD" w:hAnsi="Maiandra GD" w:cs="Arial"/>
        </w:rPr>
        <w:t>surat), setelah melalui koreksi kesalahan.</w:t>
      </w:r>
    </w:p>
    <w:p w:rsidR="00642542" w:rsidRPr="00A85725" w:rsidRDefault="00642542" w:rsidP="00642542">
      <w:pPr>
        <w:shd w:val="clear" w:color="auto" w:fill="FFFFFF"/>
        <w:spacing w:line="273" w:lineRule="atLeast"/>
        <w:rPr>
          <w:rFonts w:ascii="Maiandra GD" w:hAnsi="Maiandra GD" w:cs="Arial"/>
        </w:rPr>
      </w:pPr>
      <w:r w:rsidRPr="00A85725">
        <w:rPr>
          <w:rFonts w:ascii="Maiandra GD" w:hAnsi="Maiandra GD" w:cs="Arial"/>
        </w:rPr>
        <w:t>Pemeriksaan 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yang telah diketik dilakukan oleh :</w:t>
      </w:r>
    </w:p>
    <w:p w:rsidR="00642542" w:rsidRPr="00A85725" w:rsidRDefault="00642542" w:rsidP="00AC4C12">
      <w:pPr>
        <w:pStyle w:val="ListParagraph"/>
        <w:numPr>
          <w:ilvl w:val="1"/>
          <w:numId w:val="46"/>
        </w:numPr>
        <w:shd w:val="clear" w:color="auto" w:fill="FFFFFF"/>
        <w:spacing w:after="0" w:line="273" w:lineRule="atLeast"/>
        <w:ind w:left="720"/>
        <w:rPr>
          <w:rFonts w:ascii="Maiandra GD" w:hAnsi="Maiandra GD" w:cs="Arial"/>
        </w:rPr>
      </w:pPr>
      <w:r w:rsidRPr="00A85725">
        <w:rPr>
          <w:rFonts w:ascii="Maiandra GD" w:hAnsi="Maiandra GD" w:cs="Arial"/>
        </w:rPr>
        <w:t>Pengetik</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(juru tik)</w:t>
      </w:r>
    </w:p>
    <w:p w:rsidR="00642542" w:rsidRPr="00A85725" w:rsidRDefault="00642542" w:rsidP="00AC4C12">
      <w:pPr>
        <w:shd w:val="clear" w:color="auto" w:fill="FFFFFF"/>
        <w:spacing w:after="0" w:line="273" w:lineRule="atLeast"/>
        <w:ind w:left="720"/>
        <w:jc w:val="both"/>
        <w:rPr>
          <w:rFonts w:ascii="Maiandra GD" w:hAnsi="Maiandra GD" w:cs="Arial"/>
        </w:rPr>
      </w:pPr>
      <w:r w:rsidRPr="00A85725">
        <w:rPr>
          <w:rFonts w:ascii="Maiandra GD" w:hAnsi="Maiandra GD" w:cs="Arial"/>
        </w:rPr>
        <w:t>Pemeriksaan dilakukan sebelum diturunkan dari mesin atau setelah dicetak dengan komputer sebelum diserahkan kepada pimpinan.</w:t>
      </w:r>
    </w:p>
    <w:p w:rsidR="00642542" w:rsidRPr="00A85725" w:rsidRDefault="00642542" w:rsidP="00AC4C12">
      <w:pPr>
        <w:pStyle w:val="ListParagraph"/>
        <w:numPr>
          <w:ilvl w:val="0"/>
          <w:numId w:val="46"/>
        </w:numPr>
        <w:shd w:val="clear" w:color="auto" w:fill="FFFFFF"/>
        <w:spacing w:after="0" w:line="273" w:lineRule="atLeast"/>
        <w:rPr>
          <w:rFonts w:ascii="Maiandra GD" w:hAnsi="Maiandra GD" w:cs="Arial"/>
        </w:rPr>
      </w:pPr>
      <w:r w:rsidRPr="00A85725">
        <w:rPr>
          <w:rFonts w:ascii="Maiandra GD" w:hAnsi="Maiandra GD" w:cs="Arial"/>
        </w:rPr>
        <w:t>Konseptor</w:t>
      </w:r>
    </w:p>
    <w:p w:rsidR="00642542" w:rsidRPr="00A85725" w:rsidRDefault="00642542" w:rsidP="00AC4C12">
      <w:pPr>
        <w:shd w:val="clear" w:color="auto" w:fill="FFFFFF"/>
        <w:spacing w:after="0" w:line="273" w:lineRule="atLeast"/>
        <w:ind w:left="720"/>
        <w:jc w:val="both"/>
        <w:rPr>
          <w:rFonts w:ascii="Maiandra GD" w:hAnsi="Maiandra GD" w:cs="Arial"/>
        </w:rPr>
      </w:pPr>
      <w:r w:rsidRPr="00A85725">
        <w:rPr>
          <w:rFonts w:ascii="Maiandra GD" w:hAnsi="Maiandra GD" w:cs="Arial"/>
        </w:rPr>
        <w:t>Setelah diperiksa juru tik, konsep</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diserahkan kembali kepada konseptor untuk diperiksa</w:t>
      </w:r>
    </w:p>
    <w:p w:rsidR="00642542" w:rsidRPr="00A85725" w:rsidRDefault="00642542" w:rsidP="00AC4C12">
      <w:pPr>
        <w:pStyle w:val="ListParagraph"/>
        <w:numPr>
          <w:ilvl w:val="0"/>
          <w:numId w:val="46"/>
        </w:numPr>
        <w:shd w:val="clear" w:color="auto" w:fill="FFFFFF"/>
        <w:spacing w:after="0" w:line="273" w:lineRule="atLeast"/>
        <w:rPr>
          <w:rFonts w:ascii="Maiandra GD" w:hAnsi="Maiandra GD" w:cs="Arial"/>
        </w:rPr>
      </w:pPr>
      <w:r w:rsidRPr="00A85725">
        <w:rPr>
          <w:rFonts w:ascii="Maiandra GD" w:hAnsi="Maiandra GD" w:cs="Arial"/>
        </w:rPr>
        <w:t>Penanggung jawab</w:t>
      </w:r>
      <w:r w:rsidRPr="00A85725">
        <w:rPr>
          <w:rStyle w:val="apple-converted-space"/>
          <w:rFonts w:ascii="Maiandra GD" w:hAnsi="Maiandra GD" w:cs="Arial"/>
        </w:rPr>
        <w:t> </w:t>
      </w:r>
      <w:r w:rsidRPr="00A85725">
        <w:rPr>
          <w:rFonts w:ascii="Maiandra GD" w:hAnsi="Maiandra GD" w:cs="Arial"/>
        </w:rPr>
        <w:t>surat</w:t>
      </w:r>
    </w:p>
    <w:p w:rsidR="00642542" w:rsidRPr="00A85725" w:rsidRDefault="00642542" w:rsidP="00AC4C12">
      <w:pPr>
        <w:shd w:val="clear" w:color="auto" w:fill="FFFFFF"/>
        <w:spacing w:after="0" w:line="273" w:lineRule="atLeast"/>
        <w:ind w:left="720"/>
        <w:jc w:val="both"/>
        <w:rPr>
          <w:rFonts w:ascii="Maiandra GD" w:hAnsi="Maiandra GD" w:cs="Arial"/>
        </w:rPr>
      </w:pPr>
      <w:r w:rsidRPr="00A85725">
        <w:rPr>
          <w:rFonts w:ascii="Maiandra GD" w:hAnsi="Maiandra GD" w:cs="Arial"/>
        </w:rPr>
        <w:t>Sebelum menandatangani</w:t>
      </w:r>
      <w:r w:rsidRPr="00A85725">
        <w:rPr>
          <w:rStyle w:val="apple-converted-space"/>
          <w:rFonts w:ascii="Maiandra GD" w:hAnsi="Maiandra GD" w:cs="Arial"/>
        </w:rPr>
        <w:t> </w:t>
      </w:r>
      <w:r w:rsidRPr="00A85725">
        <w:rPr>
          <w:rFonts w:ascii="Maiandra GD" w:hAnsi="Maiandra GD" w:cs="Arial"/>
        </w:rPr>
        <w:t>surat, penanggung jawab</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harus membaca dan memeriksa</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terlebih dahulu.</w:t>
      </w:r>
    </w:p>
    <w:p w:rsidR="00642542" w:rsidRPr="00A85725" w:rsidRDefault="00642542" w:rsidP="00AC4C12">
      <w:pPr>
        <w:pStyle w:val="ListParagraph"/>
        <w:numPr>
          <w:ilvl w:val="0"/>
          <w:numId w:val="46"/>
        </w:numPr>
        <w:shd w:val="clear" w:color="auto" w:fill="FFFFFF"/>
        <w:spacing w:after="0" w:line="273" w:lineRule="atLeast"/>
        <w:rPr>
          <w:rFonts w:ascii="Maiandra GD" w:hAnsi="Maiandra GD" w:cs="Arial"/>
        </w:rPr>
      </w:pPr>
      <w:r w:rsidRPr="00A85725">
        <w:rPr>
          <w:rFonts w:ascii="Maiandra GD" w:hAnsi="Maiandra GD" w:cs="Arial"/>
        </w:rPr>
        <w:t>Agendaris</w:t>
      </w:r>
    </w:p>
    <w:p w:rsidR="00642542" w:rsidRDefault="00642542" w:rsidP="00AC4C12">
      <w:pPr>
        <w:shd w:val="clear" w:color="auto" w:fill="FFFFFF"/>
        <w:spacing w:after="0" w:line="273" w:lineRule="atLeast"/>
        <w:ind w:left="1080"/>
        <w:rPr>
          <w:rFonts w:ascii="Maiandra GD" w:hAnsi="Maiandra GD" w:cs="Arial"/>
          <w:lang w:val="en-US"/>
        </w:rPr>
      </w:pP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yang akan diagendakan /di catat dalam buku agenda harus pula diperiksa oleh agendaris.</w:t>
      </w:r>
    </w:p>
    <w:p w:rsidR="00AC4C12" w:rsidRPr="00AC4C12" w:rsidRDefault="00AC4C12" w:rsidP="00AC4C12">
      <w:pPr>
        <w:shd w:val="clear" w:color="auto" w:fill="FFFFFF"/>
        <w:spacing w:after="0" w:line="273" w:lineRule="atLeast"/>
        <w:ind w:left="1080"/>
        <w:rPr>
          <w:rFonts w:ascii="Maiandra GD" w:hAnsi="Maiandra GD" w:cs="Arial"/>
          <w:lang w:val="en-US"/>
        </w:rPr>
      </w:pPr>
    </w:p>
    <w:p w:rsidR="00642542" w:rsidRPr="00A85725" w:rsidRDefault="00642542" w:rsidP="00642542">
      <w:pPr>
        <w:shd w:val="clear" w:color="auto" w:fill="FFFFFF"/>
        <w:spacing w:line="273" w:lineRule="atLeast"/>
        <w:ind w:hanging="360"/>
        <w:rPr>
          <w:rFonts w:ascii="Maiandra GD" w:hAnsi="Maiandra GD" w:cs="Arial"/>
        </w:rPr>
      </w:pPr>
      <w:r w:rsidRPr="00A85725">
        <w:rPr>
          <w:rFonts w:ascii="Maiandra GD" w:hAnsi="Maiandra GD" w:cs="Arial"/>
          <w:b/>
          <w:bCs/>
        </w:rPr>
        <w:t>G.</w:t>
      </w:r>
      <w:r w:rsidRPr="00A85725">
        <w:rPr>
          <w:rFonts w:ascii="Maiandra GD" w:hAnsi="Maiandra GD"/>
        </w:rPr>
        <w:t>   </w:t>
      </w:r>
      <w:r w:rsidRPr="00A85725">
        <w:rPr>
          <w:rStyle w:val="apple-converted-space"/>
          <w:rFonts w:ascii="Maiandra GD" w:hAnsi="Maiandra GD"/>
        </w:rPr>
        <w:t> </w:t>
      </w:r>
      <w:r w:rsidRPr="00A85725">
        <w:rPr>
          <w:rFonts w:ascii="Maiandra GD" w:hAnsi="Maiandra GD" w:cs="Arial"/>
          <w:b/>
          <w:bCs/>
        </w:rPr>
        <w:t>Penandatanganan</w:t>
      </w:r>
      <w:r w:rsidRPr="00A85725">
        <w:rPr>
          <w:rStyle w:val="apple-converted-space"/>
          <w:rFonts w:ascii="Maiandra GD" w:hAnsi="Maiandra GD" w:cs="Arial"/>
          <w:b/>
          <w:bCs/>
        </w:rPr>
        <w:t> </w:t>
      </w:r>
      <w:r w:rsidRPr="00A85725">
        <w:rPr>
          <w:rFonts w:ascii="Maiandra GD" w:hAnsi="Maiandra GD" w:cs="Arial"/>
          <w:b/>
          <w:bCs/>
        </w:rPr>
        <w:t>surat</w:t>
      </w:r>
    </w:p>
    <w:p w:rsidR="00642542" w:rsidRPr="00A85725" w:rsidRDefault="00642542" w:rsidP="00642542">
      <w:pPr>
        <w:shd w:val="clear" w:color="auto" w:fill="FFFFFF"/>
        <w:spacing w:line="273" w:lineRule="atLeast"/>
        <w:ind w:firstLine="360"/>
        <w:jc w:val="both"/>
        <w:rPr>
          <w:rFonts w:ascii="Maiandra GD" w:hAnsi="Maiandra GD" w:cs="Arial"/>
        </w:rPr>
      </w:pPr>
      <w:r w:rsidRPr="00A85725">
        <w:rPr>
          <w:rFonts w:ascii="Maiandra GD" w:hAnsi="Maiandra GD" w:cs="Arial"/>
        </w:rPr>
        <w:t>Apabila tidak terdapat lagi kejanggalan atau kesalahan, kemudian</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jadi (net</w:t>
      </w:r>
      <w:r w:rsidRPr="00A85725">
        <w:rPr>
          <w:rStyle w:val="apple-converted-space"/>
          <w:rFonts w:ascii="Maiandra GD" w:hAnsi="Maiandra GD" w:cs="Arial"/>
        </w:rPr>
        <w:t> </w:t>
      </w:r>
      <w:r w:rsidRPr="00A85725">
        <w:rPr>
          <w:rFonts w:ascii="Maiandra GD" w:hAnsi="Maiandra GD" w:cs="Arial"/>
        </w:rPr>
        <w:t>surat) disampaikan kepada pimpinan, atau pejabat yang berwenang untuk ditandatangani. </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yang akan ditandangani oleh pimpinan sebaiknya diletakkan pada map khusus (signature folder)</w:t>
      </w:r>
    </w:p>
    <w:p w:rsidR="00642542" w:rsidRPr="00A85725" w:rsidRDefault="00642542" w:rsidP="00642542">
      <w:pPr>
        <w:shd w:val="clear" w:color="auto" w:fill="FFFFFF"/>
        <w:spacing w:line="273" w:lineRule="atLeast"/>
        <w:ind w:hanging="360"/>
        <w:rPr>
          <w:rFonts w:ascii="Maiandra GD" w:hAnsi="Maiandra GD" w:cs="Arial"/>
        </w:rPr>
      </w:pPr>
      <w:r w:rsidRPr="00A85725">
        <w:rPr>
          <w:rFonts w:ascii="Maiandra GD" w:hAnsi="Maiandra GD" w:cs="Arial"/>
          <w:b/>
          <w:bCs/>
        </w:rPr>
        <w:lastRenderedPageBreak/>
        <w:t>H.</w:t>
      </w:r>
      <w:r w:rsidRPr="00A85725">
        <w:rPr>
          <w:rFonts w:ascii="Maiandra GD" w:hAnsi="Maiandra GD"/>
        </w:rPr>
        <w:t>   </w:t>
      </w:r>
      <w:r w:rsidRPr="00A85725">
        <w:rPr>
          <w:rStyle w:val="apple-converted-space"/>
          <w:rFonts w:ascii="Maiandra GD" w:hAnsi="Maiandra GD"/>
        </w:rPr>
        <w:t> </w:t>
      </w:r>
      <w:r w:rsidRPr="00A85725">
        <w:rPr>
          <w:rFonts w:ascii="Maiandra GD" w:hAnsi="Maiandra GD" w:cs="Arial"/>
          <w:b/>
          <w:bCs/>
        </w:rPr>
        <w:t>Pemberian Cap Dinas</w:t>
      </w:r>
    </w:p>
    <w:p w:rsidR="00642542" w:rsidRPr="00A85725" w:rsidRDefault="00642542" w:rsidP="00642542">
      <w:pPr>
        <w:shd w:val="clear" w:color="auto" w:fill="FFFFFF"/>
        <w:spacing w:line="273" w:lineRule="atLeast"/>
        <w:ind w:firstLine="360"/>
        <w:jc w:val="both"/>
        <w:rPr>
          <w:rFonts w:ascii="Maiandra GD" w:hAnsi="Maiandra GD" w:cs="Arial"/>
        </w:rPr>
      </w:pP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yang telah ditandatangani oleh penanggung jawab</w:t>
      </w:r>
      <w:r w:rsidRPr="00A85725">
        <w:rPr>
          <w:rStyle w:val="apple-converted-space"/>
          <w:rFonts w:ascii="Maiandra GD" w:hAnsi="Maiandra GD" w:cs="Arial"/>
        </w:rPr>
        <w:t> </w:t>
      </w:r>
      <w:r w:rsidRPr="00A85725">
        <w:rPr>
          <w:rFonts w:ascii="Maiandra GD" w:hAnsi="Maiandra GD" w:cs="Arial"/>
        </w:rPr>
        <w:t>surat, kemudian dicap atau distempel. </w:t>
      </w:r>
      <w:r w:rsidRPr="00A85725">
        <w:rPr>
          <w:rStyle w:val="apple-converted-space"/>
          <w:rFonts w:ascii="Maiandra GD" w:hAnsi="Maiandra GD" w:cs="Arial"/>
        </w:rPr>
        <w:t> </w:t>
      </w:r>
      <w:r w:rsidRPr="00A85725">
        <w:rPr>
          <w:rFonts w:ascii="Maiandra GD" w:hAnsi="Maiandra GD" w:cs="Arial"/>
        </w:rPr>
        <w:t>Bila terdapatsurat</w:t>
      </w:r>
      <w:r w:rsidRPr="00A85725">
        <w:rPr>
          <w:rStyle w:val="apple-converted-space"/>
          <w:rFonts w:ascii="Maiandra GD" w:hAnsi="Maiandra GD" w:cs="Arial"/>
        </w:rPr>
        <w:t> </w:t>
      </w:r>
      <w:r w:rsidRPr="00A85725">
        <w:rPr>
          <w:rFonts w:ascii="Maiandra GD" w:hAnsi="Maiandra GD" w:cs="Arial"/>
        </w:rPr>
        <w:t>yang belum diberi stempel maka suarat tersebut diragukan keabsahannya dan dianggap kurang syah. Stempel dibubuhka sebelah kiri menyinggung / menyentuh sedikit tanda tangan.</w:t>
      </w:r>
    </w:p>
    <w:p w:rsidR="00642542" w:rsidRPr="00A85725" w:rsidRDefault="00642542" w:rsidP="00642542">
      <w:pPr>
        <w:shd w:val="clear" w:color="auto" w:fill="FFFFFF"/>
        <w:spacing w:line="273" w:lineRule="atLeast"/>
        <w:ind w:hanging="360"/>
        <w:rPr>
          <w:rFonts w:ascii="Maiandra GD" w:hAnsi="Maiandra GD" w:cs="Arial"/>
        </w:rPr>
      </w:pPr>
      <w:r w:rsidRPr="00A85725">
        <w:rPr>
          <w:rFonts w:ascii="Maiandra GD" w:hAnsi="Maiandra GD" w:cs="Arial"/>
          <w:b/>
          <w:bCs/>
        </w:rPr>
        <w:t>I.</w:t>
      </w:r>
      <w:r w:rsidRPr="00A85725">
        <w:rPr>
          <w:rFonts w:ascii="Maiandra GD" w:hAnsi="Maiandra GD"/>
        </w:rPr>
        <w:t>      </w:t>
      </w:r>
      <w:r w:rsidRPr="00A85725">
        <w:rPr>
          <w:rStyle w:val="apple-converted-space"/>
          <w:rFonts w:ascii="Maiandra GD" w:hAnsi="Maiandra GD"/>
        </w:rPr>
        <w:t> </w:t>
      </w:r>
      <w:r w:rsidRPr="00A85725">
        <w:rPr>
          <w:rFonts w:ascii="Maiandra GD" w:hAnsi="Maiandra GD" w:cs="Arial"/>
          <w:b/>
          <w:bCs/>
        </w:rPr>
        <w:t>Melipat Surat</w:t>
      </w:r>
    </w:p>
    <w:p w:rsidR="00642542" w:rsidRPr="00A85725" w:rsidRDefault="00642542" w:rsidP="00642542">
      <w:pPr>
        <w:shd w:val="clear" w:color="auto" w:fill="FFFFFF"/>
        <w:spacing w:line="273" w:lineRule="atLeast"/>
        <w:ind w:firstLine="360"/>
        <w:jc w:val="both"/>
        <w:rPr>
          <w:rFonts w:ascii="Maiandra GD" w:hAnsi="Maiandra GD" w:cs="Arial"/>
        </w:rPr>
      </w:pPr>
      <w:r w:rsidRPr="00A85725">
        <w:rPr>
          <w:rFonts w:ascii="Maiandra GD" w:hAnsi="Maiandra GD" w:cs="Arial"/>
        </w:rPr>
        <w:t>Surat-surat yang telah ditandangani dan diberi stempel harus dipisahkan. </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yang asli dikirim ke alamat yang dituju dan tindasan atau lembar kedua disimpan sebagai arsip. </w:t>
      </w:r>
      <w:r w:rsidRPr="00A85725">
        <w:rPr>
          <w:rStyle w:val="apple-converted-space"/>
          <w:rFonts w:ascii="Maiandra GD" w:hAnsi="Maiandra GD" w:cs="Arial"/>
        </w:rPr>
        <w:t> </w:t>
      </w:r>
      <w:r w:rsidRPr="00A85725">
        <w:rPr>
          <w:rFonts w:ascii="Maiandra GD" w:hAnsi="Maiandra GD" w:cs="Arial"/>
        </w:rPr>
        <w:t>Untuk suarat yang akan dikirim harus dilipat dengan rapi kedalam bentuk tertentu.</w:t>
      </w:r>
    </w:p>
    <w:p w:rsidR="00642542" w:rsidRPr="00A85725" w:rsidRDefault="00642542" w:rsidP="00642542">
      <w:pPr>
        <w:shd w:val="clear" w:color="auto" w:fill="FFFFFF"/>
        <w:spacing w:line="273" w:lineRule="atLeast"/>
        <w:ind w:firstLine="360"/>
        <w:jc w:val="both"/>
        <w:rPr>
          <w:rFonts w:ascii="Maiandra GD" w:hAnsi="Maiandra GD" w:cs="Arial"/>
        </w:rPr>
      </w:pPr>
      <w:r w:rsidRPr="00A85725">
        <w:rPr>
          <w:rFonts w:ascii="Maiandra GD" w:hAnsi="Maiandra GD" w:cs="Arial"/>
        </w:rPr>
        <w:t>Ada</w:t>
      </w:r>
      <w:r w:rsidRPr="00A85725">
        <w:rPr>
          <w:rStyle w:val="apple-converted-space"/>
          <w:rFonts w:ascii="Maiandra GD" w:hAnsi="Maiandra GD" w:cs="Arial"/>
        </w:rPr>
        <w:t> </w:t>
      </w:r>
      <w:r w:rsidRPr="00A85725">
        <w:rPr>
          <w:rFonts w:ascii="Maiandra GD" w:hAnsi="Maiandra GD" w:cs="Arial"/>
        </w:rPr>
        <w:t>8 cara melipat</w:t>
      </w:r>
      <w:r w:rsidRPr="00A85725">
        <w:rPr>
          <w:rStyle w:val="apple-converted-space"/>
          <w:rFonts w:ascii="Maiandra GD" w:hAnsi="Maiandra GD" w:cs="Arial"/>
        </w:rPr>
        <w:t> </w:t>
      </w:r>
      <w:r w:rsidRPr="00A85725">
        <w:rPr>
          <w:rFonts w:ascii="Maiandra GD" w:hAnsi="Maiandra GD" w:cs="Arial"/>
        </w:rPr>
        <w:t>surat, yaitu : Lipatan Tunggal (Single Fold), Lipatan Ganda Sejajar (Paralel Double Fold, lipatan</w:t>
      </w:r>
      <w:r w:rsidRPr="00A85725">
        <w:rPr>
          <w:rStyle w:val="apple-converted-space"/>
          <w:rFonts w:ascii="Maiandra GD" w:hAnsi="Maiandra GD" w:cs="Arial"/>
        </w:rPr>
        <w:t> </w:t>
      </w:r>
      <w:r w:rsidRPr="00A85725">
        <w:rPr>
          <w:rFonts w:ascii="Maiandra GD" w:hAnsi="Maiandra GD" w:cs="Arial"/>
        </w:rPr>
        <w:t>baku</w:t>
      </w:r>
      <w:r w:rsidRPr="00A85725">
        <w:rPr>
          <w:rStyle w:val="apple-converted-space"/>
          <w:rFonts w:ascii="Maiandra GD" w:hAnsi="Maiandra GD" w:cs="Arial"/>
        </w:rPr>
        <w:t> </w:t>
      </w:r>
      <w:r w:rsidRPr="00A85725">
        <w:rPr>
          <w:rFonts w:ascii="Maiandra GD" w:hAnsi="Maiandra GD" w:cs="Arial"/>
        </w:rPr>
        <w:t>(standard fold), lipatan</w:t>
      </w:r>
      <w:r w:rsidRPr="00A85725">
        <w:rPr>
          <w:rStyle w:val="apple-converted-space"/>
          <w:rFonts w:ascii="Maiandra GD" w:hAnsi="Maiandra GD" w:cs="Arial"/>
        </w:rPr>
        <w:t> </w:t>
      </w:r>
      <w:r w:rsidRPr="00A85725">
        <w:rPr>
          <w:rFonts w:ascii="Maiandra GD" w:hAnsi="Maiandra GD" w:cs="Arial"/>
        </w:rPr>
        <w:t>baku</w:t>
      </w:r>
      <w:r w:rsidRPr="00A85725">
        <w:rPr>
          <w:rStyle w:val="apple-converted-space"/>
          <w:rFonts w:ascii="Maiandra GD" w:hAnsi="Maiandra GD" w:cs="Arial"/>
        </w:rPr>
        <w:t> </w:t>
      </w:r>
      <w:r w:rsidRPr="00A85725">
        <w:rPr>
          <w:rFonts w:ascii="Maiandra GD" w:hAnsi="Maiandra GD" w:cs="Arial"/>
        </w:rPr>
        <w:t>rendah (low standard fold), lipatan akordion (accordion fold), lipatan akordion rendah (low accordion fold), lipatan model prancis (French fold) dan lipatan model baron (baronial fold).</w:t>
      </w:r>
    </w:p>
    <w:p w:rsidR="00642542" w:rsidRPr="00A85725" w:rsidRDefault="00642542" w:rsidP="00642542">
      <w:pPr>
        <w:shd w:val="clear" w:color="auto" w:fill="FFFFFF"/>
        <w:spacing w:line="273" w:lineRule="atLeast"/>
        <w:ind w:hanging="360"/>
        <w:rPr>
          <w:rFonts w:ascii="Maiandra GD" w:hAnsi="Maiandra GD" w:cs="Arial"/>
        </w:rPr>
      </w:pPr>
      <w:r w:rsidRPr="00A85725">
        <w:rPr>
          <w:rFonts w:ascii="Maiandra GD" w:hAnsi="Maiandra GD" w:cs="Arial"/>
          <w:b/>
          <w:bCs/>
        </w:rPr>
        <w:t>J.</w:t>
      </w:r>
      <w:r w:rsidRPr="00A85725">
        <w:rPr>
          <w:rFonts w:ascii="Maiandra GD" w:hAnsi="Maiandra GD"/>
        </w:rPr>
        <w:t>     </w:t>
      </w:r>
      <w:r w:rsidRPr="00A85725">
        <w:rPr>
          <w:rStyle w:val="apple-converted-space"/>
          <w:rFonts w:ascii="Maiandra GD" w:hAnsi="Maiandra GD"/>
        </w:rPr>
        <w:t> </w:t>
      </w:r>
      <w:r w:rsidRPr="00A85725">
        <w:rPr>
          <w:rFonts w:ascii="Maiandra GD" w:hAnsi="Maiandra GD" w:cs="Arial"/>
          <w:b/>
          <w:bCs/>
        </w:rPr>
        <w:t>Penyampulan</w:t>
      </w:r>
      <w:r w:rsidRPr="00A85725">
        <w:rPr>
          <w:rStyle w:val="apple-converted-space"/>
          <w:rFonts w:ascii="Maiandra GD" w:hAnsi="Maiandra GD" w:cs="Arial"/>
          <w:b/>
          <w:bCs/>
        </w:rPr>
        <w:t> </w:t>
      </w:r>
      <w:r w:rsidRPr="00A85725">
        <w:rPr>
          <w:rFonts w:ascii="Maiandra GD" w:hAnsi="Maiandra GD" w:cs="Arial"/>
          <w:b/>
          <w:bCs/>
        </w:rPr>
        <w:t>surat</w:t>
      </w:r>
    </w:p>
    <w:p w:rsidR="00642542" w:rsidRPr="00A85725" w:rsidRDefault="00642542" w:rsidP="00642542">
      <w:pPr>
        <w:shd w:val="clear" w:color="auto" w:fill="FFFFFF"/>
        <w:spacing w:line="273" w:lineRule="atLeast"/>
        <w:ind w:firstLine="360"/>
        <w:rPr>
          <w:rFonts w:ascii="Maiandra GD" w:hAnsi="Maiandra GD" w:cs="Arial"/>
        </w:rPr>
      </w:pPr>
      <w:r w:rsidRPr="00A85725">
        <w:rPr>
          <w:rFonts w:ascii="Maiandra GD" w:hAnsi="Maiandra GD" w:cs="Arial"/>
        </w:rPr>
        <w:t>Selesai dilipat,</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harus diberi sampul atau amplop. </w:t>
      </w:r>
      <w:r w:rsidRPr="00A85725">
        <w:rPr>
          <w:rStyle w:val="apple-converted-space"/>
          <w:rFonts w:ascii="Maiandra GD" w:hAnsi="Maiandra GD" w:cs="Arial"/>
        </w:rPr>
        <w:t> </w:t>
      </w:r>
      <w:r w:rsidRPr="00A85725">
        <w:rPr>
          <w:rFonts w:ascii="Maiandra GD" w:hAnsi="Maiandra GD" w:cs="Arial"/>
        </w:rPr>
        <w:t>Pada sampul</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0068460E" w:rsidRPr="00A85725">
        <w:rPr>
          <w:rFonts w:ascii="Maiandra GD" w:hAnsi="Maiandra GD" w:cs="Arial"/>
        </w:rPr>
        <w:t>harus dilengkapi</w:t>
      </w:r>
      <w:r w:rsidRPr="00A85725">
        <w:rPr>
          <w:rFonts w:ascii="Maiandra GD" w:hAnsi="Maiandra GD" w:cs="Arial"/>
        </w:rPr>
        <w:t>:</w:t>
      </w:r>
    </w:p>
    <w:p w:rsidR="00642542" w:rsidRPr="00A85725" w:rsidRDefault="00642542" w:rsidP="0068460E">
      <w:pPr>
        <w:pStyle w:val="ListParagraph"/>
        <w:numPr>
          <w:ilvl w:val="1"/>
          <w:numId w:val="34"/>
        </w:numPr>
        <w:shd w:val="clear" w:color="auto" w:fill="FFFFFF"/>
        <w:spacing w:line="273" w:lineRule="atLeast"/>
        <w:rPr>
          <w:rFonts w:ascii="Maiandra GD" w:hAnsi="Maiandra GD" w:cs="Arial"/>
        </w:rPr>
      </w:pPr>
      <w:r w:rsidRPr="00A85725">
        <w:rPr>
          <w:rFonts w:ascii="Maiandra GD" w:hAnsi="Maiandra GD" w:cs="Arial"/>
        </w:rPr>
        <w:t>Alamat pengirim bila tidak memakai kop</w:t>
      </w:r>
      <w:r w:rsidRPr="00A85725">
        <w:rPr>
          <w:rStyle w:val="apple-converted-space"/>
          <w:rFonts w:ascii="Maiandra GD" w:hAnsi="Maiandra GD" w:cs="Arial"/>
        </w:rPr>
        <w:t> </w:t>
      </w:r>
      <w:r w:rsidRPr="00A85725">
        <w:rPr>
          <w:rFonts w:ascii="Maiandra GD" w:hAnsi="Maiandra GD" w:cs="Arial"/>
        </w:rPr>
        <w:t>surat.</w:t>
      </w:r>
    </w:p>
    <w:p w:rsidR="00642542" w:rsidRPr="00A85725" w:rsidRDefault="00642542" w:rsidP="0068460E">
      <w:pPr>
        <w:pStyle w:val="ListParagraph"/>
        <w:numPr>
          <w:ilvl w:val="1"/>
          <w:numId w:val="34"/>
        </w:numPr>
        <w:shd w:val="clear" w:color="auto" w:fill="FFFFFF"/>
        <w:spacing w:line="273" w:lineRule="atLeast"/>
        <w:rPr>
          <w:rFonts w:ascii="Maiandra GD" w:hAnsi="Maiandra GD" w:cs="Arial"/>
        </w:rPr>
      </w:pPr>
      <w:r w:rsidRPr="00A85725">
        <w:rPr>
          <w:rFonts w:ascii="Maiandra GD" w:hAnsi="Maiandra GD" w:cs="Arial"/>
        </w:rPr>
        <w:t>Nomor</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diketi</w:t>
      </w:r>
      <w:r w:rsidR="00AC4C12">
        <w:rPr>
          <w:rFonts w:ascii="Maiandra GD" w:hAnsi="Maiandra GD" w:cs="Arial"/>
          <w:lang w:val="en-US"/>
        </w:rPr>
        <w:t>k</w:t>
      </w:r>
      <w:r w:rsidRPr="00A85725">
        <w:rPr>
          <w:rFonts w:ascii="Maiandra GD" w:hAnsi="Maiandra GD" w:cs="Arial"/>
        </w:rPr>
        <w:t xml:space="preserve"> di kiri atas di bawah kop</w:t>
      </w:r>
      <w:r w:rsidRPr="00A85725">
        <w:rPr>
          <w:rStyle w:val="apple-converted-space"/>
          <w:rFonts w:ascii="Maiandra GD" w:hAnsi="Maiandra GD" w:cs="Arial"/>
        </w:rPr>
        <w:t> </w:t>
      </w:r>
      <w:r w:rsidRPr="00A85725">
        <w:rPr>
          <w:rFonts w:ascii="Maiandra GD" w:hAnsi="Maiandra GD" w:cs="Arial"/>
        </w:rPr>
        <w:t>surat.</w:t>
      </w:r>
    </w:p>
    <w:p w:rsidR="00642542" w:rsidRPr="00A85725" w:rsidRDefault="00642542" w:rsidP="0068460E">
      <w:pPr>
        <w:pStyle w:val="ListParagraph"/>
        <w:numPr>
          <w:ilvl w:val="1"/>
          <w:numId w:val="34"/>
        </w:numPr>
        <w:shd w:val="clear" w:color="auto" w:fill="FFFFFF"/>
        <w:spacing w:line="273" w:lineRule="atLeast"/>
        <w:rPr>
          <w:rFonts w:ascii="Maiandra GD" w:hAnsi="Maiandra GD" w:cs="Arial"/>
        </w:rPr>
      </w:pPr>
      <w:r w:rsidRPr="00A85725">
        <w:rPr>
          <w:rFonts w:ascii="Maiandra GD" w:hAnsi="Maiandra GD" w:cs="Arial"/>
        </w:rPr>
        <w:t>Cap dinas diterapkan pada amplop dibawah nomor.</w:t>
      </w:r>
    </w:p>
    <w:p w:rsidR="00642542" w:rsidRPr="00A85725" w:rsidRDefault="00642542" w:rsidP="0068460E">
      <w:pPr>
        <w:pStyle w:val="ListParagraph"/>
        <w:numPr>
          <w:ilvl w:val="1"/>
          <w:numId w:val="34"/>
        </w:numPr>
        <w:shd w:val="clear" w:color="auto" w:fill="FFFFFF"/>
        <w:spacing w:line="273" w:lineRule="atLeast"/>
        <w:rPr>
          <w:rFonts w:ascii="Maiandra GD" w:hAnsi="Maiandra GD" w:cs="Arial"/>
        </w:rPr>
      </w:pPr>
      <w:r w:rsidRPr="00A85725">
        <w:rPr>
          <w:rFonts w:ascii="Maiandra GD" w:hAnsi="Maiandra GD" w:cs="Arial"/>
        </w:rPr>
        <w:t>Stempel bebas bea atau perangko secukupnya.</w:t>
      </w:r>
    </w:p>
    <w:p w:rsidR="00642542" w:rsidRPr="00A85725" w:rsidRDefault="00642542" w:rsidP="00642542">
      <w:pPr>
        <w:shd w:val="clear" w:color="auto" w:fill="FFFFFF"/>
        <w:spacing w:line="273" w:lineRule="atLeast"/>
        <w:ind w:hanging="360"/>
        <w:rPr>
          <w:rFonts w:ascii="Maiandra GD" w:hAnsi="Maiandra GD" w:cs="Arial"/>
        </w:rPr>
      </w:pPr>
      <w:r w:rsidRPr="00A85725">
        <w:rPr>
          <w:rFonts w:ascii="Maiandra GD" w:hAnsi="Maiandra GD" w:cs="Arial"/>
          <w:b/>
          <w:bCs/>
        </w:rPr>
        <w:t>K.</w:t>
      </w:r>
      <w:r w:rsidRPr="00A85725">
        <w:rPr>
          <w:rFonts w:ascii="Maiandra GD" w:hAnsi="Maiandra GD"/>
        </w:rPr>
        <w:t>   </w:t>
      </w:r>
      <w:r w:rsidRPr="00A85725">
        <w:rPr>
          <w:rStyle w:val="apple-converted-space"/>
          <w:rFonts w:ascii="Maiandra GD" w:hAnsi="Maiandra GD"/>
        </w:rPr>
        <w:t> </w:t>
      </w:r>
      <w:r w:rsidRPr="00A85725">
        <w:rPr>
          <w:rFonts w:ascii="Maiandra GD" w:hAnsi="Maiandra GD" w:cs="Arial"/>
          <w:b/>
          <w:bCs/>
        </w:rPr>
        <w:t>Pengiriman Surat</w:t>
      </w:r>
    </w:p>
    <w:p w:rsidR="00642542" w:rsidRPr="00A85725" w:rsidRDefault="00642542" w:rsidP="00642542">
      <w:pPr>
        <w:shd w:val="clear" w:color="auto" w:fill="FFFFFF"/>
        <w:spacing w:line="273" w:lineRule="atLeast"/>
        <w:ind w:firstLine="360"/>
        <w:rPr>
          <w:rFonts w:ascii="Maiandra GD" w:hAnsi="Maiandra GD" w:cs="Arial"/>
        </w:rPr>
      </w:pPr>
      <w:r w:rsidRPr="00A85725">
        <w:rPr>
          <w:rFonts w:ascii="Maiandra GD" w:hAnsi="Maiandra GD" w:cs="Arial"/>
        </w:rPr>
        <w:t>Pengiriman</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dapat dilakukan dengan cara :</w:t>
      </w:r>
    </w:p>
    <w:p w:rsidR="00642542" w:rsidRPr="00A85725" w:rsidRDefault="00642542" w:rsidP="00D40A37">
      <w:pPr>
        <w:pStyle w:val="ListParagraph"/>
        <w:numPr>
          <w:ilvl w:val="0"/>
          <w:numId w:val="47"/>
        </w:numPr>
        <w:shd w:val="clear" w:color="auto" w:fill="FFFFFF"/>
        <w:spacing w:line="273" w:lineRule="atLeast"/>
        <w:jc w:val="both"/>
        <w:rPr>
          <w:rFonts w:ascii="Maiandra GD" w:hAnsi="Maiandra GD" w:cs="Arial"/>
        </w:rPr>
      </w:pPr>
      <w:r w:rsidRPr="00A85725">
        <w:rPr>
          <w:rFonts w:ascii="Maiandra GD" w:hAnsi="Maiandra GD" w:cs="Arial"/>
        </w:rPr>
        <w:t>Dikirim langsung,</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tersebut dikirim langsung atau sendiri oleh kurir ke alamatnya dengan menggunakan buku ekspedisi.</w:t>
      </w:r>
    </w:p>
    <w:p w:rsidR="00642542" w:rsidRPr="00A85725" w:rsidRDefault="00642542" w:rsidP="00D40A37">
      <w:pPr>
        <w:pStyle w:val="ListParagraph"/>
        <w:numPr>
          <w:ilvl w:val="0"/>
          <w:numId w:val="47"/>
        </w:numPr>
        <w:shd w:val="clear" w:color="auto" w:fill="FFFFFF"/>
        <w:spacing w:line="273" w:lineRule="atLeast"/>
        <w:jc w:val="both"/>
        <w:rPr>
          <w:rFonts w:ascii="Maiandra GD" w:hAnsi="Maiandra GD" w:cs="Arial"/>
        </w:rPr>
      </w:pPr>
      <w:r w:rsidRPr="00A85725">
        <w:rPr>
          <w:rFonts w:ascii="Maiandra GD" w:hAnsi="Maiandra GD" w:cs="Arial"/>
        </w:rPr>
        <w:t>Dikirim melalui pos. </w:t>
      </w:r>
      <w:r w:rsidRPr="00A85725">
        <w:rPr>
          <w:rStyle w:val="apple-converted-space"/>
          <w:rFonts w:ascii="Maiandra GD" w:hAnsi="Maiandra GD" w:cs="Arial"/>
        </w:rPr>
        <w:t> </w:t>
      </w:r>
      <w:r w:rsidRPr="00A85725">
        <w:rPr>
          <w:rFonts w:ascii="Maiandra GD" w:hAnsi="Maiandra GD" w:cs="Arial"/>
        </w:rPr>
        <w:t>Pengiriman</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melalui pos harus memakai buku pos tercatat.</w:t>
      </w:r>
    </w:p>
    <w:p w:rsidR="00642542" w:rsidRPr="00A85725" w:rsidRDefault="00642542" w:rsidP="0068460E">
      <w:pPr>
        <w:shd w:val="clear" w:color="auto" w:fill="FFFFFF"/>
        <w:spacing w:line="273" w:lineRule="atLeast"/>
        <w:ind w:left="360"/>
        <w:jc w:val="both"/>
        <w:rPr>
          <w:rFonts w:ascii="Maiandra GD" w:hAnsi="Maiandra GD" w:cs="Arial"/>
        </w:rPr>
      </w:pPr>
      <w:r w:rsidRPr="00A85725">
        <w:rPr>
          <w:rFonts w:ascii="Maiandra GD" w:hAnsi="Maiandra GD" w:cs="Arial"/>
        </w:rPr>
        <w:t>Pengiriman</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keluar terbagi kedalam dua bagian :</w:t>
      </w:r>
    </w:p>
    <w:p w:rsidR="00642542" w:rsidRPr="00A85725" w:rsidRDefault="00642542" w:rsidP="00D40A37">
      <w:pPr>
        <w:pStyle w:val="ListParagraph"/>
        <w:numPr>
          <w:ilvl w:val="0"/>
          <w:numId w:val="48"/>
        </w:numPr>
        <w:shd w:val="clear" w:color="auto" w:fill="FFFFFF"/>
        <w:spacing w:line="273" w:lineRule="atLeast"/>
        <w:jc w:val="both"/>
        <w:rPr>
          <w:rFonts w:ascii="Maiandra GD" w:hAnsi="Maiandra GD" w:cs="Arial"/>
        </w:rPr>
      </w:pPr>
      <w:r w:rsidRPr="00A85725">
        <w:rPr>
          <w:rFonts w:ascii="Maiandra GD" w:hAnsi="Maiandra GD" w:cs="Arial"/>
        </w:rPr>
        <w:t>Pengiriman</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keluar intern /masih dilingkungan dalam perusahaan, dalam sistem buku agenda menggunakan buku ekspedisi intern.</w:t>
      </w:r>
    </w:p>
    <w:p w:rsidR="00642542" w:rsidRPr="00A85725" w:rsidRDefault="00642542" w:rsidP="00D40A37">
      <w:pPr>
        <w:pStyle w:val="ListParagraph"/>
        <w:numPr>
          <w:ilvl w:val="0"/>
          <w:numId w:val="48"/>
        </w:numPr>
        <w:shd w:val="clear" w:color="auto" w:fill="FFFFFF"/>
        <w:spacing w:line="273" w:lineRule="atLeast"/>
        <w:jc w:val="both"/>
        <w:rPr>
          <w:rFonts w:ascii="Maiandra GD" w:hAnsi="Maiandra GD" w:cs="Arial"/>
        </w:rPr>
      </w:pPr>
      <w:r w:rsidRPr="00A85725">
        <w:rPr>
          <w:rFonts w:ascii="Maiandra GD" w:hAnsi="Maiandra GD" w:cs="Arial"/>
        </w:rPr>
        <w:t>Pengiriman</w:t>
      </w:r>
      <w:r w:rsidRPr="00A85725">
        <w:rPr>
          <w:rStyle w:val="apple-converted-space"/>
          <w:rFonts w:ascii="Maiandra GD" w:hAnsi="Maiandra GD" w:cs="Arial"/>
        </w:rPr>
        <w:t> </w:t>
      </w: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keluar ekstern, menggunakan buku ekspedisi ekstern.</w:t>
      </w:r>
    </w:p>
    <w:p w:rsidR="00642542" w:rsidRPr="00A85725" w:rsidRDefault="00642542" w:rsidP="00642542">
      <w:pPr>
        <w:shd w:val="clear" w:color="auto" w:fill="FFFFFF"/>
        <w:spacing w:line="273" w:lineRule="atLeast"/>
        <w:ind w:hanging="360"/>
        <w:rPr>
          <w:rFonts w:ascii="Maiandra GD" w:hAnsi="Maiandra GD" w:cs="Arial"/>
        </w:rPr>
      </w:pPr>
      <w:r w:rsidRPr="00A85725">
        <w:rPr>
          <w:rFonts w:ascii="Maiandra GD" w:hAnsi="Maiandra GD" w:cs="Arial"/>
          <w:b/>
          <w:bCs/>
        </w:rPr>
        <w:t>L.</w:t>
      </w:r>
      <w:r w:rsidRPr="00A85725">
        <w:rPr>
          <w:rFonts w:ascii="Maiandra GD" w:hAnsi="Maiandra GD"/>
        </w:rPr>
        <w:t>    </w:t>
      </w:r>
      <w:r w:rsidRPr="00A85725">
        <w:rPr>
          <w:rStyle w:val="apple-converted-space"/>
          <w:rFonts w:ascii="Maiandra GD" w:hAnsi="Maiandra GD"/>
        </w:rPr>
        <w:t> </w:t>
      </w:r>
      <w:r w:rsidRPr="00A85725">
        <w:rPr>
          <w:rFonts w:ascii="Maiandra GD" w:hAnsi="Maiandra GD" w:cs="Arial"/>
          <w:b/>
          <w:bCs/>
        </w:rPr>
        <w:t>Penyimpanan Surat</w:t>
      </w:r>
    </w:p>
    <w:p w:rsidR="00642542" w:rsidRPr="00A85725" w:rsidRDefault="00642542" w:rsidP="00642542">
      <w:pPr>
        <w:shd w:val="clear" w:color="auto" w:fill="FFFFFF"/>
        <w:spacing w:line="273" w:lineRule="atLeast"/>
        <w:ind w:firstLine="360"/>
        <w:jc w:val="both"/>
        <w:rPr>
          <w:rFonts w:ascii="Maiandra GD" w:hAnsi="Maiandra GD" w:cs="Arial"/>
        </w:rPr>
      </w:pPr>
      <w:r w:rsidRPr="00A85725">
        <w:rPr>
          <w:rFonts w:ascii="Maiandra GD" w:hAnsi="Maiandra GD" w:cs="Arial"/>
        </w:rPr>
        <w:t>Surat</w:t>
      </w:r>
      <w:r w:rsidRPr="00A85725">
        <w:rPr>
          <w:rStyle w:val="apple-converted-space"/>
          <w:rFonts w:ascii="Maiandra GD" w:hAnsi="Maiandra GD" w:cs="Arial"/>
        </w:rPr>
        <w:t> </w:t>
      </w:r>
      <w:r w:rsidRPr="00A85725">
        <w:rPr>
          <w:rFonts w:ascii="Maiandra GD" w:hAnsi="Maiandra GD" w:cs="Arial"/>
        </w:rPr>
        <w:t>yang asli dikirim kealamat yang dituju. </w:t>
      </w:r>
      <w:r w:rsidRPr="00A85725">
        <w:rPr>
          <w:rStyle w:val="apple-converted-space"/>
          <w:rFonts w:ascii="Maiandra GD" w:hAnsi="Maiandra GD" w:cs="Arial"/>
        </w:rPr>
        <w:t> </w:t>
      </w:r>
      <w:r w:rsidRPr="00A85725">
        <w:rPr>
          <w:rFonts w:ascii="Maiandra GD" w:hAnsi="Maiandra GD" w:cs="Arial"/>
        </w:rPr>
        <w:t>Sedangkan tindasan (lembar kedua) disimpan menggunakan sistem kearsipan yang dipakai oleh suatu organisasi.</w:t>
      </w:r>
    </w:p>
    <w:p w:rsidR="00642542" w:rsidRDefault="00642542">
      <w:pPr>
        <w:spacing w:after="0" w:line="240" w:lineRule="auto"/>
        <w:ind w:left="426" w:hanging="426"/>
        <w:jc w:val="both"/>
        <w:rPr>
          <w:rFonts w:ascii="Maiandra GD" w:hAnsi="Maiandra GD"/>
          <w:lang w:val="en-US"/>
        </w:rPr>
      </w:pPr>
    </w:p>
    <w:p w:rsidR="00A85725" w:rsidRDefault="00A85725">
      <w:pPr>
        <w:spacing w:after="0" w:line="240" w:lineRule="auto"/>
        <w:ind w:left="426" w:hanging="426"/>
        <w:jc w:val="both"/>
        <w:rPr>
          <w:rFonts w:ascii="Maiandra GD" w:hAnsi="Maiandra GD"/>
          <w:lang w:val="en-US"/>
        </w:rPr>
      </w:pPr>
    </w:p>
    <w:p w:rsidR="00A85725" w:rsidRDefault="00A85725">
      <w:pPr>
        <w:spacing w:after="0" w:line="240" w:lineRule="auto"/>
        <w:ind w:left="426" w:hanging="426"/>
        <w:jc w:val="both"/>
        <w:rPr>
          <w:rFonts w:ascii="Maiandra GD" w:hAnsi="Maiandra GD"/>
          <w:lang w:val="en-US"/>
        </w:rPr>
      </w:pPr>
    </w:p>
    <w:p w:rsidR="00A85725" w:rsidRDefault="00A85725">
      <w:pPr>
        <w:spacing w:after="0" w:line="240" w:lineRule="auto"/>
        <w:ind w:left="426" w:hanging="426"/>
        <w:jc w:val="both"/>
        <w:rPr>
          <w:rFonts w:ascii="Maiandra GD" w:hAnsi="Maiandra GD"/>
          <w:lang w:val="en-US"/>
        </w:rPr>
      </w:pPr>
    </w:p>
    <w:p w:rsidR="00A85725" w:rsidRDefault="00A85725">
      <w:pPr>
        <w:spacing w:after="0" w:line="240" w:lineRule="auto"/>
        <w:ind w:left="426" w:hanging="426"/>
        <w:jc w:val="both"/>
        <w:rPr>
          <w:rFonts w:ascii="Maiandra GD" w:hAnsi="Maiandra GD"/>
          <w:lang w:val="en-US"/>
        </w:rPr>
      </w:pPr>
    </w:p>
    <w:p w:rsidR="00A85725" w:rsidRDefault="00A85725">
      <w:pPr>
        <w:spacing w:after="0" w:line="240" w:lineRule="auto"/>
        <w:ind w:left="426" w:hanging="426"/>
        <w:jc w:val="both"/>
        <w:rPr>
          <w:rFonts w:ascii="Maiandra GD" w:hAnsi="Maiandra GD"/>
          <w:lang w:val="en-US"/>
        </w:rPr>
      </w:pPr>
    </w:p>
    <w:p w:rsidR="00A85725" w:rsidRDefault="00A85725">
      <w:pPr>
        <w:spacing w:after="0" w:line="240" w:lineRule="auto"/>
        <w:ind w:left="426" w:hanging="426"/>
        <w:jc w:val="both"/>
        <w:rPr>
          <w:rFonts w:ascii="Maiandra GD" w:hAnsi="Maiandra GD"/>
          <w:lang w:val="en-US"/>
        </w:rPr>
      </w:pPr>
    </w:p>
    <w:p w:rsidR="00A85725" w:rsidRDefault="00A85725">
      <w:pPr>
        <w:spacing w:after="0" w:line="240" w:lineRule="auto"/>
        <w:ind w:left="426" w:hanging="426"/>
        <w:jc w:val="both"/>
        <w:rPr>
          <w:rFonts w:ascii="Maiandra GD" w:hAnsi="Maiandra GD"/>
          <w:lang w:val="en-US"/>
        </w:rPr>
      </w:pPr>
    </w:p>
    <w:p w:rsidR="00A85725" w:rsidRDefault="00A85725">
      <w:pPr>
        <w:spacing w:after="0" w:line="240" w:lineRule="auto"/>
        <w:ind w:left="426" w:hanging="426"/>
        <w:jc w:val="both"/>
        <w:rPr>
          <w:rFonts w:ascii="Maiandra GD" w:hAnsi="Maiandra GD"/>
          <w:lang w:val="en-US"/>
        </w:rPr>
      </w:pPr>
    </w:p>
    <w:p w:rsidR="00A85725" w:rsidRDefault="00A85725">
      <w:pPr>
        <w:spacing w:after="0" w:line="240" w:lineRule="auto"/>
        <w:ind w:left="426" w:hanging="426"/>
        <w:jc w:val="both"/>
        <w:rPr>
          <w:rFonts w:ascii="Maiandra GD" w:hAnsi="Maiandra GD"/>
          <w:lang w:val="en-US"/>
        </w:rPr>
      </w:pPr>
    </w:p>
    <w:p w:rsidR="00A85725" w:rsidRPr="00A85725" w:rsidRDefault="00A85725">
      <w:pPr>
        <w:spacing w:after="0" w:line="240" w:lineRule="auto"/>
        <w:ind w:left="426" w:hanging="426"/>
        <w:jc w:val="both"/>
        <w:rPr>
          <w:rFonts w:ascii="Maiandra GD" w:hAnsi="Maiandra GD"/>
          <w:lang w:val="en-US"/>
        </w:rPr>
      </w:pPr>
    </w:p>
    <w:p w:rsidR="00D40A37" w:rsidRPr="00A85725" w:rsidRDefault="00D40A37">
      <w:pPr>
        <w:spacing w:after="0" w:line="240" w:lineRule="auto"/>
        <w:ind w:left="426" w:hanging="426"/>
        <w:jc w:val="both"/>
        <w:rPr>
          <w:rFonts w:ascii="Maiandra GD" w:hAnsi="Maiandra GD"/>
          <w:lang w:val="en-US"/>
        </w:rPr>
      </w:pPr>
    </w:p>
    <w:p w:rsidR="00D40A37" w:rsidRPr="00A85725" w:rsidRDefault="00D40A37" w:rsidP="00D40A37">
      <w:pPr>
        <w:spacing w:after="0" w:line="240" w:lineRule="auto"/>
        <w:ind w:left="426" w:hanging="426"/>
        <w:jc w:val="center"/>
        <w:rPr>
          <w:rFonts w:ascii="Maiandra GD" w:hAnsi="Maiandra GD"/>
          <w:lang w:val="en-US"/>
        </w:rPr>
      </w:pPr>
      <w:proofErr w:type="gramStart"/>
      <w:r w:rsidRPr="00A85725">
        <w:rPr>
          <w:rFonts w:ascii="Maiandra GD" w:hAnsi="Maiandra GD"/>
          <w:lang w:val="en-US"/>
        </w:rPr>
        <w:t>Gambar :</w:t>
      </w:r>
      <w:proofErr w:type="gramEnd"/>
      <w:r w:rsidRPr="00A85725">
        <w:rPr>
          <w:rFonts w:ascii="Maiandra GD" w:hAnsi="Maiandra GD"/>
          <w:lang w:val="en-US"/>
        </w:rPr>
        <w:t xml:space="preserve"> Prosedur Penanganan Surat Keluar</w:t>
      </w:r>
    </w:p>
    <w:p w:rsidR="00D40A37" w:rsidRDefault="00D40A37" w:rsidP="00D40A37">
      <w:pPr>
        <w:spacing w:after="0" w:line="240" w:lineRule="auto"/>
        <w:ind w:left="426" w:hanging="426"/>
        <w:jc w:val="center"/>
        <w:rPr>
          <w:rFonts w:ascii="Maiandra GD" w:hAnsi="Maiandra GD"/>
          <w:lang w:val="en-US"/>
        </w:rPr>
      </w:pPr>
    </w:p>
    <w:p w:rsidR="00D40A37" w:rsidRDefault="00D40A37" w:rsidP="00D40A37">
      <w:pPr>
        <w:spacing w:after="0" w:line="240" w:lineRule="auto"/>
        <w:ind w:left="426" w:hanging="426"/>
        <w:jc w:val="center"/>
        <w:rPr>
          <w:rFonts w:ascii="Maiandra GD" w:hAnsi="Maiandra GD"/>
          <w:lang w:val="en-US"/>
        </w:rPr>
      </w:pPr>
      <w:r>
        <w:rPr>
          <w:rFonts w:ascii="Maiandra GD" w:hAnsi="Maiandra GD"/>
          <w:noProof/>
          <w:lang w:val="en-US"/>
        </w:rPr>
        <w:drawing>
          <wp:inline distT="0" distB="0" distL="0" distR="0">
            <wp:extent cx="4648200" cy="3718560"/>
            <wp:effectExtent l="19050" t="0" r="0" b="0"/>
            <wp:docPr id="3" name="Picture 3" descr="C:\Documents and Settings\oem-pcsby\My Documents\Downloads\srt-kelu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oem-pcsby\My Documents\Downloads\srt-keluar.jpg"/>
                    <pic:cNvPicPr>
                      <a:picLocks noChangeAspect="1" noChangeArrowheads="1"/>
                    </pic:cNvPicPr>
                  </pic:nvPicPr>
                  <pic:blipFill>
                    <a:blip r:embed="rId8"/>
                    <a:srcRect/>
                    <a:stretch>
                      <a:fillRect/>
                    </a:stretch>
                  </pic:blipFill>
                  <pic:spPr bwMode="auto">
                    <a:xfrm>
                      <a:off x="0" y="0"/>
                      <a:ext cx="4648200" cy="3718560"/>
                    </a:xfrm>
                    <a:prstGeom prst="rect">
                      <a:avLst/>
                    </a:prstGeom>
                    <a:noFill/>
                    <a:ln w="9525">
                      <a:noFill/>
                      <a:miter lim="800000"/>
                      <a:headEnd/>
                      <a:tailEnd/>
                    </a:ln>
                  </pic:spPr>
                </pic:pic>
              </a:graphicData>
            </a:graphic>
          </wp:inline>
        </w:drawing>
      </w:r>
    </w:p>
    <w:p w:rsidR="00D40A37" w:rsidRDefault="00D40A37">
      <w:pPr>
        <w:spacing w:after="0" w:line="240" w:lineRule="auto"/>
        <w:ind w:left="426" w:hanging="426"/>
        <w:jc w:val="both"/>
        <w:rPr>
          <w:rFonts w:ascii="Maiandra GD" w:hAnsi="Maiandra GD"/>
          <w:lang w:val="en-US"/>
        </w:rPr>
      </w:pPr>
    </w:p>
    <w:p w:rsidR="00D40A37" w:rsidRDefault="00D40A37">
      <w:pPr>
        <w:spacing w:after="0" w:line="240" w:lineRule="auto"/>
        <w:ind w:left="426" w:hanging="426"/>
        <w:jc w:val="both"/>
        <w:rPr>
          <w:rFonts w:ascii="Maiandra GD" w:hAnsi="Maiandra GD"/>
          <w:lang w:val="en-US"/>
        </w:rPr>
      </w:pPr>
    </w:p>
    <w:p w:rsidR="00D40A37" w:rsidRDefault="00A85725" w:rsidP="00A85725">
      <w:pPr>
        <w:spacing w:after="0" w:line="240" w:lineRule="auto"/>
        <w:ind w:left="426" w:hanging="426"/>
        <w:jc w:val="center"/>
        <w:rPr>
          <w:rFonts w:ascii="Maiandra GD" w:hAnsi="Maiandra GD"/>
          <w:lang w:val="en-US"/>
        </w:rPr>
      </w:pPr>
      <w:r w:rsidRPr="00A85725">
        <w:rPr>
          <w:rFonts w:ascii="Maiandra GD" w:hAnsi="Maiandra GD"/>
          <w:lang w:val="en-US"/>
        </w:rPr>
        <w:drawing>
          <wp:inline distT="0" distB="0" distL="0" distR="0">
            <wp:extent cx="4019550" cy="3287595"/>
            <wp:effectExtent l="19050" t="0" r="0" b="0"/>
            <wp:docPr id="5" name="Picture 2" descr="C:\Documents and Settings\oem-pcsby\My Documents\Downloads\alur su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oem-pcsby\My Documents\Downloads\alur surat.jpg"/>
                    <pic:cNvPicPr>
                      <a:picLocks noChangeAspect="1" noChangeArrowheads="1"/>
                    </pic:cNvPicPr>
                  </pic:nvPicPr>
                  <pic:blipFill>
                    <a:blip r:embed="rId9"/>
                    <a:srcRect/>
                    <a:stretch>
                      <a:fillRect/>
                    </a:stretch>
                  </pic:blipFill>
                  <pic:spPr bwMode="auto">
                    <a:xfrm>
                      <a:off x="0" y="0"/>
                      <a:ext cx="4028743" cy="3295114"/>
                    </a:xfrm>
                    <a:prstGeom prst="rect">
                      <a:avLst/>
                    </a:prstGeom>
                    <a:noFill/>
                    <a:ln w="9525">
                      <a:noFill/>
                      <a:miter lim="800000"/>
                      <a:headEnd/>
                      <a:tailEnd/>
                    </a:ln>
                  </pic:spPr>
                </pic:pic>
              </a:graphicData>
            </a:graphic>
          </wp:inline>
        </w:drawing>
      </w:r>
    </w:p>
    <w:p w:rsidR="00D40A37" w:rsidRDefault="00D40A37">
      <w:pPr>
        <w:spacing w:after="0" w:line="240" w:lineRule="auto"/>
        <w:ind w:left="426" w:hanging="426"/>
        <w:jc w:val="both"/>
        <w:rPr>
          <w:rFonts w:ascii="Maiandra GD" w:hAnsi="Maiandra GD"/>
          <w:lang w:val="en-US"/>
        </w:rPr>
      </w:pPr>
    </w:p>
    <w:p w:rsidR="00D40A37" w:rsidRDefault="00D40A37">
      <w:pPr>
        <w:spacing w:after="0" w:line="240" w:lineRule="auto"/>
        <w:ind w:left="426" w:hanging="426"/>
        <w:jc w:val="both"/>
        <w:rPr>
          <w:rFonts w:ascii="Maiandra GD" w:hAnsi="Maiandra GD"/>
          <w:lang w:val="en-US"/>
        </w:rPr>
      </w:pPr>
    </w:p>
    <w:p w:rsidR="00D40A37" w:rsidRDefault="00D40A37">
      <w:pPr>
        <w:spacing w:after="0" w:line="240" w:lineRule="auto"/>
        <w:ind w:left="426" w:hanging="426"/>
        <w:jc w:val="both"/>
        <w:rPr>
          <w:rFonts w:ascii="Maiandra GD" w:hAnsi="Maiandra GD"/>
          <w:lang w:val="en-US"/>
        </w:rPr>
      </w:pPr>
    </w:p>
    <w:p w:rsidR="00D40A37" w:rsidRDefault="00D40A37">
      <w:pPr>
        <w:spacing w:after="0" w:line="240" w:lineRule="auto"/>
        <w:ind w:left="426" w:hanging="426"/>
        <w:jc w:val="both"/>
        <w:rPr>
          <w:rFonts w:ascii="Maiandra GD" w:hAnsi="Maiandra GD"/>
          <w:lang w:val="en-US"/>
        </w:rPr>
      </w:pPr>
    </w:p>
    <w:p w:rsidR="00D40A37" w:rsidRDefault="00D40A37" w:rsidP="00D40A37">
      <w:pPr>
        <w:spacing w:after="0" w:line="240" w:lineRule="auto"/>
        <w:ind w:left="426" w:hanging="426"/>
        <w:jc w:val="center"/>
        <w:rPr>
          <w:rFonts w:ascii="Maiandra GD" w:hAnsi="Maiandra GD"/>
          <w:lang w:val="en-US"/>
        </w:rPr>
      </w:pPr>
    </w:p>
    <w:p w:rsidR="00D40A37" w:rsidRDefault="00D40A37">
      <w:pPr>
        <w:spacing w:after="0" w:line="240" w:lineRule="auto"/>
        <w:ind w:left="426" w:hanging="426"/>
        <w:jc w:val="both"/>
        <w:rPr>
          <w:rFonts w:ascii="Maiandra GD" w:hAnsi="Maiandra GD"/>
          <w:lang w:val="en-US"/>
        </w:rPr>
      </w:pPr>
    </w:p>
    <w:p w:rsidR="00AC4C12" w:rsidRPr="003865C6" w:rsidRDefault="003865C6" w:rsidP="00AC4C12">
      <w:pPr>
        <w:pStyle w:val="NormalWeb"/>
        <w:shd w:val="clear" w:color="auto" w:fill="FFFFFF"/>
        <w:spacing w:before="0" w:beforeAutospacing="0" w:after="0" w:afterAutospacing="0" w:line="270" w:lineRule="atLeast"/>
        <w:rPr>
          <w:rFonts w:ascii="Candara" w:hAnsi="Candara" w:cs="Arial"/>
          <w:color w:val="333333"/>
        </w:rPr>
      </w:pPr>
      <w:proofErr w:type="gramStart"/>
      <w:r w:rsidRPr="003865C6">
        <w:rPr>
          <w:rStyle w:val="Strong"/>
          <w:rFonts w:ascii="Candara" w:hAnsi="Candara" w:cs="Arial"/>
          <w:color w:val="333333"/>
          <w:u w:val="single"/>
        </w:rPr>
        <w:t>Keterangan :</w:t>
      </w:r>
      <w:proofErr w:type="gramEnd"/>
      <w:r w:rsidRPr="003865C6">
        <w:rPr>
          <w:rStyle w:val="Strong"/>
          <w:rFonts w:ascii="Candara" w:hAnsi="Candara" w:cs="Arial"/>
          <w:color w:val="333333"/>
          <w:u w:val="single"/>
        </w:rPr>
        <w:t xml:space="preserve"> Prosedur </w:t>
      </w:r>
      <w:r w:rsidR="00AC4C12" w:rsidRPr="003865C6">
        <w:rPr>
          <w:rStyle w:val="Strong"/>
          <w:rFonts w:ascii="Candara" w:hAnsi="Candara" w:cs="Arial"/>
          <w:color w:val="333333"/>
          <w:u w:val="single"/>
        </w:rPr>
        <w:t>Penanganan Surat</w:t>
      </w:r>
    </w:p>
    <w:p w:rsidR="003865C6" w:rsidRPr="003865C6" w:rsidRDefault="003865C6" w:rsidP="00AC4C12">
      <w:pPr>
        <w:pStyle w:val="NormalWeb"/>
        <w:shd w:val="clear" w:color="auto" w:fill="FFFFFF"/>
        <w:spacing w:before="0" w:beforeAutospacing="0" w:after="0" w:afterAutospacing="0" w:line="270" w:lineRule="atLeast"/>
        <w:rPr>
          <w:rStyle w:val="Strong"/>
          <w:rFonts w:ascii="Candara" w:hAnsi="Candara" w:cs="Arial"/>
          <w:color w:val="333333"/>
          <w:sz w:val="20"/>
          <w:szCs w:val="20"/>
        </w:rPr>
      </w:pPr>
    </w:p>
    <w:p w:rsidR="00AC4C12" w:rsidRPr="003865C6" w:rsidRDefault="00AC4C12" w:rsidP="00AC4C12">
      <w:pPr>
        <w:pStyle w:val="NormalWeb"/>
        <w:shd w:val="clear" w:color="auto" w:fill="FFFFFF"/>
        <w:spacing w:before="0" w:beforeAutospacing="0" w:after="0" w:afterAutospacing="0" w:line="270" w:lineRule="atLeast"/>
        <w:rPr>
          <w:rFonts w:ascii="Candara" w:hAnsi="Candara" w:cs="Arial"/>
          <w:color w:val="333333"/>
          <w:sz w:val="20"/>
          <w:szCs w:val="20"/>
        </w:rPr>
      </w:pPr>
      <w:r w:rsidRPr="003865C6">
        <w:rPr>
          <w:rStyle w:val="Strong"/>
          <w:rFonts w:ascii="Candara" w:hAnsi="Candara" w:cs="Arial"/>
          <w:color w:val="333333"/>
          <w:sz w:val="20"/>
          <w:szCs w:val="20"/>
        </w:rPr>
        <w:t>Penanganan Surat Masuk Dan Surat Keluar</w:t>
      </w:r>
    </w:p>
    <w:p w:rsidR="00AC4C12" w:rsidRPr="003865C6" w:rsidRDefault="00AC4C12" w:rsidP="00AC4C12">
      <w:pPr>
        <w:pStyle w:val="NormalWeb"/>
        <w:shd w:val="clear" w:color="auto" w:fill="FFFFFF"/>
        <w:spacing w:before="0" w:beforeAutospacing="0" w:after="0" w:afterAutospacing="0" w:line="270" w:lineRule="atLeast"/>
        <w:rPr>
          <w:rFonts w:ascii="Candara" w:hAnsi="Candara" w:cs="Arial"/>
          <w:color w:val="333333"/>
          <w:sz w:val="20"/>
          <w:szCs w:val="20"/>
        </w:rPr>
      </w:pPr>
      <w:r w:rsidRPr="003865C6">
        <w:rPr>
          <w:rFonts w:ascii="Candara" w:hAnsi="Candara" w:cs="Arial"/>
          <w:color w:val="333333"/>
          <w:sz w:val="20"/>
          <w:szCs w:val="20"/>
        </w:rPr>
        <w:t xml:space="preserve">Penanganan </w:t>
      </w:r>
      <w:proofErr w:type="gramStart"/>
      <w:r w:rsidRPr="003865C6">
        <w:rPr>
          <w:rFonts w:ascii="Candara" w:hAnsi="Candara" w:cs="Arial"/>
          <w:color w:val="333333"/>
          <w:sz w:val="20"/>
          <w:szCs w:val="20"/>
        </w:rPr>
        <w:t>surat</w:t>
      </w:r>
      <w:proofErr w:type="gramEnd"/>
      <w:r w:rsidRPr="003865C6">
        <w:rPr>
          <w:rFonts w:ascii="Candara" w:hAnsi="Candara" w:cs="Arial"/>
          <w:color w:val="333333"/>
          <w:sz w:val="20"/>
          <w:szCs w:val="20"/>
        </w:rPr>
        <w:t xml:space="preserve"> adalah kegiatan pemprosesan surat yang dimulai dari penerimaan surat masuk, pengolahan atau penyelesaiannya sampai dengan surat tersebut disimpan sebagai arsip. Sedangkan untuk </w:t>
      </w:r>
      <w:proofErr w:type="gramStart"/>
      <w:r w:rsidRPr="003865C6">
        <w:rPr>
          <w:rFonts w:ascii="Candara" w:hAnsi="Candara" w:cs="Arial"/>
          <w:color w:val="333333"/>
          <w:sz w:val="20"/>
          <w:szCs w:val="20"/>
        </w:rPr>
        <w:t>surat</w:t>
      </w:r>
      <w:proofErr w:type="gramEnd"/>
      <w:r w:rsidRPr="003865C6">
        <w:rPr>
          <w:rFonts w:ascii="Candara" w:hAnsi="Candara" w:cs="Arial"/>
          <w:color w:val="333333"/>
          <w:sz w:val="20"/>
          <w:szCs w:val="20"/>
        </w:rPr>
        <w:t xml:space="preserve"> keluar dimulai dari perintah atau instruksi pembuatan surat sampai surat-surat tersebut dikirimkan dan tindasannya disimpan.</w:t>
      </w:r>
    </w:p>
    <w:p w:rsidR="00AC4C12" w:rsidRPr="003865C6" w:rsidRDefault="00AC4C12" w:rsidP="00AC4C12">
      <w:pPr>
        <w:jc w:val="both"/>
        <w:rPr>
          <w:rFonts w:ascii="Candara" w:hAnsi="Candara"/>
          <w:sz w:val="20"/>
          <w:szCs w:val="20"/>
        </w:rPr>
      </w:pPr>
    </w:p>
    <w:p w:rsidR="00AC4C12" w:rsidRPr="003865C6" w:rsidRDefault="00AC4C12" w:rsidP="00AC4C12">
      <w:pPr>
        <w:jc w:val="center"/>
        <w:rPr>
          <w:rFonts w:ascii="Candara" w:hAnsi="Candara"/>
          <w:sz w:val="20"/>
          <w:szCs w:val="20"/>
        </w:rPr>
      </w:pPr>
      <w:r w:rsidRPr="003865C6">
        <w:rPr>
          <w:rFonts w:ascii="Candara" w:hAnsi="Candara"/>
          <w:noProof/>
          <w:sz w:val="20"/>
          <w:szCs w:val="20"/>
        </w:rPr>
        <w:drawing>
          <wp:inline distT="0" distB="0" distL="0" distR="0">
            <wp:extent cx="2857500" cy="2181225"/>
            <wp:effectExtent l="19050" t="0" r="0" b="0"/>
            <wp:docPr id="7" name="Picture 2" descr="C:\Documents and Settings\oem-pcsby\My Documents\Downloads\srt-mas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oem-pcsby\My Documents\Downloads\srt-masuk.jpg"/>
                    <pic:cNvPicPr>
                      <a:picLocks noChangeAspect="1" noChangeArrowheads="1"/>
                    </pic:cNvPicPr>
                  </pic:nvPicPr>
                  <pic:blipFill>
                    <a:blip r:embed="rId10"/>
                    <a:srcRect/>
                    <a:stretch>
                      <a:fillRect/>
                    </a:stretch>
                  </pic:blipFill>
                  <pic:spPr bwMode="auto">
                    <a:xfrm>
                      <a:off x="0" y="0"/>
                      <a:ext cx="2857500" cy="2181225"/>
                    </a:xfrm>
                    <a:prstGeom prst="rect">
                      <a:avLst/>
                    </a:prstGeom>
                    <a:noFill/>
                    <a:ln w="9525">
                      <a:noFill/>
                      <a:miter lim="800000"/>
                      <a:headEnd/>
                      <a:tailEnd/>
                    </a:ln>
                  </pic:spPr>
                </pic:pic>
              </a:graphicData>
            </a:graphic>
          </wp:inline>
        </w:drawing>
      </w:r>
    </w:p>
    <w:p w:rsidR="00AC4C12" w:rsidRPr="007672A5" w:rsidRDefault="00AC4C12" w:rsidP="00AC4C12">
      <w:pPr>
        <w:shd w:val="clear" w:color="auto" w:fill="FFFFFF"/>
        <w:spacing w:after="0" w:line="270" w:lineRule="atLeast"/>
        <w:rPr>
          <w:rFonts w:ascii="Candara" w:eastAsia="Times New Roman" w:hAnsi="Candara" w:cs="Arial"/>
          <w:color w:val="333333"/>
          <w:sz w:val="20"/>
          <w:szCs w:val="20"/>
        </w:rPr>
      </w:pPr>
      <w:r w:rsidRPr="003865C6">
        <w:rPr>
          <w:rFonts w:ascii="Candara" w:eastAsia="Times New Roman" w:hAnsi="Candara" w:cs="Arial"/>
          <w:b/>
          <w:bCs/>
          <w:color w:val="333333"/>
          <w:sz w:val="20"/>
          <w:szCs w:val="20"/>
          <w:u w:val="single"/>
        </w:rPr>
        <w:t>Keterangan :</w:t>
      </w:r>
    </w:p>
    <w:p w:rsidR="00AC4C12" w:rsidRPr="007672A5" w:rsidRDefault="00AC4C12" w:rsidP="00AC4C12">
      <w:pPr>
        <w:numPr>
          <w:ilvl w:val="0"/>
          <w:numId w:val="49"/>
        </w:numPr>
        <w:shd w:val="clear" w:color="auto" w:fill="FFFFFF"/>
        <w:spacing w:before="100" w:beforeAutospacing="1" w:after="100" w:afterAutospacing="1" w:line="270" w:lineRule="atLeast"/>
        <w:rPr>
          <w:rFonts w:ascii="Candara" w:eastAsia="Times New Roman" w:hAnsi="Candara" w:cs="Arial"/>
          <w:color w:val="333333"/>
          <w:sz w:val="20"/>
          <w:szCs w:val="20"/>
        </w:rPr>
      </w:pPr>
      <w:r w:rsidRPr="007672A5">
        <w:rPr>
          <w:rFonts w:ascii="Candara" w:eastAsia="Times New Roman" w:hAnsi="Candara" w:cs="Arial"/>
          <w:color w:val="333333"/>
          <w:sz w:val="20"/>
          <w:szCs w:val="20"/>
        </w:rPr>
        <w:t>Surat masuk setelah diterima oleh petugas penerima surat selanjutnya surat dipilah-pilah menjadi surat pribadi dan surat dinas.</w:t>
      </w:r>
    </w:p>
    <w:p w:rsidR="00AC4C12" w:rsidRPr="007672A5" w:rsidRDefault="00AC4C12" w:rsidP="00AC4C12">
      <w:pPr>
        <w:numPr>
          <w:ilvl w:val="0"/>
          <w:numId w:val="49"/>
        </w:numPr>
        <w:shd w:val="clear" w:color="auto" w:fill="FFFFFF"/>
        <w:spacing w:before="100" w:beforeAutospacing="1" w:after="100" w:afterAutospacing="1" w:line="270" w:lineRule="atLeast"/>
        <w:rPr>
          <w:rFonts w:ascii="Candara" w:eastAsia="Times New Roman" w:hAnsi="Candara" w:cs="Arial"/>
          <w:color w:val="333333"/>
          <w:sz w:val="20"/>
          <w:szCs w:val="20"/>
        </w:rPr>
      </w:pPr>
      <w:r w:rsidRPr="007672A5">
        <w:rPr>
          <w:rFonts w:ascii="Candara" w:eastAsia="Times New Roman" w:hAnsi="Candara" w:cs="Arial"/>
          <w:color w:val="333333"/>
          <w:sz w:val="20"/>
          <w:szCs w:val="20"/>
        </w:rPr>
        <w:t>Kemudian diserahkan pada sekretaris untuk dilakukan pencatatan atau pengagendaan. Adapun contoh kolom Buku Agenda Surat Masuk adalah sebagai berikut :</w:t>
      </w:r>
    </w:p>
    <w:p w:rsidR="00AC4C12" w:rsidRPr="007672A5" w:rsidRDefault="00AC4C12" w:rsidP="00AC4C12">
      <w:pPr>
        <w:numPr>
          <w:ilvl w:val="0"/>
          <w:numId w:val="49"/>
        </w:numPr>
        <w:shd w:val="clear" w:color="auto" w:fill="FFFFFF"/>
        <w:spacing w:before="100" w:beforeAutospacing="1" w:after="100" w:afterAutospacing="1" w:line="270" w:lineRule="atLeast"/>
        <w:rPr>
          <w:rFonts w:ascii="Candara" w:eastAsia="Times New Roman" w:hAnsi="Candara" w:cs="Arial"/>
          <w:color w:val="333333"/>
          <w:sz w:val="20"/>
          <w:szCs w:val="20"/>
        </w:rPr>
      </w:pPr>
      <w:r w:rsidRPr="007672A5">
        <w:rPr>
          <w:rFonts w:ascii="Candara" w:eastAsia="Times New Roman" w:hAnsi="Candara" w:cs="Arial"/>
          <w:color w:val="333333"/>
          <w:sz w:val="20"/>
          <w:szCs w:val="20"/>
        </w:rPr>
        <w:t>Kemudian surat dibaca pimpinan untuk didisposisikan yang biasanya dibubuhkan di bagian kiri bawah yang kosong atau di bagian kiri atas sebelum salam pembuka.</w:t>
      </w:r>
    </w:p>
    <w:p w:rsidR="00AC4C12" w:rsidRPr="007672A5" w:rsidRDefault="00AC4C12" w:rsidP="00AC4C12">
      <w:pPr>
        <w:numPr>
          <w:ilvl w:val="0"/>
          <w:numId w:val="49"/>
        </w:numPr>
        <w:shd w:val="clear" w:color="auto" w:fill="FFFFFF"/>
        <w:spacing w:before="100" w:beforeAutospacing="1" w:after="100" w:afterAutospacing="1" w:line="270" w:lineRule="atLeast"/>
        <w:rPr>
          <w:rFonts w:ascii="Candara" w:eastAsia="Times New Roman" w:hAnsi="Candara" w:cs="Arial"/>
          <w:color w:val="333333"/>
          <w:sz w:val="20"/>
          <w:szCs w:val="20"/>
        </w:rPr>
      </w:pPr>
      <w:r w:rsidRPr="007672A5">
        <w:rPr>
          <w:rFonts w:ascii="Candara" w:eastAsia="Times New Roman" w:hAnsi="Candara" w:cs="Arial"/>
          <w:color w:val="333333"/>
          <w:sz w:val="20"/>
          <w:szCs w:val="20"/>
        </w:rPr>
        <w:t>Apabila surat telah selesai diolah, surat didistribusikan sesuai disposisi.</w:t>
      </w:r>
    </w:p>
    <w:p w:rsidR="00AC4C12" w:rsidRPr="007672A5" w:rsidRDefault="00AC4C12" w:rsidP="00AC4C12">
      <w:pPr>
        <w:numPr>
          <w:ilvl w:val="0"/>
          <w:numId w:val="49"/>
        </w:numPr>
        <w:shd w:val="clear" w:color="auto" w:fill="FFFFFF"/>
        <w:spacing w:before="100" w:beforeAutospacing="1" w:after="100" w:afterAutospacing="1" w:line="270" w:lineRule="atLeast"/>
        <w:rPr>
          <w:rFonts w:ascii="Candara" w:eastAsia="Times New Roman" w:hAnsi="Candara" w:cs="Arial"/>
          <w:color w:val="333333"/>
          <w:sz w:val="20"/>
          <w:szCs w:val="20"/>
        </w:rPr>
      </w:pPr>
      <w:r w:rsidRPr="007672A5">
        <w:rPr>
          <w:rFonts w:ascii="Candara" w:eastAsia="Times New Roman" w:hAnsi="Candara" w:cs="Arial"/>
          <w:color w:val="333333"/>
          <w:sz w:val="20"/>
          <w:szCs w:val="20"/>
        </w:rPr>
        <w:t>Selanjutnya diserahkan kepada Kesekretariatan untuk disimpan dan dicatat lagi dalam form arsip surat masuk. Adapun form arsip surat masuk adalah sebagai berikut :</w:t>
      </w:r>
    </w:p>
    <w:tbl>
      <w:tblPr>
        <w:tblW w:w="6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60"/>
      </w:tblGrid>
      <w:tr w:rsidR="00AC4C12" w:rsidRPr="007672A5" w:rsidTr="003B688D">
        <w:trPr>
          <w:tblCellSpacing w:w="0" w:type="dxa"/>
        </w:trPr>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AC4C12" w:rsidRPr="007672A5" w:rsidRDefault="00AC4C12" w:rsidP="003B688D">
            <w:pPr>
              <w:spacing w:after="0" w:line="270" w:lineRule="atLeast"/>
              <w:rPr>
                <w:rFonts w:ascii="Candara" w:eastAsia="Times New Roman" w:hAnsi="Candara" w:cs="Arial"/>
                <w:color w:val="333333"/>
                <w:sz w:val="20"/>
                <w:szCs w:val="20"/>
              </w:rPr>
            </w:pPr>
          </w:p>
        </w:tc>
      </w:tr>
    </w:tbl>
    <w:p w:rsidR="00AC4C12" w:rsidRPr="003865C6" w:rsidRDefault="00AC4C12" w:rsidP="00AC4C12">
      <w:pPr>
        <w:jc w:val="center"/>
        <w:rPr>
          <w:rFonts w:ascii="Candara" w:hAnsi="Candara"/>
          <w:sz w:val="20"/>
          <w:szCs w:val="20"/>
        </w:rPr>
      </w:pPr>
      <w:r w:rsidRPr="003865C6">
        <w:rPr>
          <w:rFonts w:ascii="Candara" w:hAnsi="Candara"/>
          <w:noProof/>
          <w:sz w:val="20"/>
          <w:szCs w:val="20"/>
        </w:rPr>
        <w:drawing>
          <wp:inline distT="0" distB="0" distL="0" distR="0">
            <wp:extent cx="2857500" cy="2286000"/>
            <wp:effectExtent l="19050" t="0" r="0" b="0"/>
            <wp:docPr id="8" name="Picture 3" descr="C:\Documents and Settings\oem-pcsby\My Documents\Downloads\srt-kelua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oem-pcsby\My Documents\Downloads\srt-keluar (1).jpg"/>
                    <pic:cNvPicPr>
                      <a:picLocks noChangeAspect="1" noChangeArrowheads="1"/>
                    </pic:cNvPicPr>
                  </pic:nvPicPr>
                  <pic:blipFill>
                    <a:blip r:embed="rId11"/>
                    <a:srcRect/>
                    <a:stretch>
                      <a:fillRect/>
                    </a:stretch>
                  </pic:blipFill>
                  <pic:spPr bwMode="auto">
                    <a:xfrm>
                      <a:off x="0" y="0"/>
                      <a:ext cx="2857500" cy="2286000"/>
                    </a:xfrm>
                    <a:prstGeom prst="rect">
                      <a:avLst/>
                    </a:prstGeom>
                    <a:noFill/>
                    <a:ln w="9525">
                      <a:noFill/>
                      <a:miter lim="800000"/>
                      <a:headEnd/>
                      <a:tailEnd/>
                    </a:ln>
                  </pic:spPr>
                </pic:pic>
              </a:graphicData>
            </a:graphic>
          </wp:inline>
        </w:drawing>
      </w:r>
    </w:p>
    <w:p w:rsidR="00AC4C12" w:rsidRPr="003865C6" w:rsidRDefault="00AC4C12" w:rsidP="00AC4C12">
      <w:pPr>
        <w:jc w:val="both"/>
        <w:rPr>
          <w:rFonts w:ascii="Candara" w:hAnsi="Candara"/>
          <w:sz w:val="20"/>
          <w:szCs w:val="20"/>
        </w:rPr>
      </w:pPr>
    </w:p>
    <w:p w:rsidR="00AC4C12" w:rsidRPr="007672A5" w:rsidRDefault="00AC4C12" w:rsidP="00AC4C12">
      <w:pPr>
        <w:shd w:val="clear" w:color="auto" w:fill="FFFFFF"/>
        <w:spacing w:after="0" w:line="270" w:lineRule="atLeast"/>
        <w:rPr>
          <w:rFonts w:ascii="Candara" w:eastAsia="Times New Roman" w:hAnsi="Candara" w:cs="Arial"/>
          <w:color w:val="333333"/>
          <w:sz w:val="20"/>
          <w:szCs w:val="20"/>
        </w:rPr>
      </w:pPr>
      <w:r w:rsidRPr="003865C6">
        <w:rPr>
          <w:rFonts w:ascii="Candara" w:eastAsia="Times New Roman" w:hAnsi="Candara" w:cs="Arial"/>
          <w:b/>
          <w:bCs/>
          <w:color w:val="333333"/>
          <w:sz w:val="20"/>
          <w:szCs w:val="20"/>
          <w:u w:val="single"/>
        </w:rPr>
        <w:lastRenderedPageBreak/>
        <w:t>Keterangan :</w:t>
      </w:r>
    </w:p>
    <w:p w:rsidR="00AC4C12" w:rsidRPr="007672A5" w:rsidRDefault="00AC4C12" w:rsidP="00AC4C12">
      <w:pPr>
        <w:numPr>
          <w:ilvl w:val="0"/>
          <w:numId w:val="50"/>
        </w:numPr>
        <w:shd w:val="clear" w:color="auto" w:fill="FFFFFF"/>
        <w:spacing w:before="100" w:beforeAutospacing="1" w:after="100" w:afterAutospacing="1" w:line="270" w:lineRule="atLeast"/>
        <w:rPr>
          <w:rFonts w:ascii="Candara" w:eastAsia="Times New Roman" w:hAnsi="Candara" w:cs="Arial"/>
          <w:color w:val="333333"/>
          <w:sz w:val="20"/>
          <w:szCs w:val="20"/>
        </w:rPr>
      </w:pPr>
      <w:r w:rsidRPr="007672A5">
        <w:rPr>
          <w:rFonts w:ascii="Candara" w:eastAsia="Times New Roman" w:hAnsi="Candara" w:cs="Arial"/>
          <w:color w:val="333333"/>
          <w:sz w:val="20"/>
          <w:szCs w:val="20"/>
        </w:rPr>
        <w:t>Pimpinan memberikan instruksi kepada sekretaris untuk membuat surat.</w:t>
      </w:r>
    </w:p>
    <w:p w:rsidR="00AC4C12" w:rsidRPr="007672A5" w:rsidRDefault="00AC4C12" w:rsidP="00AC4C12">
      <w:pPr>
        <w:numPr>
          <w:ilvl w:val="0"/>
          <w:numId w:val="50"/>
        </w:numPr>
        <w:shd w:val="clear" w:color="auto" w:fill="FFFFFF"/>
        <w:spacing w:before="100" w:beforeAutospacing="1" w:after="100" w:afterAutospacing="1" w:line="270" w:lineRule="atLeast"/>
        <w:rPr>
          <w:rFonts w:ascii="Candara" w:eastAsia="Times New Roman" w:hAnsi="Candara" w:cs="Arial"/>
          <w:color w:val="333333"/>
          <w:sz w:val="20"/>
          <w:szCs w:val="20"/>
        </w:rPr>
      </w:pPr>
      <w:r w:rsidRPr="007672A5">
        <w:rPr>
          <w:rFonts w:ascii="Candara" w:eastAsia="Times New Roman" w:hAnsi="Candara" w:cs="Arial"/>
          <w:color w:val="333333"/>
          <w:sz w:val="20"/>
          <w:szCs w:val="20"/>
        </w:rPr>
        <w:t>Setelah menerima perintah, sekretaris membuat dan menyusun konsep surat sesuai dengan permintaan dan persetujuan pimpinan.</w:t>
      </w:r>
    </w:p>
    <w:p w:rsidR="00AC4C12" w:rsidRPr="007672A5" w:rsidRDefault="00AC4C12" w:rsidP="00AC4C12">
      <w:pPr>
        <w:numPr>
          <w:ilvl w:val="0"/>
          <w:numId w:val="50"/>
        </w:numPr>
        <w:shd w:val="clear" w:color="auto" w:fill="FFFFFF"/>
        <w:spacing w:before="100" w:beforeAutospacing="1" w:after="100" w:afterAutospacing="1" w:line="270" w:lineRule="atLeast"/>
        <w:rPr>
          <w:rFonts w:ascii="Candara" w:eastAsia="Times New Roman" w:hAnsi="Candara" w:cs="Arial"/>
          <w:color w:val="333333"/>
          <w:sz w:val="20"/>
          <w:szCs w:val="20"/>
        </w:rPr>
      </w:pPr>
      <w:r w:rsidRPr="007672A5">
        <w:rPr>
          <w:rFonts w:ascii="Candara" w:eastAsia="Times New Roman" w:hAnsi="Candara" w:cs="Arial"/>
          <w:color w:val="333333"/>
          <w:sz w:val="20"/>
          <w:szCs w:val="20"/>
        </w:rPr>
        <w:t>Setelah konsep surat disetujui, sekretaris melakukan penomoran danpencatatan surat pada buku agenda surat keluar. Adapun contoh kolom Buku Agenda Surat Keluar adalah sebagai berikut :</w:t>
      </w:r>
    </w:p>
    <w:p w:rsidR="00AC4C12" w:rsidRPr="003865C6" w:rsidRDefault="00AC4C12" w:rsidP="00AC4C12">
      <w:pPr>
        <w:jc w:val="both"/>
        <w:rPr>
          <w:rFonts w:ascii="Candara" w:hAnsi="Candara"/>
          <w:sz w:val="20"/>
          <w:szCs w:val="20"/>
        </w:rPr>
      </w:pPr>
    </w:p>
    <w:p w:rsidR="00AC4C12" w:rsidRPr="003865C6" w:rsidRDefault="00AC4C12" w:rsidP="00AC4C12">
      <w:pPr>
        <w:jc w:val="center"/>
        <w:rPr>
          <w:rFonts w:ascii="Candara" w:hAnsi="Candara"/>
          <w:sz w:val="20"/>
          <w:szCs w:val="20"/>
        </w:rPr>
      </w:pPr>
      <w:r w:rsidRPr="003865C6">
        <w:rPr>
          <w:rFonts w:ascii="Candara" w:hAnsi="Candara"/>
          <w:noProof/>
          <w:sz w:val="20"/>
          <w:szCs w:val="20"/>
        </w:rPr>
        <w:drawing>
          <wp:inline distT="0" distB="0" distL="0" distR="0">
            <wp:extent cx="4457700" cy="476250"/>
            <wp:effectExtent l="19050" t="0" r="0" b="0"/>
            <wp:docPr id="9" name="Picture 4" descr="C:\Documents and Settings\oem-pcsby\My Documents\Downloads\agenda-surat-kelu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oem-pcsby\My Documents\Downloads\agenda-surat-keluar.jpg"/>
                    <pic:cNvPicPr>
                      <a:picLocks noChangeAspect="1" noChangeArrowheads="1"/>
                    </pic:cNvPicPr>
                  </pic:nvPicPr>
                  <pic:blipFill>
                    <a:blip r:embed="rId12"/>
                    <a:srcRect/>
                    <a:stretch>
                      <a:fillRect/>
                    </a:stretch>
                  </pic:blipFill>
                  <pic:spPr bwMode="auto">
                    <a:xfrm>
                      <a:off x="0" y="0"/>
                      <a:ext cx="4457700" cy="476250"/>
                    </a:xfrm>
                    <a:prstGeom prst="rect">
                      <a:avLst/>
                    </a:prstGeom>
                    <a:noFill/>
                    <a:ln w="9525">
                      <a:noFill/>
                      <a:miter lim="800000"/>
                      <a:headEnd/>
                      <a:tailEnd/>
                    </a:ln>
                  </pic:spPr>
                </pic:pic>
              </a:graphicData>
            </a:graphic>
          </wp:inline>
        </w:drawing>
      </w:r>
    </w:p>
    <w:p w:rsidR="00AC4C12" w:rsidRPr="001436C5" w:rsidRDefault="00AC4C12" w:rsidP="00AC4C12">
      <w:pPr>
        <w:numPr>
          <w:ilvl w:val="0"/>
          <w:numId w:val="51"/>
        </w:numPr>
        <w:shd w:val="clear" w:color="auto" w:fill="FFFFFF"/>
        <w:spacing w:before="100" w:beforeAutospacing="1" w:after="100" w:afterAutospacing="1" w:line="270" w:lineRule="atLeast"/>
        <w:rPr>
          <w:rFonts w:ascii="Candara" w:eastAsia="Times New Roman" w:hAnsi="Candara" w:cs="Arial"/>
          <w:color w:val="333333"/>
          <w:sz w:val="20"/>
          <w:szCs w:val="20"/>
        </w:rPr>
      </w:pPr>
      <w:r w:rsidRPr="001436C5">
        <w:rPr>
          <w:rFonts w:ascii="Candara" w:eastAsia="Times New Roman" w:hAnsi="Candara" w:cs="Arial"/>
          <w:color w:val="333333"/>
          <w:sz w:val="20"/>
          <w:szCs w:val="20"/>
        </w:rPr>
        <w:t>Konsep surat diserahkan pada bidang kesekretariatan untuk diketik.</w:t>
      </w:r>
    </w:p>
    <w:p w:rsidR="00AC4C12" w:rsidRPr="001436C5" w:rsidRDefault="00AC4C12" w:rsidP="00AC4C12">
      <w:pPr>
        <w:numPr>
          <w:ilvl w:val="0"/>
          <w:numId w:val="51"/>
        </w:numPr>
        <w:shd w:val="clear" w:color="auto" w:fill="FFFFFF"/>
        <w:spacing w:before="100" w:beforeAutospacing="1" w:after="100" w:afterAutospacing="1" w:line="270" w:lineRule="atLeast"/>
        <w:rPr>
          <w:rFonts w:ascii="Candara" w:eastAsia="Times New Roman" w:hAnsi="Candara" w:cs="Arial"/>
          <w:color w:val="333333"/>
          <w:sz w:val="20"/>
          <w:szCs w:val="20"/>
        </w:rPr>
      </w:pPr>
      <w:r w:rsidRPr="001436C5">
        <w:rPr>
          <w:rFonts w:ascii="Candara" w:eastAsia="Times New Roman" w:hAnsi="Candara" w:cs="Arial"/>
          <w:color w:val="333333"/>
          <w:sz w:val="20"/>
          <w:szCs w:val="20"/>
        </w:rPr>
        <w:t>Surat yang telah selesai diketik diserahkan pada sekretaris untuk dilakukan pengecekan kembali. Jika ada kesalahan, surat diserahkan kembali kepada kesekretariatan untuk diperbaiki.</w:t>
      </w:r>
    </w:p>
    <w:p w:rsidR="00AC4C12" w:rsidRPr="001436C5" w:rsidRDefault="00AC4C12" w:rsidP="00AC4C12">
      <w:pPr>
        <w:numPr>
          <w:ilvl w:val="0"/>
          <w:numId w:val="51"/>
        </w:numPr>
        <w:shd w:val="clear" w:color="auto" w:fill="FFFFFF"/>
        <w:spacing w:before="100" w:beforeAutospacing="1" w:after="100" w:afterAutospacing="1" w:line="270" w:lineRule="atLeast"/>
        <w:rPr>
          <w:rFonts w:ascii="Candara" w:eastAsia="Times New Roman" w:hAnsi="Candara" w:cs="Arial"/>
          <w:color w:val="333333"/>
          <w:sz w:val="20"/>
          <w:szCs w:val="20"/>
        </w:rPr>
      </w:pPr>
      <w:r w:rsidRPr="001436C5">
        <w:rPr>
          <w:rFonts w:ascii="Candara" w:eastAsia="Times New Roman" w:hAnsi="Candara" w:cs="Arial"/>
          <w:color w:val="333333"/>
          <w:sz w:val="20"/>
          <w:szCs w:val="20"/>
        </w:rPr>
        <w:t>Surat yang telah siap akan diserahkan kepada pimpinan untuk ditandatangani.</w:t>
      </w:r>
    </w:p>
    <w:p w:rsidR="00AC4C12" w:rsidRPr="001436C5" w:rsidRDefault="00AC4C12" w:rsidP="00AC4C12">
      <w:pPr>
        <w:numPr>
          <w:ilvl w:val="0"/>
          <w:numId w:val="51"/>
        </w:numPr>
        <w:shd w:val="clear" w:color="auto" w:fill="FFFFFF"/>
        <w:spacing w:before="100" w:beforeAutospacing="1" w:after="100" w:afterAutospacing="1" w:line="270" w:lineRule="atLeast"/>
        <w:rPr>
          <w:rFonts w:ascii="Candara" w:eastAsia="Times New Roman" w:hAnsi="Candara" w:cs="Arial"/>
          <w:color w:val="333333"/>
          <w:sz w:val="20"/>
          <w:szCs w:val="20"/>
        </w:rPr>
      </w:pPr>
      <w:r w:rsidRPr="001436C5">
        <w:rPr>
          <w:rFonts w:ascii="Candara" w:eastAsia="Times New Roman" w:hAnsi="Candara" w:cs="Arial"/>
          <w:color w:val="333333"/>
          <w:sz w:val="20"/>
          <w:szCs w:val="20"/>
        </w:rPr>
        <w:t>Surat yang telah ditandatangani dilipat dan dimasukkan ke sampul dan diserahkan kepada ekspeditor untuk dicatat dalam buku ekspedisi dan selanjutnya dikirim. Adapun contoh kolom Buku Ekspedisi adalah sebagai berikut :</w:t>
      </w:r>
    </w:p>
    <w:p w:rsidR="00AC4C12" w:rsidRPr="003865C6" w:rsidRDefault="00AC4C12" w:rsidP="00AC4C12">
      <w:pPr>
        <w:jc w:val="center"/>
        <w:rPr>
          <w:rFonts w:ascii="Candara" w:hAnsi="Candara"/>
          <w:sz w:val="20"/>
          <w:szCs w:val="20"/>
        </w:rPr>
      </w:pPr>
    </w:p>
    <w:p w:rsidR="00AC4C12" w:rsidRPr="003865C6" w:rsidRDefault="00AC4C12" w:rsidP="00AC4C12">
      <w:pPr>
        <w:jc w:val="center"/>
        <w:rPr>
          <w:rFonts w:ascii="Candara" w:hAnsi="Candara"/>
          <w:sz w:val="20"/>
          <w:szCs w:val="20"/>
        </w:rPr>
      </w:pPr>
      <w:r w:rsidRPr="003865C6">
        <w:rPr>
          <w:rFonts w:ascii="Candara" w:hAnsi="Candara"/>
          <w:noProof/>
          <w:sz w:val="20"/>
          <w:szCs w:val="20"/>
        </w:rPr>
        <w:drawing>
          <wp:inline distT="0" distB="0" distL="0" distR="0">
            <wp:extent cx="4457700" cy="1066800"/>
            <wp:effectExtent l="19050" t="0" r="0" b="0"/>
            <wp:docPr id="10" name="Picture 5" descr="C:\Documents and Settings\oem-pcsby\My Documents\Downloads\eksped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oem-pcsby\My Documents\Downloads\ekspedis.jpg"/>
                    <pic:cNvPicPr>
                      <a:picLocks noChangeAspect="1" noChangeArrowheads="1"/>
                    </pic:cNvPicPr>
                  </pic:nvPicPr>
                  <pic:blipFill>
                    <a:blip r:embed="rId13"/>
                    <a:srcRect/>
                    <a:stretch>
                      <a:fillRect/>
                    </a:stretch>
                  </pic:blipFill>
                  <pic:spPr bwMode="auto">
                    <a:xfrm>
                      <a:off x="0" y="0"/>
                      <a:ext cx="4457700" cy="1066800"/>
                    </a:xfrm>
                    <a:prstGeom prst="rect">
                      <a:avLst/>
                    </a:prstGeom>
                    <a:noFill/>
                    <a:ln w="9525">
                      <a:noFill/>
                      <a:miter lim="800000"/>
                      <a:headEnd/>
                      <a:tailEnd/>
                    </a:ln>
                  </pic:spPr>
                </pic:pic>
              </a:graphicData>
            </a:graphic>
          </wp:inline>
        </w:drawing>
      </w:r>
    </w:p>
    <w:p w:rsidR="00AC4C12" w:rsidRPr="003865C6" w:rsidRDefault="00AC4C12" w:rsidP="00AC4C12">
      <w:pPr>
        <w:jc w:val="center"/>
        <w:rPr>
          <w:rFonts w:ascii="Candara" w:hAnsi="Candara"/>
          <w:sz w:val="20"/>
          <w:szCs w:val="20"/>
        </w:rPr>
      </w:pPr>
    </w:p>
    <w:p w:rsidR="00AC4C12" w:rsidRPr="001436C5" w:rsidRDefault="00AC4C12" w:rsidP="00AC4C12">
      <w:pPr>
        <w:numPr>
          <w:ilvl w:val="0"/>
          <w:numId w:val="52"/>
        </w:numPr>
        <w:shd w:val="clear" w:color="auto" w:fill="FFFFFF"/>
        <w:spacing w:before="100" w:beforeAutospacing="1" w:after="100" w:afterAutospacing="1" w:line="270" w:lineRule="atLeast"/>
        <w:rPr>
          <w:rFonts w:ascii="Candara" w:eastAsia="Times New Roman" w:hAnsi="Candara" w:cs="Arial"/>
          <w:color w:val="333333"/>
          <w:sz w:val="20"/>
          <w:szCs w:val="20"/>
        </w:rPr>
      </w:pPr>
      <w:r w:rsidRPr="001436C5">
        <w:rPr>
          <w:rFonts w:ascii="Candara" w:eastAsia="Times New Roman" w:hAnsi="Candara" w:cs="Arial"/>
          <w:color w:val="333333"/>
          <w:sz w:val="20"/>
          <w:szCs w:val="20"/>
        </w:rPr>
        <w:t>Arsip surat diserahkan kepada kesekretariatan untuk disimpan dan dicatat dalam form arsip surat keluar. Adapun Form Arsip Surat Keluar adalah sebagai berikut :</w:t>
      </w:r>
    </w:p>
    <w:p w:rsidR="00AC4C12" w:rsidRDefault="00AC4C12" w:rsidP="00AC4C12">
      <w:pPr>
        <w:jc w:val="center"/>
      </w:pPr>
      <w:r>
        <w:rPr>
          <w:noProof/>
        </w:rPr>
        <w:drawing>
          <wp:inline distT="0" distB="0" distL="0" distR="0">
            <wp:extent cx="4457700" cy="485775"/>
            <wp:effectExtent l="19050" t="0" r="0" b="0"/>
            <wp:docPr id="11" name="Picture 6" descr="C:\Documents and Settings\oem-pcsby\My Documents\Downloads\arsip-srt-kelu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oem-pcsby\My Documents\Downloads\arsip-srt-keluar.jpg"/>
                    <pic:cNvPicPr>
                      <a:picLocks noChangeAspect="1" noChangeArrowheads="1"/>
                    </pic:cNvPicPr>
                  </pic:nvPicPr>
                  <pic:blipFill>
                    <a:blip r:embed="rId14"/>
                    <a:srcRect/>
                    <a:stretch>
                      <a:fillRect/>
                    </a:stretch>
                  </pic:blipFill>
                  <pic:spPr bwMode="auto">
                    <a:xfrm>
                      <a:off x="0" y="0"/>
                      <a:ext cx="4457700" cy="485775"/>
                    </a:xfrm>
                    <a:prstGeom prst="rect">
                      <a:avLst/>
                    </a:prstGeom>
                    <a:noFill/>
                    <a:ln w="9525">
                      <a:noFill/>
                      <a:miter lim="800000"/>
                      <a:headEnd/>
                      <a:tailEnd/>
                    </a:ln>
                  </pic:spPr>
                </pic:pic>
              </a:graphicData>
            </a:graphic>
          </wp:inline>
        </w:drawing>
      </w:r>
    </w:p>
    <w:p w:rsidR="00AC4C12" w:rsidRDefault="00AC4C12" w:rsidP="00AC4C12">
      <w:pPr>
        <w:jc w:val="center"/>
      </w:pPr>
    </w:p>
    <w:p w:rsidR="00D40A37" w:rsidRDefault="00D40A37">
      <w:pPr>
        <w:spacing w:after="0" w:line="240" w:lineRule="auto"/>
        <w:ind w:left="426" w:hanging="426"/>
        <w:jc w:val="both"/>
        <w:rPr>
          <w:rFonts w:ascii="Maiandra GD" w:hAnsi="Maiandra GD"/>
          <w:lang w:val="en-US"/>
        </w:rPr>
      </w:pPr>
    </w:p>
    <w:p w:rsidR="00B4744C" w:rsidRDefault="00B4744C" w:rsidP="00B4744C">
      <w:pPr>
        <w:spacing w:after="0" w:line="240" w:lineRule="auto"/>
        <w:jc w:val="both"/>
        <w:rPr>
          <w:rFonts w:ascii="Maiandra GD" w:hAnsi="Maiandra GD"/>
          <w:lang w:val="en-US"/>
        </w:rPr>
      </w:pPr>
    </w:p>
    <w:p w:rsidR="00AC4C12" w:rsidRDefault="00AC4C12" w:rsidP="00B4744C">
      <w:pPr>
        <w:spacing w:after="0" w:line="240" w:lineRule="auto"/>
        <w:jc w:val="both"/>
        <w:rPr>
          <w:rFonts w:ascii="Maiandra GD" w:hAnsi="Maiandra GD"/>
          <w:lang w:val="en-US"/>
        </w:rPr>
      </w:pPr>
    </w:p>
    <w:p w:rsidR="00AC4C12" w:rsidRDefault="00AC4C12" w:rsidP="00B4744C">
      <w:pPr>
        <w:spacing w:after="0" w:line="240" w:lineRule="auto"/>
        <w:jc w:val="both"/>
        <w:rPr>
          <w:rFonts w:ascii="Maiandra GD" w:hAnsi="Maiandra GD"/>
          <w:lang w:val="en-US"/>
        </w:rPr>
      </w:pPr>
    </w:p>
    <w:p w:rsidR="00AC4C12" w:rsidRDefault="00AC4C12" w:rsidP="00B4744C">
      <w:pPr>
        <w:spacing w:after="0" w:line="240" w:lineRule="auto"/>
        <w:jc w:val="both"/>
        <w:rPr>
          <w:rFonts w:ascii="Maiandra GD" w:hAnsi="Maiandra GD"/>
          <w:lang w:val="en-US"/>
        </w:rPr>
      </w:pPr>
    </w:p>
    <w:p w:rsidR="00AC4C12" w:rsidRDefault="00AC4C12" w:rsidP="00B4744C">
      <w:pPr>
        <w:spacing w:after="0" w:line="240" w:lineRule="auto"/>
        <w:jc w:val="both"/>
        <w:rPr>
          <w:rFonts w:ascii="Maiandra GD" w:hAnsi="Maiandra GD"/>
          <w:lang w:val="en-US"/>
        </w:rPr>
      </w:pPr>
    </w:p>
    <w:p w:rsidR="00AC4C12" w:rsidRDefault="00AC4C12" w:rsidP="00B4744C">
      <w:pPr>
        <w:spacing w:after="0" w:line="240" w:lineRule="auto"/>
        <w:jc w:val="both"/>
        <w:rPr>
          <w:rFonts w:ascii="Maiandra GD" w:hAnsi="Maiandra GD"/>
          <w:lang w:val="en-US"/>
        </w:rPr>
      </w:pPr>
    </w:p>
    <w:p w:rsidR="00AC4C12" w:rsidRDefault="00AC4C12" w:rsidP="00B4744C">
      <w:pPr>
        <w:spacing w:after="0" w:line="240" w:lineRule="auto"/>
        <w:jc w:val="both"/>
        <w:rPr>
          <w:rFonts w:ascii="Maiandra GD" w:hAnsi="Maiandra GD"/>
          <w:lang w:val="en-US"/>
        </w:rPr>
      </w:pPr>
    </w:p>
    <w:p w:rsidR="00AC4C12" w:rsidRDefault="00AC4C12" w:rsidP="00B4744C">
      <w:pPr>
        <w:spacing w:after="0" w:line="240" w:lineRule="auto"/>
        <w:jc w:val="both"/>
        <w:rPr>
          <w:rFonts w:ascii="Maiandra GD" w:hAnsi="Maiandra GD"/>
          <w:lang w:val="en-US"/>
        </w:rPr>
      </w:pPr>
    </w:p>
    <w:p w:rsidR="00AC4C12" w:rsidRDefault="00AC4C12" w:rsidP="00B4744C">
      <w:pPr>
        <w:spacing w:after="0" w:line="240" w:lineRule="auto"/>
        <w:jc w:val="both"/>
        <w:rPr>
          <w:rFonts w:ascii="Maiandra GD" w:hAnsi="Maiandra GD"/>
          <w:lang w:val="en-US"/>
        </w:rPr>
      </w:pPr>
    </w:p>
    <w:p w:rsidR="00AC4C12" w:rsidRDefault="00AC4C12" w:rsidP="00B4744C">
      <w:pPr>
        <w:spacing w:after="0" w:line="240" w:lineRule="auto"/>
        <w:jc w:val="both"/>
        <w:rPr>
          <w:rFonts w:ascii="Maiandra GD" w:hAnsi="Maiandra GD"/>
          <w:lang w:val="en-US"/>
        </w:rPr>
      </w:pPr>
    </w:p>
    <w:p w:rsidR="00AC4C12" w:rsidRDefault="00AC4C12" w:rsidP="00B4744C">
      <w:pPr>
        <w:spacing w:after="0" w:line="240" w:lineRule="auto"/>
        <w:jc w:val="both"/>
        <w:rPr>
          <w:rFonts w:ascii="Maiandra GD" w:hAnsi="Maiandra GD"/>
          <w:lang w:val="en-US"/>
        </w:rPr>
      </w:pPr>
    </w:p>
    <w:p w:rsidR="00AC4C12" w:rsidRDefault="00AC4C12" w:rsidP="00B4744C">
      <w:pPr>
        <w:spacing w:after="0" w:line="240" w:lineRule="auto"/>
        <w:jc w:val="both"/>
        <w:rPr>
          <w:rFonts w:ascii="Maiandra GD" w:hAnsi="Maiandra GD"/>
          <w:lang w:val="en-US"/>
        </w:rPr>
      </w:pPr>
    </w:p>
    <w:p w:rsidR="00AC4C12" w:rsidRPr="00AC4C12" w:rsidRDefault="00AC4C12" w:rsidP="00B4744C">
      <w:pPr>
        <w:spacing w:after="0" w:line="240" w:lineRule="auto"/>
        <w:jc w:val="both"/>
        <w:rPr>
          <w:rFonts w:ascii="Maiandra GD" w:hAnsi="Maiandra GD"/>
          <w:lang w:val="en-US"/>
        </w:rPr>
      </w:pPr>
    </w:p>
    <w:p w:rsidR="00B4744C" w:rsidRPr="009914C7" w:rsidRDefault="00B4744C" w:rsidP="00B4744C">
      <w:pPr>
        <w:spacing w:after="0" w:line="240" w:lineRule="auto"/>
        <w:jc w:val="both"/>
        <w:rPr>
          <w:rFonts w:ascii="Maiandra GD" w:hAnsi="Maiandra GD"/>
        </w:rPr>
      </w:pPr>
    </w:p>
    <w:p w:rsidR="00B4744C" w:rsidRPr="009914C7" w:rsidRDefault="00B4744C" w:rsidP="00B4744C">
      <w:pPr>
        <w:spacing w:after="0" w:line="240" w:lineRule="auto"/>
        <w:jc w:val="both"/>
        <w:rPr>
          <w:rFonts w:ascii="Maiandra GD" w:hAnsi="Maiandra GD"/>
        </w:rPr>
      </w:pPr>
    </w:p>
    <w:p w:rsidR="00B4744C" w:rsidRDefault="00B4744C" w:rsidP="00B4744C">
      <w:pPr>
        <w:pStyle w:val="Heading1"/>
        <w:spacing w:before="0" w:line="240" w:lineRule="auto"/>
        <w:jc w:val="center"/>
        <w:rPr>
          <w:rFonts w:ascii="Maiandra GD" w:hAnsi="Maiandra GD" w:cstheme="minorHAnsi"/>
          <w:color w:val="auto"/>
          <w:sz w:val="22"/>
          <w:szCs w:val="22"/>
          <w:lang w:val="en-US"/>
        </w:rPr>
      </w:pPr>
      <w:bookmarkStart w:id="10" w:name="_Toc304049024"/>
      <w:r w:rsidRPr="009914C7">
        <w:rPr>
          <w:rFonts w:ascii="Maiandra GD" w:hAnsi="Maiandra GD" w:cstheme="minorHAnsi"/>
          <w:color w:val="auto"/>
          <w:sz w:val="22"/>
          <w:szCs w:val="22"/>
        </w:rPr>
        <w:t>DAFTAR PUSTAKA</w:t>
      </w:r>
      <w:bookmarkEnd w:id="10"/>
    </w:p>
    <w:p w:rsidR="001E41DA" w:rsidRPr="001E41DA" w:rsidRDefault="001E41DA" w:rsidP="001E41DA">
      <w:pPr>
        <w:rPr>
          <w:lang w:val="en-US"/>
        </w:rPr>
      </w:pPr>
    </w:p>
    <w:p w:rsidR="00B4744C" w:rsidRPr="009914C7" w:rsidRDefault="00B4744C" w:rsidP="00B4744C">
      <w:pPr>
        <w:spacing w:after="0" w:line="240" w:lineRule="auto"/>
        <w:jc w:val="both"/>
        <w:rPr>
          <w:rFonts w:ascii="Maiandra GD" w:hAnsi="Maiandra GD"/>
        </w:rPr>
      </w:pPr>
    </w:p>
    <w:p w:rsidR="00B4744C" w:rsidRPr="009914C7" w:rsidRDefault="00B4744C" w:rsidP="00B4744C">
      <w:pPr>
        <w:spacing w:after="0" w:line="240" w:lineRule="auto"/>
        <w:ind w:left="426" w:hanging="426"/>
        <w:jc w:val="both"/>
        <w:rPr>
          <w:rFonts w:ascii="Maiandra GD" w:hAnsi="Maiandra GD"/>
        </w:rPr>
      </w:pPr>
      <w:r w:rsidRPr="009914C7">
        <w:rPr>
          <w:rFonts w:ascii="Maiandra GD" w:hAnsi="Maiandra GD"/>
        </w:rPr>
        <w:t xml:space="preserve">Endang R, Mulyani, dkk. 2009. </w:t>
      </w:r>
      <w:r w:rsidRPr="009914C7">
        <w:rPr>
          <w:rFonts w:ascii="Maiandra GD" w:hAnsi="Maiandra GD"/>
          <w:i/>
        </w:rPr>
        <w:t>Modul Menangani Surat Masuk dan Keluar (Mail Handling) untuk SMK dan MAK</w:t>
      </w:r>
      <w:r w:rsidRPr="009914C7">
        <w:rPr>
          <w:rFonts w:ascii="Maiandra GD" w:hAnsi="Maiandra GD"/>
        </w:rPr>
        <w:t>. Jakarta: Erlangga</w:t>
      </w:r>
    </w:p>
    <w:p w:rsidR="00B4744C" w:rsidRPr="009914C7" w:rsidRDefault="00B4744C" w:rsidP="00B4744C">
      <w:pPr>
        <w:spacing w:after="0" w:line="240" w:lineRule="auto"/>
        <w:ind w:left="426" w:hanging="426"/>
        <w:jc w:val="both"/>
        <w:rPr>
          <w:rFonts w:ascii="Maiandra GD" w:hAnsi="Maiandra GD"/>
        </w:rPr>
      </w:pPr>
      <w:r w:rsidRPr="009914C7">
        <w:rPr>
          <w:rFonts w:ascii="Maiandra GD" w:hAnsi="Maiandra GD"/>
        </w:rPr>
        <w:t>Lasahido, Ilhan, SE.MM,.2006. Modul Penanganan Surat. Jakarta: Departemen Keuangan Republik Indonesia</w:t>
      </w:r>
    </w:p>
    <w:p w:rsidR="00B4744C" w:rsidRPr="009914C7" w:rsidRDefault="00B4744C" w:rsidP="00B4744C">
      <w:pPr>
        <w:spacing w:after="0" w:line="240" w:lineRule="auto"/>
        <w:ind w:left="426" w:hanging="426"/>
        <w:jc w:val="both"/>
        <w:rPr>
          <w:rFonts w:ascii="Maiandra GD" w:hAnsi="Maiandra GD"/>
        </w:rPr>
      </w:pPr>
      <w:r w:rsidRPr="009914C7">
        <w:rPr>
          <w:rFonts w:ascii="Maiandra GD" w:hAnsi="Maiandra GD"/>
        </w:rPr>
        <w:t>Sutarni, Tati. Dra. Dkk. 2011. Administrasi Perkantoran. Bandung: HUP</w:t>
      </w:r>
    </w:p>
    <w:p w:rsidR="00B4744C" w:rsidRDefault="00B4744C" w:rsidP="00B4744C">
      <w:pPr>
        <w:spacing w:after="0" w:line="240" w:lineRule="auto"/>
        <w:ind w:left="426" w:hanging="426"/>
        <w:jc w:val="both"/>
        <w:rPr>
          <w:rFonts w:ascii="Maiandra GD" w:hAnsi="Maiandra GD"/>
          <w:lang w:val="en-US"/>
        </w:rPr>
      </w:pPr>
    </w:p>
    <w:p w:rsidR="00B4744C" w:rsidRDefault="00B4744C" w:rsidP="00B4744C">
      <w:pPr>
        <w:spacing w:after="0" w:line="240" w:lineRule="auto"/>
        <w:ind w:left="426" w:hanging="426"/>
        <w:jc w:val="both"/>
        <w:rPr>
          <w:rFonts w:ascii="Maiandra GD" w:hAnsi="Maiandra GD"/>
          <w:lang w:val="en-US"/>
        </w:rPr>
      </w:pPr>
    </w:p>
    <w:p w:rsidR="00B4744C" w:rsidRDefault="00B4744C" w:rsidP="00B4744C">
      <w:pPr>
        <w:spacing w:after="0" w:line="240" w:lineRule="auto"/>
        <w:ind w:left="426" w:hanging="426"/>
        <w:jc w:val="both"/>
        <w:rPr>
          <w:rFonts w:ascii="Maiandra GD" w:hAnsi="Maiandra GD"/>
          <w:lang w:val="en-US"/>
        </w:rPr>
      </w:pPr>
    </w:p>
    <w:p w:rsidR="00642542" w:rsidRPr="00642542" w:rsidRDefault="00642542" w:rsidP="00642542">
      <w:pPr>
        <w:shd w:val="clear" w:color="auto" w:fill="FFFFFF" w:themeFill="background1"/>
        <w:spacing w:after="0" w:line="240" w:lineRule="auto"/>
        <w:ind w:left="426" w:hanging="426"/>
        <w:jc w:val="both"/>
        <w:rPr>
          <w:rFonts w:ascii="Maiandra GD" w:hAnsi="Maiandra GD"/>
          <w:lang w:val="en-US"/>
        </w:rPr>
      </w:pPr>
    </w:p>
    <w:p w:rsidR="00642542" w:rsidRPr="00642542" w:rsidRDefault="00642542" w:rsidP="00642542">
      <w:pPr>
        <w:shd w:val="clear" w:color="auto" w:fill="FFFFFF" w:themeFill="background1"/>
        <w:spacing w:after="0" w:line="240" w:lineRule="auto"/>
        <w:ind w:left="426" w:hanging="426"/>
        <w:jc w:val="both"/>
        <w:rPr>
          <w:rFonts w:ascii="Maiandra GD" w:hAnsi="Maiandra GD"/>
          <w:lang w:val="en-US"/>
        </w:rPr>
      </w:pPr>
    </w:p>
    <w:p w:rsidR="00642542" w:rsidRPr="00642542" w:rsidRDefault="00642542" w:rsidP="00642542">
      <w:pPr>
        <w:shd w:val="clear" w:color="auto" w:fill="FFFFFF" w:themeFill="background1"/>
        <w:spacing w:after="0" w:line="240" w:lineRule="auto"/>
        <w:ind w:left="426" w:hanging="426"/>
        <w:jc w:val="both"/>
        <w:rPr>
          <w:rFonts w:ascii="Maiandra GD" w:hAnsi="Maiandra GD"/>
          <w:lang w:val="en-US"/>
        </w:rPr>
      </w:pPr>
    </w:p>
    <w:p w:rsidR="00642542" w:rsidRPr="00642542" w:rsidRDefault="00642542" w:rsidP="00642542">
      <w:pPr>
        <w:shd w:val="clear" w:color="auto" w:fill="FFFFFF" w:themeFill="background1"/>
        <w:spacing w:after="0" w:line="240" w:lineRule="auto"/>
        <w:ind w:left="426" w:hanging="426"/>
        <w:jc w:val="both"/>
        <w:rPr>
          <w:rFonts w:ascii="Maiandra GD" w:hAnsi="Maiandra GD"/>
          <w:lang w:val="en-US"/>
        </w:rPr>
      </w:pPr>
    </w:p>
    <w:sectPr w:rsidR="00642542" w:rsidRPr="00642542" w:rsidSect="009914C7">
      <w:pgSz w:w="11907" w:h="16838" w:code="9"/>
      <w:pgMar w:top="1701" w:right="1134" w:bottom="1134" w:left="1701"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3F91"/>
    <w:multiLevelType w:val="hybridMultilevel"/>
    <w:tmpl w:val="73784F58"/>
    <w:lvl w:ilvl="0" w:tplc="7CC4E06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0AD1509"/>
    <w:multiLevelType w:val="hybridMultilevel"/>
    <w:tmpl w:val="3224184C"/>
    <w:lvl w:ilvl="0" w:tplc="66507C7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nsid w:val="043D45A0"/>
    <w:multiLevelType w:val="multilevel"/>
    <w:tmpl w:val="BDDA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5D7EDD"/>
    <w:multiLevelType w:val="hybridMultilevel"/>
    <w:tmpl w:val="70561DAC"/>
    <w:lvl w:ilvl="0" w:tplc="209414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41123D"/>
    <w:multiLevelType w:val="hybridMultilevel"/>
    <w:tmpl w:val="F1B2DB9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8654DA8"/>
    <w:multiLevelType w:val="hybridMultilevel"/>
    <w:tmpl w:val="284EA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F07F7D"/>
    <w:multiLevelType w:val="hybridMultilevel"/>
    <w:tmpl w:val="FC3660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B322C47"/>
    <w:multiLevelType w:val="hybridMultilevel"/>
    <w:tmpl w:val="F42E21B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C6C500F"/>
    <w:multiLevelType w:val="hybridMultilevel"/>
    <w:tmpl w:val="EE08589E"/>
    <w:lvl w:ilvl="0" w:tplc="EDAC9DD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157C7086"/>
    <w:multiLevelType w:val="hybridMultilevel"/>
    <w:tmpl w:val="102A5D2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6637918"/>
    <w:multiLevelType w:val="hybridMultilevel"/>
    <w:tmpl w:val="844AA33A"/>
    <w:lvl w:ilvl="0" w:tplc="BB7E685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16A57E39"/>
    <w:multiLevelType w:val="hybridMultilevel"/>
    <w:tmpl w:val="D6F62E98"/>
    <w:lvl w:ilvl="0" w:tplc="B03A43E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nsid w:val="178167D2"/>
    <w:multiLevelType w:val="hybridMultilevel"/>
    <w:tmpl w:val="8166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E86557"/>
    <w:multiLevelType w:val="hybridMultilevel"/>
    <w:tmpl w:val="2904FD8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557C10"/>
    <w:multiLevelType w:val="hybridMultilevel"/>
    <w:tmpl w:val="8FD671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1D824486"/>
    <w:multiLevelType w:val="hybridMultilevel"/>
    <w:tmpl w:val="1DA803CC"/>
    <w:lvl w:ilvl="0" w:tplc="DD22E8C4">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1E7C3786"/>
    <w:multiLevelType w:val="multilevel"/>
    <w:tmpl w:val="933E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B35751"/>
    <w:multiLevelType w:val="hybridMultilevel"/>
    <w:tmpl w:val="83EA13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3BA4996"/>
    <w:multiLevelType w:val="hybridMultilevel"/>
    <w:tmpl w:val="C334215C"/>
    <w:lvl w:ilvl="0" w:tplc="0409001B">
      <w:start w:val="1"/>
      <w:numFmt w:val="lowerRoman"/>
      <w:lvlText w:val="%1."/>
      <w:lvlJc w:val="right"/>
      <w:pPr>
        <w:ind w:left="1080" w:hanging="360"/>
      </w:pPr>
    </w:lvl>
    <w:lvl w:ilvl="1" w:tplc="4768D890">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496483F"/>
    <w:multiLevelType w:val="hybridMultilevel"/>
    <w:tmpl w:val="B1988512"/>
    <w:lvl w:ilvl="0" w:tplc="144AE3B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27871A0D"/>
    <w:multiLevelType w:val="hybridMultilevel"/>
    <w:tmpl w:val="558A0950"/>
    <w:lvl w:ilvl="0" w:tplc="4862423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287A1000"/>
    <w:multiLevelType w:val="hybridMultilevel"/>
    <w:tmpl w:val="FB745A7A"/>
    <w:lvl w:ilvl="0" w:tplc="38DC9CB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28F50223"/>
    <w:multiLevelType w:val="hybridMultilevel"/>
    <w:tmpl w:val="64EABB40"/>
    <w:lvl w:ilvl="0" w:tplc="0409001B">
      <w:start w:val="1"/>
      <w:numFmt w:val="lowerRoman"/>
      <w:lvlText w:val="%1."/>
      <w:lvlJc w:val="righ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AFD5CF8"/>
    <w:multiLevelType w:val="hybridMultilevel"/>
    <w:tmpl w:val="E27652F6"/>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2C980430"/>
    <w:multiLevelType w:val="hybridMultilevel"/>
    <w:tmpl w:val="E334C8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30A1449A"/>
    <w:multiLevelType w:val="hybridMultilevel"/>
    <w:tmpl w:val="1D5EE1A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E62DAD"/>
    <w:multiLevelType w:val="hybridMultilevel"/>
    <w:tmpl w:val="F14237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5BE0632"/>
    <w:multiLevelType w:val="hybridMultilevel"/>
    <w:tmpl w:val="FA5C3A84"/>
    <w:lvl w:ilvl="0" w:tplc="D0AA8AD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nsid w:val="38892CBA"/>
    <w:multiLevelType w:val="hybridMultilevel"/>
    <w:tmpl w:val="F1B2DB9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38FC591C"/>
    <w:multiLevelType w:val="hybridMultilevel"/>
    <w:tmpl w:val="73C845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595BD6"/>
    <w:multiLevelType w:val="hybridMultilevel"/>
    <w:tmpl w:val="E31079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D174A7E"/>
    <w:multiLevelType w:val="hybridMultilevel"/>
    <w:tmpl w:val="E0F24348"/>
    <w:lvl w:ilvl="0" w:tplc="64E64AC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nsid w:val="3D80096B"/>
    <w:multiLevelType w:val="multilevel"/>
    <w:tmpl w:val="D790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EAB5DE9"/>
    <w:multiLevelType w:val="hybridMultilevel"/>
    <w:tmpl w:val="1706C17E"/>
    <w:lvl w:ilvl="0" w:tplc="AC1C354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40070DBE"/>
    <w:multiLevelType w:val="hybridMultilevel"/>
    <w:tmpl w:val="9BE4FB2C"/>
    <w:lvl w:ilvl="0" w:tplc="DA9AE87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nsid w:val="43BA0317"/>
    <w:multiLevelType w:val="hybridMultilevel"/>
    <w:tmpl w:val="037CE6A6"/>
    <w:lvl w:ilvl="0" w:tplc="CFA6953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6">
    <w:nsid w:val="472F11CF"/>
    <w:multiLevelType w:val="hybridMultilevel"/>
    <w:tmpl w:val="746029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4BB10660"/>
    <w:multiLevelType w:val="multilevel"/>
    <w:tmpl w:val="9598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35936AF"/>
    <w:multiLevelType w:val="hybridMultilevel"/>
    <w:tmpl w:val="01289E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541D1B7B"/>
    <w:multiLevelType w:val="hybridMultilevel"/>
    <w:tmpl w:val="E4FAE3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8B48C9"/>
    <w:multiLevelType w:val="multilevel"/>
    <w:tmpl w:val="FA98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9C10D43"/>
    <w:multiLevelType w:val="hybridMultilevel"/>
    <w:tmpl w:val="D054A01E"/>
    <w:lvl w:ilvl="0" w:tplc="613CD2D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nsid w:val="5D083C86"/>
    <w:multiLevelType w:val="multilevel"/>
    <w:tmpl w:val="3DF4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E995FBF"/>
    <w:multiLevelType w:val="multilevel"/>
    <w:tmpl w:val="F766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2CB5514"/>
    <w:multiLevelType w:val="hybridMultilevel"/>
    <w:tmpl w:val="01289E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64A71EB9"/>
    <w:multiLevelType w:val="hybridMultilevel"/>
    <w:tmpl w:val="ED3CCF56"/>
    <w:lvl w:ilvl="0" w:tplc="DD22E8C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65BA6E0F"/>
    <w:multiLevelType w:val="hybridMultilevel"/>
    <w:tmpl w:val="A4666F26"/>
    <w:lvl w:ilvl="0" w:tplc="E0CA3E8A">
      <w:start w:val="3"/>
      <w:numFmt w:val="lowerLetter"/>
      <w:lvlText w:val="%1."/>
      <w:lvlJc w:val="left"/>
      <w:pPr>
        <w:ind w:left="720" w:hanging="360"/>
      </w:pPr>
      <w:rPr>
        <w:rFonts w:hint="default"/>
      </w:rPr>
    </w:lvl>
    <w:lvl w:ilvl="1" w:tplc="218446E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191E4E"/>
    <w:multiLevelType w:val="hybridMultilevel"/>
    <w:tmpl w:val="E47AAF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69DD22C4"/>
    <w:multiLevelType w:val="hybridMultilevel"/>
    <w:tmpl w:val="78A4BBB8"/>
    <w:lvl w:ilvl="0" w:tplc="BE80D2E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9">
    <w:nsid w:val="6D3D0F41"/>
    <w:multiLevelType w:val="hybridMultilevel"/>
    <w:tmpl w:val="515C96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760617B9"/>
    <w:multiLevelType w:val="hybridMultilevel"/>
    <w:tmpl w:val="4692C55E"/>
    <w:lvl w:ilvl="0" w:tplc="2810782A">
      <w:start w:val="1"/>
      <w:numFmt w:val="bullet"/>
      <w:lvlText w:val="-"/>
      <w:lvlJc w:val="left"/>
      <w:pPr>
        <w:ind w:left="2160" w:hanging="360"/>
      </w:pPr>
      <w:rPr>
        <w:rFonts w:ascii="Calibri" w:eastAsiaTheme="minorHAnsi" w:hAnsi="Calibri" w:cs="Calibri"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1">
    <w:nsid w:val="7A9032E4"/>
    <w:multiLevelType w:val="multilevel"/>
    <w:tmpl w:val="8D1E2F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7"/>
  </w:num>
  <w:num w:numId="2">
    <w:abstractNumId w:val="23"/>
  </w:num>
  <w:num w:numId="3">
    <w:abstractNumId w:val="9"/>
  </w:num>
  <w:num w:numId="4">
    <w:abstractNumId w:val="41"/>
  </w:num>
  <w:num w:numId="5">
    <w:abstractNumId w:val="20"/>
  </w:num>
  <w:num w:numId="6">
    <w:abstractNumId w:val="34"/>
  </w:num>
  <w:num w:numId="7">
    <w:abstractNumId w:val="0"/>
  </w:num>
  <w:num w:numId="8">
    <w:abstractNumId w:val="10"/>
  </w:num>
  <w:num w:numId="9">
    <w:abstractNumId w:val="19"/>
  </w:num>
  <w:num w:numId="10">
    <w:abstractNumId w:val="27"/>
  </w:num>
  <w:num w:numId="11">
    <w:abstractNumId w:val="48"/>
  </w:num>
  <w:num w:numId="12">
    <w:abstractNumId w:val="11"/>
  </w:num>
  <w:num w:numId="13">
    <w:abstractNumId w:val="50"/>
  </w:num>
  <w:num w:numId="14">
    <w:abstractNumId w:val="1"/>
  </w:num>
  <w:num w:numId="15">
    <w:abstractNumId w:val="35"/>
  </w:num>
  <w:num w:numId="16">
    <w:abstractNumId w:val="28"/>
  </w:num>
  <w:num w:numId="17">
    <w:abstractNumId w:val="4"/>
  </w:num>
  <w:num w:numId="18">
    <w:abstractNumId w:val="24"/>
  </w:num>
  <w:num w:numId="19">
    <w:abstractNumId w:val="49"/>
  </w:num>
  <w:num w:numId="20">
    <w:abstractNumId w:val="14"/>
  </w:num>
  <w:num w:numId="21">
    <w:abstractNumId w:val="36"/>
  </w:num>
  <w:num w:numId="22">
    <w:abstractNumId w:val="6"/>
  </w:num>
  <w:num w:numId="23">
    <w:abstractNumId w:val="17"/>
  </w:num>
  <w:num w:numId="24">
    <w:abstractNumId w:val="44"/>
  </w:num>
  <w:num w:numId="25">
    <w:abstractNumId w:val="31"/>
  </w:num>
  <w:num w:numId="26">
    <w:abstractNumId w:val="33"/>
  </w:num>
  <w:num w:numId="27">
    <w:abstractNumId w:val="21"/>
  </w:num>
  <w:num w:numId="28">
    <w:abstractNumId w:val="8"/>
  </w:num>
  <w:num w:numId="29">
    <w:abstractNumId w:val="7"/>
  </w:num>
  <w:num w:numId="30">
    <w:abstractNumId w:val="38"/>
  </w:num>
  <w:num w:numId="31">
    <w:abstractNumId w:val="15"/>
  </w:num>
  <w:num w:numId="32">
    <w:abstractNumId w:val="45"/>
  </w:num>
  <w:num w:numId="33">
    <w:abstractNumId w:val="5"/>
  </w:num>
  <w:num w:numId="34">
    <w:abstractNumId w:val="18"/>
  </w:num>
  <w:num w:numId="35">
    <w:abstractNumId w:val="30"/>
  </w:num>
  <w:num w:numId="36">
    <w:abstractNumId w:val="13"/>
  </w:num>
  <w:num w:numId="37">
    <w:abstractNumId w:val="25"/>
  </w:num>
  <w:num w:numId="38">
    <w:abstractNumId w:val="26"/>
  </w:num>
  <w:num w:numId="39">
    <w:abstractNumId w:val="46"/>
  </w:num>
  <w:num w:numId="40">
    <w:abstractNumId w:val="37"/>
  </w:num>
  <w:num w:numId="41">
    <w:abstractNumId w:val="51"/>
  </w:num>
  <w:num w:numId="42">
    <w:abstractNumId w:val="32"/>
  </w:num>
  <w:num w:numId="43">
    <w:abstractNumId w:val="43"/>
  </w:num>
  <w:num w:numId="44">
    <w:abstractNumId w:val="22"/>
  </w:num>
  <w:num w:numId="45">
    <w:abstractNumId w:val="12"/>
  </w:num>
  <w:num w:numId="46">
    <w:abstractNumId w:val="29"/>
  </w:num>
  <w:num w:numId="47">
    <w:abstractNumId w:val="39"/>
  </w:num>
  <w:num w:numId="48">
    <w:abstractNumId w:val="3"/>
  </w:num>
  <w:num w:numId="49">
    <w:abstractNumId w:val="40"/>
  </w:num>
  <w:num w:numId="50">
    <w:abstractNumId w:val="2"/>
  </w:num>
  <w:num w:numId="51">
    <w:abstractNumId w:val="16"/>
  </w:num>
  <w:num w:numId="52">
    <w:abstractNumId w:val="42"/>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drawingGridHorizontalSpacing w:val="110"/>
  <w:displayHorizontalDrawingGridEvery w:val="2"/>
  <w:characterSpacingControl w:val="doNotCompress"/>
  <w:compat/>
  <w:rsids>
    <w:rsidRoot w:val="006A000F"/>
    <w:rsid w:val="00012B00"/>
    <w:rsid w:val="00081F05"/>
    <w:rsid w:val="001E41DA"/>
    <w:rsid w:val="001F12B8"/>
    <w:rsid w:val="00284179"/>
    <w:rsid w:val="002E6792"/>
    <w:rsid w:val="002F7897"/>
    <w:rsid w:val="003865C6"/>
    <w:rsid w:val="003A0304"/>
    <w:rsid w:val="003C6D57"/>
    <w:rsid w:val="003E40DD"/>
    <w:rsid w:val="00436D04"/>
    <w:rsid w:val="0047428B"/>
    <w:rsid w:val="00505166"/>
    <w:rsid w:val="005403B7"/>
    <w:rsid w:val="00572414"/>
    <w:rsid w:val="005A7C50"/>
    <w:rsid w:val="005F2330"/>
    <w:rsid w:val="00642542"/>
    <w:rsid w:val="0068460E"/>
    <w:rsid w:val="006A000F"/>
    <w:rsid w:val="006A1192"/>
    <w:rsid w:val="006B0468"/>
    <w:rsid w:val="00756873"/>
    <w:rsid w:val="0080409A"/>
    <w:rsid w:val="00885795"/>
    <w:rsid w:val="008C05C5"/>
    <w:rsid w:val="00903258"/>
    <w:rsid w:val="009914C7"/>
    <w:rsid w:val="009E72CF"/>
    <w:rsid w:val="00A07571"/>
    <w:rsid w:val="00A85725"/>
    <w:rsid w:val="00AA4775"/>
    <w:rsid w:val="00AC4C12"/>
    <w:rsid w:val="00B4744C"/>
    <w:rsid w:val="00BD3858"/>
    <w:rsid w:val="00C84C1D"/>
    <w:rsid w:val="00D40A37"/>
    <w:rsid w:val="00D86E8D"/>
    <w:rsid w:val="00D91932"/>
    <w:rsid w:val="00DA1792"/>
    <w:rsid w:val="00DE1C8F"/>
    <w:rsid w:val="00DF7C66"/>
    <w:rsid w:val="00E12434"/>
    <w:rsid w:val="00EB3CC7"/>
    <w:rsid w:val="00EE6028"/>
    <w:rsid w:val="00EF0CF1"/>
    <w:rsid w:val="00F001AB"/>
    <w:rsid w:val="00F20F40"/>
    <w:rsid w:val="00F44F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897"/>
  </w:style>
  <w:style w:type="paragraph" w:styleId="Heading1">
    <w:name w:val="heading 1"/>
    <w:basedOn w:val="Normal"/>
    <w:next w:val="Normal"/>
    <w:link w:val="Heading1Char"/>
    <w:uiPriority w:val="9"/>
    <w:qFormat/>
    <w:rsid w:val="00D86E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6E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42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000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A000F"/>
    <w:pPr>
      <w:ind w:left="720"/>
      <w:contextualSpacing/>
    </w:pPr>
  </w:style>
  <w:style w:type="paragraph" w:styleId="DocumentMap">
    <w:name w:val="Document Map"/>
    <w:basedOn w:val="Normal"/>
    <w:link w:val="DocumentMapChar"/>
    <w:uiPriority w:val="99"/>
    <w:semiHidden/>
    <w:unhideWhenUsed/>
    <w:rsid w:val="00D86E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86E8D"/>
    <w:rPr>
      <w:rFonts w:ascii="Tahoma" w:hAnsi="Tahoma" w:cs="Tahoma"/>
      <w:sz w:val="16"/>
      <w:szCs w:val="16"/>
    </w:rPr>
  </w:style>
  <w:style w:type="character" w:styleId="Emphasis">
    <w:name w:val="Emphasis"/>
    <w:basedOn w:val="DefaultParagraphFont"/>
    <w:uiPriority w:val="20"/>
    <w:qFormat/>
    <w:rsid w:val="00D86E8D"/>
    <w:rPr>
      <w:i/>
      <w:iCs/>
    </w:rPr>
  </w:style>
  <w:style w:type="character" w:customStyle="1" w:styleId="Heading1Char">
    <w:name w:val="Heading 1 Char"/>
    <w:basedOn w:val="DefaultParagraphFont"/>
    <w:link w:val="Heading1"/>
    <w:uiPriority w:val="9"/>
    <w:rsid w:val="00D86E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6E8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03258"/>
    <w:pPr>
      <w:tabs>
        <w:tab w:val="right" w:leader="dot" w:pos="7275"/>
      </w:tabs>
      <w:spacing w:after="100"/>
    </w:pPr>
    <w:rPr>
      <w:rFonts w:cstheme="minorHAnsi"/>
      <w:b/>
      <w:noProof/>
    </w:rPr>
  </w:style>
  <w:style w:type="paragraph" w:styleId="TOC2">
    <w:name w:val="toc 2"/>
    <w:basedOn w:val="Normal"/>
    <w:next w:val="Normal"/>
    <w:autoRedefine/>
    <w:uiPriority w:val="39"/>
    <w:unhideWhenUsed/>
    <w:rsid w:val="00903258"/>
    <w:pPr>
      <w:spacing w:after="100"/>
      <w:ind w:left="220"/>
    </w:pPr>
  </w:style>
  <w:style w:type="character" w:styleId="Hyperlink">
    <w:name w:val="Hyperlink"/>
    <w:basedOn w:val="DefaultParagraphFont"/>
    <w:uiPriority w:val="99"/>
    <w:unhideWhenUsed/>
    <w:rsid w:val="00903258"/>
    <w:rPr>
      <w:color w:val="0000FF" w:themeColor="hyperlink"/>
      <w:u w:val="single"/>
    </w:rPr>
  </w:style>
  <w:style w:type="paragraph" w:styleId="NormalWeb">
    <w:name w:val="Normal (Web)"/>
    <w:basedOn w:val="Normal"/>
    <w:uiPriority w:val="99"/>
    <w:semiHidden/>
    <w:unhideWhenUsed/>
    <w:rsid w:val="0064254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kimlinks-unlinked">
    <w:name w:val="skimlinks-unlinked"/>
    <w:basedOn w:val="DefaultParagraphFont"/>
    <w:rsid w:val="00642542"/>
  </w:style>
  <w:style w:type="character" w:customStyle="1" w:styleId="apple-converted-space">
    <w:name w:val="apple-converted-space"/>
    <w:basedOn w:val="DefaultParagraphFont"/>
    <w:rsid w:val="00642542"/>
  </w:style>
  <w:style w:type="character" w:customStyle="1" w:styleId="Heading3Char">
    <w:name w:val="Heading 3 Char"/>
    <w:basedOn w:val="DefaultParagraphFont"/>
    <w:link w:val="Heading3"/>
    <w:uiPriority w:val="9"/>
    <w:semiHidden/>
    <w:rsid w:val="0064254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40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3B7"/>
    <w:rPr>
      <w:rFonts w:ascii="Tahoma" w:hAnsi="Tahoma" w:cs="Tahoma"/>
      <w:sz w:val="16"/>
      <w:szCs w:val="16"/>
    </w:rPr>
  </w:style>
  <w:style w:type="character" w:styleId="Strong">
    <w:name w:val="Strong"/>
    <w:basedOn w:val="DefaultParagraphFont"/>
    <w:uiPriority w:val="22"/>
    <w:qFormat/>
    <w:rsid w:val="00AC4C12"/>
    <w:rPr>
      <w:b/>
      <w:bCs/>
    </w:rPr>
  </w:style>
</w:styles>
</file>

<file path=word/webSettings.xml><?xml version="1.0" encoding="utf-8"?>
<w:webSettings xmlns:r="http://schemas.openxmlformats.org/officeDocument/2006/relationships" xmlns:w="http://schemas.openxmlformats.org/wordprocessingml/2006/main">
  <w:divs>
    <w:div w:id="645816068">
      <w:bodyDiv w:val="1"/>
      <w:marLeft w:val="0"/>
      <w:marRight w:val="0"/>
      <w:marTop w:val="0"/>
      <w:marBottom w:val="0"/>
      <w:divBdr>
        <w:top w:val="none" w:sz="0" w:space="0" w:color="auto"/>
        <w:left w:val="none" w:sz="0" w:space="0" w:color="auto"/>
        <w:bottom w:val="none" w:sz="0" w:space="0" w:color="auto"/>
        <w:right w:val="none" w:sz="0" w:space="0" w:color="auto"/>
      </w:divBdr>
      <w:divsChild>
        <w:div w:id="1322346620">
          <w:marLeft w:val="0"/>
          <w:marRight w:val="0"/>
          <w:marTop w:val="0"/>
          <w:marBottom w:val="0"/>
          <w:divBdr>
            <w:top w:val="none" w:sz="0" w:space="0" w:color="auto"/>
            <w:left w:val="none" w:sz="0" w:space="0" w:color="auto"/>
            <w:bottom w:val="none" w:sz="0" w:space="0" w:color="auto"/>
            <w:right w:val="none" w:sz="0" w:space="0" w:color="auto"/>
          </w:divBdr>
        </w:div>
        <w:div w:id="1929070973">
          <w:marLeft w:val="0"/>
          <w:marRight w:val="0"/>
          <w:marTop w:val="0"/>
          <w:marBottom w:val="0"/>
          <w:divBdr>
            <w:top w:val="none" w:sz="0" w:space="0" w:color="auto"/>
            <w:left w:val="none" w:sz="0" w:space="0" w:color="auto"/>
            <w:bottom w:val="none" w:sz="0" w:space="0" w:color="auto"/>
            <w:right w:val="none" w:sz="0" w:space="0" w:color="auto"/>
          </w:divBdr>
        </w:div>
        <w:div w:id="1872717172">
          <w:marLeft w:val="0"/>
          <w:marRight w:val="0"/>
          <w:marTop w:val="0"/>
          <w:marBottom w:val="0"/>
          <w:divBdr>
            <w:top w:val="none" w:sz="0" w:space="0" w:color="auto"/>
            <w:left w:val="none" w:sz="0" w:space="0" w:color="auto"/>
            <w:bottom w:val="none" w:sz="0" w:space="0" w:color="auto"/>
            <w:right w:val="none" w:sz="0" w:space="0" w:color="auto"/>
          </w:divBdr>
        </w:div>
        <w:div w:id="1030761528">
          <w:marLeft w:val="0"/>
          <w:marRight w:val="0"/>
          <w:marTop w:val="0"/>
          <w:marBottom w:val="0"/>
          <w:divBdr>
            <w:top w:val="none" w:sz="0" w:space="0" w:color="auto"/>
            <w:left w:val="none" w:sz="0" w:space="0" w:color="auto"/>
            <w:bottom w:val="none" w:sz="0" w:space="0" w:color="auto"/>
            <w:right w:val="none" w:sz="0" w:space="0" w:color="auto"/>
          </w:divBdr>
        </w:div>
        <w:div w:id="1836452840">
          <w:marLeft w:val="0"/>
          <w:marRight w:val="0"/>
          <w:marTop w:val="0"/>
          <w:marBottom w:val="0"/>
          <w:divBdr>
            <w:top w:val="none" w:sz="0" w:space="0" w:color="auto"/>
            <w:left w:val="none" w:sz="0" w:space="0" w:color="auto"/>
            <w:bottom w:val="none" w:sz="0" w:space="0" w:color="auto"/>
            <w:right w:val="none" w:sz="0" w:space="0" w:color="auto"/>
          </w:divBdr>
        </w:div>
        <w:div w:id="1685129157">
          <w:marLeft w:val="0"/>
          <w:marRight w:val="0"/>
          <w:marTop w:val="0"/>
          <w:marBottom w:val="0"/>
          <w:divBdr>
            <w:top w:val="none" w:sz="0" w:space="0" w:color="auto"/>
            <w:left w:val="none" w:sz="0" w:space="0" w:color="auto"/>
            <w:bottom w:val="none" w:sz="0" w:space="0" w:color="auto"/>
            <w:right w:val="none" w:sz="0" w:space="0" w:color="auto"/>
          </w:divBdr>
          <w:divsChild>
            <w:div w:id="372928560">
              <w:marLeft w:val="0"/>
              <w:marRight w:val="0"/>
              <w:marTop w:val="0"/>
              <w:marBottom w:val="0"/>
              <w:divBdr>
                <w:top w:val="none" w:sz="0" w:space="0" w:color="auto"/>
                <w:left w:val="none" w:sz="0" w:space="0" w:color="auto"/>
                <w:bottom w:val="none" w:sz="0" w:space="0" w:color="auto"/>
                <w:right w:val="none" w:sz="0" w:space="0" w:color="auto"/>
              </w:divBdr>
            </w:div>
            <w:div w:id="292830267">
              <w:marLeft w:val="0"/>
              <w:marRight w:val="0"/>
              <w:marTop w:val="0"/>
              <w:marBottom w:val="0"/>
              <w:divBdr>
                <w:top w:val="none" w:sz="0" w:space="0" w:color="auto"/>
                <w:left w:val="none" w:sz="0" w:space="0" w:color="auto"/>
                <w:bottom w:val="none" w:sz="0" w:space="0" w:color="auto"/>
                <w:right w:val="none" w:sz="0" w:space="0" w:color="auto"/>
              </w:divBdr>
            </w:div>
            <w:div w:id="1134983195">
              <w:marLeft w:val="0"/>
              <w:marRight w:val="0"/>
              <w:marTop w:val="0"/>
              <w:marBottom w:val="0"/>
              <w:divBdr>
                <w:top w:val="none" w:sz="0" w:space="0" w:color="auto"/>
                <w:left w:val="none" w:sz="0" w:space="0" w:color="auto"/>
                <w:bottom w:val="none" w:sz="0" w:space="0" w:color="auto"/>
                <w:right w:val="none" w:sz="0" w:space="0" w:color="auto"/>
              </w:divBdr>
            </w:div>
            <w:div w:id="1069838970">
              <w:marLeft w:val="0"/>
              <w:marRight w:val="0"/>
              <w:marTop w:val="0"/>
              <w:marBottom w:val="0"/>
              <w:divBdr>
                <w:top w:val="none" w:sz="0" w:space="0" w:color="auto"/>
                <w:left w:val="none" w:sz="0" w:space="0" w:color="auto"/>
                <w:bottom w:val="none" w:sz="0" w:space="0" w:color="auto"/>
                <w:right w:val="none" w:sz="0" w:space="0" w:color="auto"/>
              </w:divBdr>
            </w:div>
            <w:div w:id="1846746154">
              <w:marLeft w:val="0"/>
              <w:marRight w:val="0"/>
              <w:marTop w:val="0"/>
              <w:marBottom w:val="0"/>
              <w:divBdr>
                <w:top w:val="none" w:sz="0" w:space="0" w:color="auto"/>
                <w:left w:val="none" w:sz="0" w:space="0" w:color="auto"/>
                <w:bottom w:val="none" w:sz="0" w:space="0" w:color="auto"/>
                <w:right w:val="none" w:sz="0" w:space="0" w:color="auto"/>
              </w:divBdr>
            </w:div>
            <w:div w:id="2098479521">
              <w:marLeft w:val="0"/>
              <w:marRight w:val="0"/>
              <w:marTop w:val="0"/>
              <w:marBottom w:val="0"/>
              <w:divBdr>
                <w:top w:val="none" w:sz="0" w:space="0" w:color="auto"/>
                <w:left w:val="none" w:sz="0" w:space="0" w:color="auto"/>
                <w:bottom w:val="none" w:sz="0" w:space="0" w:color="auto"/>
                <w:right w:val="none" w:sz="0" w:space="0" w:color="auto"/>
              </w:divBdr>
            </w:div>
            <w:div w:id="1545830214">
              <w:marLeft w:val="0"/>
              <w:marRight w:val="0"/>
              <w:marTop w:val="0"/>
              <w:marBottom w:val="0"/>
              <w:divBdr>
                <w:top w:val="none" w:sz="0" w:space="0" w:color="auto"/>
                <w:left w:val="none" w:sz="0" w:space="0" w:color="auto"/>
                <w:bottom w:val="none" w:sz="0" w:space="0" w:color="auto"/>
                <w:right w:val="none" w:sz="0" w:space="0" w:color="auto"/>
              </w:divBdr>
            </w:div>
            <w:div w:id="1244879376">
              <w:marLeft w:val="0"/>
              <w:marRight w:val="0"/>
              <w:marTop w:val="0"/>
              <w:marBottom w:val="0"/>
              <w:divBdr>
                <w:top w:val="none" w:sz="0" w:space="0" w:color="auto"/>
                <w:left w:val="none" w:sz="0" w:space="0" w:color="auto"/>
                <w:bottom w:val="none" w:sz="0" w:space="0" w:color="auto"/>
                <w:right w:val="none" w:sz="0" w:space="0" w:color="auto"/>
              </w:divBdr>
            </w:div>
            <w:div w:id="1028094746">
              <w:marLeft w:val="0"/>
              <w:marRight w:val="0"/>
              <w:marTop w:val="0"/>
              <w:marBottom w:val="0"/>
              <w:divBdr>
                <w:top w:val="none" w:sz="0" w:space="0" w:color="auto"/>
                <w:left w:val="none" w:sz="0" w:space="0" w:color="auto"/>
                <w:bottom w:val="none" w:sz="0" w:space="0" w:color="auto"/>
                <w:right w:val="none" w:sz="0" w:space="0" w:color="auto"/>
              </w:divBdr>
            </w:div>
            <w:div w:id="872695949">
              <w:marLeft w:val="0"/>
              <w:marRight w:val="0"/>
              <w:marTop w:val="0"/>
              <w:marBottom w:val="0"/>
              <w:divBdr>
                <w:top w:val="none" w:sz="0" w:space="0" w:color="auto"/>
                <w:left w:val="none" w:sz="0" w:space="0" w:color="auto"/>
                <w:bottom w:val="none" w:sz="0" w:space="0" w:color="auto"/>
                <w:right w:val="none" w:sz="0" w:space="0" w:color="auto"/>
              </w:divBdr>
            </w:div>
            <w:div w:id="1746758023">
              <w:marLeft w:val="0"/>
              <w:marRight w:val="0"/>
              <w:marTop w:val="0"/>
              <w:marBottom w:val="0"/>
              <w:divBdr>
                <w:top w:val="none" w:sz="0" w:space="0" w:color="auto"/>
                <w:left w:val="none" w:sz="0" w:space="0" w:color="auto"/>
                <w:bottom w:val="none" w:sz="0" w:space="0" w:color="auto"/>
                <w:right w:val="none" w:sz="0" w:space="0" w:color="auto"/>
              </w:divBdr>
            </w:div>
            <w:div w:id="2076391594">
              <w:marLeft w:val="0"/>
              <w:marRight w:val="0"/>
              <w:marTop w:val="0"/>
              <w:marBottom w:val="0"/>
              <w:divBdr>
                <w:top w:val="none" w:sz="0" w:space="0" w:color="auto"/>
                <w:left w:val="none" w:sz="0" w:space="0" w:color="auto"/>
                <w:bottom w:val="none" w:sz="0" w:space="0" w:color="auto"/>
                <w:right w:val="none" w:sz="0" w:space="0" w:color="auto"/>
              </w:divBdr>
            </w:div>
            <w:div w:id="1776099154">
              <w:marLeft w:val="0"/>
              <w:marRight w:val="0"/>
              <w:marTop w:val="0"/>
              <w:marBottom w:val="0"/>
              <w:divBdr>
                <w:top w:val="none" w:sz="0" w:space="0" w:color="auto"/>
                <w:left w:val="none" w:sz="0" w:space="0" w:color="auto"/>
                <w:bottom w:val="none" w:sz="0" w:space="0" w:color="auto"/>
                <w:right w:val="none" w:sz="0" w:space="0" w:color="auto"/>
              </w:divBdr>
            </w:div>
            <w:div w:id="404303964">
              <w:marLeft w:val="0"/>
              <w:marRight w:val="0"/>
              <w:marTop w:val="0"/>
              <w:marBottom w:val="0"/>
              <w:divBdr>
                <w:top w:val="none" w:sz="0" w:space="0" w:color="auto"/>
                <w:left w:val="none" w:sz="0" w:space="0" w:color="auto"/>
                <w:bottom w:val="none" w:sz="0" w:space="0" w:color="auto"/>
                <w:right w:val="none" w:sz="0" w:space="0" w:color="auto"/>
              </w:divBdr>
            </w:div>
            <w:div w:id="12868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6669">
      <w:bodyDiv w:val="1"/>
      <w:marLeft w:val="0"/>
      <w:marRight w:val="0"/>
      <w:marTop w:val="0"/>
      <w:marBottom w:val="0"/>
      <w:divBdr>
        <w:top w:val="none" w:sz="0" w:space="0" w:color="auto"/>
        <w:left w:val="none" w:sz="0" w:space="0" w:color="auto"/>
        <w:bottom w:val="none" w:sz="0" w:space="0" w:color="auto"/>
        <w:right w:val="none" w:sz="0" w:space="0" w:color="auto"/>
      </w:divBdr>
      <w:divsChild>
        <w:div w:id="958680177">
          <w:marLeft w:val="0"/>
          <w:marRight w:val="0"/>
          <w:marTop w:val="0"/>
          <w:marBottom w:val="0"/>
          <w:divBdr>
            <w:top w:val="none" w:sz="0" w:space="0" w:color="auto"/>
            <w:left w:val="none" w:sz="0" w:space="0" w:color="auto"/>
            <w:bottom w:val="none" w:sz="0" w:space="0" w:color="auto"/>
            <w:right w:val="none" w:sz="0" w:space="0" w:color="auto"/>
          </w:divBdr>
          <w:divsChild>
            <w:div w:id="2144689988">
              <w:marLeft w:val="0"/>
              <w:marRight w:val="0"/>
              <w:marTop w:val="0"/>
              <w:marBottom w:val="0"/>
              <w:divBdr>
                <w:top w:val="none" w:sz="0" w:space="0" w:color="auto"/>
                <w:left w:val="none" w:sz="0" w:space="0" w:color="auto"/>
                <w:bottom w:val="none" w:sz="0" w:space="0" w:color="auto"/>
                <w:right w:val="none" w:sz="0" w:space="0" w:color="auto"/>
              </w:divBdr>
            </w:div>
            <w:div w:id="1783770384">
              <w:marLeft w:val="0"/>
              <w:marRight w:val="0"/>
              <w:marTop w:val="0"/>
              <w:marBottom w:val="0"/>
              <w:divBdr>
                <w:top w:val="none" w:sz="0" w:space="0" w:color="auto"/>
                <w:left w:val="none" w:sz="0" w:space="0" w:color="auto"/>
                <w:bottom w:val="none" w:sz="0" w:space="0" w:color="auto"/>
                <w:right w:val="none" w:sz="0" w:space="0" w:color="auto"/>
              </w:divBdr>
            </w:div>
            <w:div w:id="1574924102">
              <w:marLeft w:val="0"/>
              <w:marRight w:val="0"/>
              <w:marTop w:val="0"/>
              <w:marBottom w:val="0"/>
              <w:divBdr>
                <w:top w:val="none" w:sz="0" w:space="0" w:color="auto"/>
                <w:left w:val="none" w:sz="0" w:space="0" w:color="auto"/>
                <w:bottom w:val="none" w:sz="0" w:space="0" w:color="auto"/>
                <w:right w:val="none" w:sz="0" w:space="0" w:color="auto"/>
              </w:divBdr>
            </w:div>
            <w:div w:id="1830515692">
              <w:marLeft w:val="360"/>
              <w:marRight w:val="0"/>
              <w:marTop w:val="0"/>
              <w:marBottom w:val="0"/>
              <w:divBdr>
                <w:top w:val="none" w:sz="0" w:space="0" w:color="auto"/>
                <w:left w:val="none" w:sz="0" w:space="0" w:color="auto"/>
                <w:bottom w:val="none" w:sz="0" w:space="0" w:color="auto"/>
                <w:right w:val="none" w:sz="0" w:space="0" w:color="auto"/>
              </w:divBdr>
            </w:div>
            <w:div w:id="1557085154">
              <w:marLeft w:val="360"/>
              <w:marRight w:val="0"/>
              <w:marTop w:val="0"/>
              <w:marBottom w:val="0"/>
              <w:divBdr>
                <w:top w:val="none" w:sz="0" w:space="0" w:color="auto"/>
                <w:left w:val="none" w:sz="0" w:space="0" w:color="auto"/>
                <w:bottom w:val="none" w:sz="0" w:space="0" w:color="auto"/>
                <w:right w:val="none" w:sz="0" w:space="0" w:color="auto"/>
              </w:divBdr>
            </w:div>
            <w:div w:id="1634674087">
              <w:marLeft w:val="360"/>
              <w:marRight w:val="0"/>
              <w:marTop w:val="0"/>
              <w:marBottom w:val="0"/>
              <w:divBdr>
                <w:top w:val="none" w:sz="0" w:space="0" w:color="auto"/>
                <w:left w:val="none" w:sz="0" w:space="0" w:color="auto"/>
                <w:bottom w:val="none" w:sz="0" w:space="0" w:color="auto"/>
                <w:right w:val="none" w:sz="0" w:space="0" w:color="auto"/>
              </w:divBdr>
            </w:div>
            <w:div w:id="315770330">
              <w:marLeft w:val="360"/>
              <w:marRight w:val="0"/>
              <w:marTop w:val="0"/>
              <w:marBottom w:val="0"/>
              <w:divBdr>
                <w:top w:val="none" w:sz="0" w:space="0" w:color="auto"/>
                <w:left w:val="none" w:sz="0" w:space="0" w:color="auto"/>
                <w:bottom w:val="none" w:sz="0" w:space="0" w:color="auto"/>
                <w:right w:val="none" w:sz="0" w:space="0" w:color="auto"/>
              </w:divBdr>
            </w:div>
            <w:div w:id="1649897765">
              <w:marLeft w:val="720"/>
              <w:marRight w:val="0"/>
              <w:marTop w:val="0"/>
              <w:marBottom w:val="0"/>
              <w:divBdr>
                <w:top w:val="none" w:sz="0" w:space="0" w:color="auto"/>
                <w:left w:val="none" w:sz="0" w:space="0" w:color="auto"/>
                <w:bottom w:val="none" w:sz="0" w:space="0" w:color="auto"/>
                <w:right w:val="none" w:sz="0" w:space="0" w:color="auto"/>
              </w:divBdr>
            </w:div>
            <w:div w:id="1275481583">
              <w:marLeft w:val="720"/>
              <w:marRight w:val="0"/>
              <w:marTop w:val="0"/>
              <w:marBottom w:val="0"/>
              <w:divBdr>
                <w:top w:val="none" w:sz="0" w:space="0" w:color="auto"/>
                <w:left w:val="none" w:sz="0" w:space="0" w:color="auto"/>
                <w:bottom w:val="none" w:sz="0" w:space="0" w:color="auto"/>
                <w:right w:val="none" w:sz="0" w:space="0" w:color="auto"/>
              </w:divBdr>
            </w:div>
            <w:div w:id="1722047546">
              <w:marLeft w:val="720"/>
              <w:marRight w:val="0"/>
              <w:marTop w:val="0"/>
              <w:marBottom w:val="0"/>
              <w:divBdr>
                <w:top w:val="none" w:sz="0" w:space="0" w:color="auto"/>
                <w:left w:val="none" w:sz="0" w:space="0" w:color="auto"/>
                <w:bottom w:val="none" w:sz="0" w:space="0" w:color="auto"/>
                <w:right w:val="none" w:sz="0" w:space="0" w:color="auto"/>
              </w:divBdr>
            </w:div>
            <w:div w:id="1370305457">
              <w:marLeft w:val="720"/>
              <w:marRight w:val="0"/>
              <w:marTop w:val="0"/>
              <w:marBottom w:val="0"/>
              <w:divBdr>
                <w:top w:val="none" w:sz="0" w:space="0" w:color="auto"/>
                <w:left w:val="none" w:sz="0" w:space="0" w:color="auto"/>
                <w:bottom w:val="none" w:sz="0" w:space="0" w:color="auto"/>
                <w:right w:val="none" w:sz="0" w:space="0" w:color="auto"/>
              </w:divBdr>
            </w:div>
            <w:div w:id="484853844">
              <w:marLeft w:val="720"/>
              <w:marRight w:val="0"/>
              <w:marTop w:val="0"/>
              <w:marBottom w:val="0"/>
              <w:divBdr>
                <w:top w:val="none" w:sz="0" w:space="0" w:color="auto"/>
                <w:left w:val="none" w:sz="0" w:space="0" w:color="auto"/>
                <w:bottom w:val="none" w:sz="0" w:space="0" w:color="auto"/>
                <w:right w:val="none" w:sz="0" w:space="0" w:color="auto"/>
              </w:divBdr>
            </w:div>
            <w:div w:id="1450317020">
              <w:marLeft w:val="720"/>
              <w:marRight w:val="0"/>
              <w:marTop w:val="0"/>
              <w:marBottom w:val="0"/>
              <w:divBdr>
                <w:top w:val="none" w:sz="0" w:space="0" w:color="auto"/>
                <w:left w:val="none" w:sz="0" w:space="0" w:color="auto"/>
                <w:bottom w:val="none" w:sz="0" w:space="0" w:color="auto"/>
                <w:right w:val="none" w:sz="0" w:space="0" w:color="auto"/>
              </w:divBdr>
            </w:div>
            <w:div w:id="1350180213">
              <w:marLeft w:val="360"/>
              <w:marRight w:val="0"/>
              <w:marTop w:val="0"/>
              <w:marBottom w:val="0"/>
              <w:divBdr>
                <w:top w:val="none" w:sz="0" w:space="0" w:color="auto"/>
                <w:left w:val="none" w:sz="0" w:space="0" w:color="auto"/>
                <w:bottom w:val="none" w:sz="0" w:space="0" w:color="auto"/>
                <w:right w:val="none" w:sz="0" w:space="0" w:color="auto"/>
              </w:divBdr>
            </w:div>
            <w:div w:id="538056168">
              <w:marLeft w:val="360"/>
              <w:marRight w:val="0"/>
              <w:marTop w:val="0"/>
              <w:marBottom w:val="0"/>
              <w:divBdr>
                <w:top w:val="none" w:sz="0" w:space="0" w:color="auto"/>
                <w:left w:val="none" w:sz="0" w:space="0" w:color="auto"/>
                <w:bottom w:val="none" w:sz="0" w:space="0" w:color="auto"/>
                <w:right w:val="none" w:sz="0" w:space="0" w:color="auto"/>
              </w:divBdr>
            </w:div>
            <w:div w:id="1802336293">
              <w:marLeft w:val="360"/>
              <w:marRight w:val="0"/>
              <w:marTop w:val="0"/>
              <w:marBottom w:val="0"/>
              <w:divBdr>
                <w:top w:val="none" w:sz="0" w:space="0" w:color="auto"/>
                <w:left w:val="none" w:sz="0" w:space="0" w:color="auto"/>
                <w:bottom w:val="none" w:sz="0" w:space="0" w:color="auto"/>
                <w:right w:val="none" w:sz="0" w:space="0" w:color="auto"/>
              </w:divBdr>
            </w:div>
            <w:div w:id="1333408112">
              <w:marLeft w:val="360"/>
              <w:marRight w:val="0"/>
              <w:marTop w:val="0"/>
              <w:marBottom w:val="0"/>
              <w:divBdr>
                <w:top w:val="none" w:sz="0" w:space="0" w:color="auto"/>
                <w:left w:val="none" w:sz="0" w:space="0" w:color="auto"/>
                <w:bottom w:val="none" w:sz="0" w:space="0" w:color="auto"/>
                <w:right w:val="none" w:sz="0" w:space="0" w:color="auto"/>
              </w:divBdr>
            </w:div>
            <w:div w:id="507401744">
              <w:marLeft w:val="360"/>
              <w:marRight w:val="0"/>
              <w:marTop w:val="0"/>
              <w:marBottom w:val="0"/>
              <w:divBdr>
                <w:top w:val="none" w:sz="0" w:space="0" w:color="auto"/>
                <w:left w:val="none" w:sz="0" w:space="0" w:color="auto"/>
                <w:bottom w:val="none" w:sz="0" w:space="0" w:color="auto"/>
                <w:right w:val="none" w:sz="0" w:space="0" w:color="auto"/>
              </w:divBdr>
            </w:div>
            <w:div w:id="1443187128">
              <w:marLeft w:val="360"/>
              <w:marRight w:val="0"/>
              <w:marTop w:val="0"/>
              <w:marBottom w:val="0"/>
              <w:divBdr>
                <w:top w:val="none" w:sz="0" w:space="0" w:color="auto"/>
                <w:left w:val="none" w:sz="0" w:space="0" w:color="auto"/>
                <w:bottom w:val="none" w:sz="0" w:space="0" w:color="auto"/>
                <w:right w:val="none" w:sz="0" w:space="0" w:color="auto"/>
              </w:divBdr>
            </w:div>
            <w:div w:id="1072436360">
              <w:marLeft w:val="720"/>
              <w:marRight w:val="0"/>
              <w:marTop w:val="0"/>
              <w:marBottom w:val="0"/>
              <w:divBdr>
                <w:top w:val="none" w:sz="0" w:space="0" w:color="auto"/>
                <w:left w:val="none" w:sz="0" w:space="0" w:color="auto"/>
                <w:bottom w:val="none" w:sz="0" w:space="0" w:color="auto"/>
                <w:right w:val="none" w:sz="0" w:space="0" w:color="auto"/>
              </w:divBdr>
            </w:div>
            <w:div w:id="592592376">
              <w:marLeft w:val="720"/>
              <w:marRight w:val="0"/>
              <w:marTop w:val="0"/>
              <w:marBottom w:val="0"/>
              <w:divBdr>
                <w:top w:val="none" w:sz="0" w:space="0" w:color="auto"/>
                <w:left w:val="none" w:sz="0" w:space="0" w:color="auto"/>
                <w:bottom w:val="none" w:sz="0" w:space="0" w:color="auto"/>
                <w:right w:val="none" w:sz="0" w:space="0" w:color="auto"/>
              </w:divBdr>
            </w:div>
            <w:div w:id="2106220099">
              <w:marLeft w:val="1080"/>
              <w:marRight w:val="0"/>
              <w:marTop w:val="0"/>
              <w:marBottom w:val="0"/>
              <w:divBdr>
                <w:top w:val="none" w:sz="0" w:space="0" w:color="auto"/>
                <w:left w:val="none" w:sz="0" w:space="0" w:color="auto"/>
                <w:bottom w:val="none" w:sz="0" w:space="0" w:color="auto"/>
                <w:right w:val="none" w:sz="0" w:space="0" w:color="auto"/>
              </w:divBdr>
            </w:div>
            <w:div w:id="1494680477">
              <w:marLeft w:val="1080"/>
              <w:marRight w:val="0"/>
              <w:marTop w:val="0"/>
              <w:marBottom w:val="0"/>
              <w:divBdr>
                <w:top w:val="none" w:sz="0" w:space="0" w:color="auto"/>
                <w:left w:val="none" w:sz="0" w:space="0" w:color="auto"/>
                <w:bottom w:val="none" w:sz="0" w:space="0" w:color="auto"/>
                <w:right w:val="none" w:sz="0" w:space="0" w:color="auto"/>
              </w:divBdr>
            </w:div>
            <w:div w:id="670257122">
              <w:marLeft w:val="1080"/>
              <w:marRight w:val="0"/>
              <w:marTop w:val="0"/>
              <w:marBottom w:val="0"/>
              <w:divBdr>
                <w:top w:val="none" w:sz="0" w:space="0" w:color="auto"/>
                <w:left w:val="none" w:sz="0" w:space="0" w:color="auto"/>
                <w:bottom w:val="none" w:sz="0" w:space="0" w:color="auto"/>
                <w:right w:val="none" w:sz="0" w:space="0" w:color="auto"/>
              </w:divBdr>
            </w:div>
            <w:div w:id="988248654">
              <w:marLeft w:val="1080"/>
              <w:marRight w:val="0"/>
              <w:marTop w:val="0"/>
              <w:marBottom w:val="0"/>
              <w:divBdr>
                <w:top w:val="none" w:sz="0" w:space="0" w:color="auto"/>
                <w:left w:val="none" w:sz="0" w:space="0" w:color="auto"/>
                <w:bottom w:val="none" w:sz="0" w:space="0" w:color="auto"/>
                <w:right w:val="none" w:sz="0" w:space="0" w:color="auto"/>
              </w:divBdr>
            </w:div>
            <w:div w:id="573391660">
              <w:marLeft w:val="1080"/>
              <w:marRight w:val="0"/>
              <w:marTop w:val="0"/>
              <w:marBottom w:val="0"/>
              <w:divBdr>
                <w:top w:val="none" w:sz="0" w:space="0" w:color="auto"/>
                <w:left w:val="none" w:sz="0" w:space="0" w:color="auto"/>
                <w:bottom w:val="none" w:sz="0" w:space="0" w:color="auto"/>
                <w:right w:val="none" w:sz="0" w:space="0" w:color="auto"/>
              </w:divBdr>
            </w:div>
            <w:div w:id="2047631429">
              <w:marLeft w:val="1440"/>
              <w:marRight w:val="0"/>
              <w:marTop w:val="0"/>
              <w:marBottom w:val="0"/>
              <w:divBdr>
                <w:top w:val="none" w:sz="0" w:space="0" w:color="auto"/>
                <w:left w:val="none" w:sz="0" w:space="0" w:color="auto"/>
                <w:bottom w:val="none" w:sz="0" w:space="0" w:color="auto"/>
                <w:right w:val="none" w:sz="0" w:space="0" w:color="auto"/>
              </w:divBdr>
            </w:div>
            <w:div w:id="1531065448">
              <w:marLeft w:val="1440"/>
              <w:marRight w:val="0"/>
              <w:marTop w:val="0"/>
              <w:marBottom w:val="0"/>
              <w:divBdr>
                <w:top w:val="none" w:sz="0" w:space="0" w:color="auto"/>
                <w:left w:val="none" w:sz="0" w:space="0" w:color="auto"/>
                <w:bottom w:val="none" w:sz="0" w:space="0" w:color="auto"/>
                <w:right w:val="none" w:sz="0" w:space="0" w:color="auto"/>
              </w:divBdr>
            </w:div>
            <w:div w:id="64497527">
              <w:marLeft w:val="1440"/>
              <w:marRight w:val="0"/>
              <w:marTop w:val="0"/>
              <w:marBottom w:val="0"/>
              <w:divBdr>
                <w:top w:val="none" w:sz="0" w:space="0" w:color="auto"/>
                <w:left w:val="none" w:sz="0" w:space="0" w:color="auto"/>
                <w:bottom w:val="none" w:sz="0" w:space="0" w:color="auto"/>
                <w:right w:val="none" w:sz="0" w:space="0" w:color="auto"/>
              </w:divBdr>
            </w:div>
            <w:div w:id="576208604">
              <w:marLeft w:val="1440"/>
              <w:marRight w:val="0"/>
              <w:marTop w:val="0"/>
              <w:marBottom w:val="0"/>
              <w:divBdr>
                <w:top w:val="none" w:sz="0" w:space="0" w:color="auto"/>
                <w:left w:val="none" w:sz="0" w:space="0" w:color="auto"/>
                <w:bottom w:val="none" w:sz="0" w:space="0" w:color="auto"/>
                <w:right w:val="none" w:sz="0" w:space="0" w:color="auto"/>
              </w:divBdr>
            </w:div>
            <w:div w:id="322902706">
              <w:marLeft w:val="720"/>
              <w:marRight w:val="0"/>
              <w:marTop w:val="0"/>
              <w:marBottom w:val="0"/>
              <w:divBdr>
                <w:top w:val="none" w:sz="0" w:space="0" w:color="auto"/>
                <w:left w:val="none" w:sz="0" w:space="0" w:color="auto"/>
                <w:bottom w:val="none" w:sz="0" w:space="0" w:color="auto"/>
                <w:right w:val="none" w:sz="0" w:space="0" w:color="auto"/>
              </w:divBdr>
            </w:div>
            <w:div w:id="893124751">
              <w:marLeft w:val="720"/>
              <w:marRight w:val="0"/>
              <w:marTop w:val="0"/>
              <w:marBottom w:val="0"/>
              <w:divBdr>
                <w:top w:val="none" w:sz="0" w:space="0" w:color="auto"/>
                <w:left w:val="none" w:sz="0" w:space="0" w:color="auto"/>
                <w:bottom w:val="none" w:sz="0" w:space="0" w:color="auto"/>
                <w:right w:val="none" w:sz="0" w:space="0" w:color="auto"/>
              </w:divBdr>
            </w:div>
            <w:div w:id="1711421166">
              <w:marLeft w:val="720"/>
              <w:marRight w:val="0"/>
              <w:marTop w:val="0"/>
              <w:marBottom w:val="0"/>
              <w:divBdr>
                <w:top w:val="none" w:sz="0" w:space="0" w:color="auto"/>
                <w:left w:val="none" w:sz="0" w:space="0" w:color="auto"/>
                <w:bottom w:val="none" w:sz="0" w:space="0" w:color="auto"/>
                <w:right w:val="none" w:sz="0" w:space="0" w:color="auto"/>
              </w:divBdr>
            </w:div>
            <w:div w:id="1925407519">
              <w:marLeft w:val="360"/>
              <w:marRight w:val="0"/>
              <w:marTop w:val="0"/>
              <w:marBottom w:val="0"/>
              <w:divBdr>
                <w:top w:val="none" w:sz="0" w:space="0" w:color="auto"/>
                <w:left w:val="none" w:sz="0" w:space="0" w:color="auto"/>
                <w:bottom w:val="none" w:sz="0" w:space="0" w:color="auto"/>
                <w:right w:val="none" w:sz="0" w:space="0" w:color="auto"/>
              </w:divBdr>
            </w:div>
            <w:div w:id="1267156159">
              <w:marLeft w:val="360"/>
              <w:marRight w:val="0"/>
              <w:marTop w:val="0"/>
              <w:marBottom w:val="0"/>
              <w:divBdr>
                <w:top w:val="none" w:sz="0" w:space="0" w:color="auto"/>
                <w:left w:val="none" w:sz="0" w:space="0" w:color="auto"/>
                <w:bottom w:val="none" w:sz="0" w:space="0" w:color="auto"/>
                <w:right w:val="none" w:sz="0" w:space="0" w:color="auto"/>
              </w:divBdr>
            </w:div>
            <w:div w:id="1816218394">
              <w:marLeft w:val="360"/>
              <w:marRight w:val="0"/>
              <w:marTop w:val="0"/>
              <w:marBottom w:val="0"/>
              <w:divBdr>
                <w:top w:val="none" w:sz="0" w:space="0" w:color="auto"/>
                <w:left w:val="none" w:sz="0" w:space="0" w:color="auto"/>
                <w:bottom w:val="none" w:sz="0" w:space="0" w:color="auto"/>
                <w:right w:val="none" w:sz="0" w:space="0" w:color="auto"/>
              </w:divBdr>
            </w:div>
            <w:div w:id="1222978314">
              <w:marLeft w:val="360"/>
              <w:marRight w:val="0"/>
              <w:marTop w:val="0"/>
              <w:marBottom w:val="0"/>
              <w:divBdr>
                <w:top w:val="none" w:sz="0" w:space="0" w:color="auto"/>
                <w:left w:val="none" w:sz="0" w:space="0" w:color="auto"/>
                <w:bottom w:val="none" w:sz="0" w:space="0" w:color="auto"/>
                <w:right w:val="none" w:sz="0" w:space="0" w:color="auto"/>
              </w:divBdr>
            </w:div>
            <w:div w:id="866405551">
              <w:marLeft w:val="360"/>
              <w:marRight w:val="0"/>
              <w:marTop w:val="0"/>
              <w:marBottom w:val="0"/>
              <w:divBdr>
                <w:top w:val="none" w:sz="0" w:space="0" w:color="auto"/>
                <w:left w:val="none" w:sz="0" w:space="0" w:color="auto"/>
                <w:bottom w:val="none" w:sz="0" w:space="0" w:color="auto"/>
                <w:right w:val="none" w:sz="0" w:space="0" w:color="auto"/>
              </w:divBdr>
            </w:div>
            <w:div w:id="25448316">
              <w:marLeft w:val="360"/>
              <w:marRight w:val="0"/>
              <w:marTop w:val="0"/>
              <w:marBottom w:val="0"/>
              <w:divBdr>
                <w:top w:val="none" w:sz="0" w:space="0" w:color="auto"/>
                <w:left w:val="none" w:sz="0" w:space="0" w:color="auto"/>
                <w:bottom w:val="none" w:sz="0" w:space="0" w:color="auto"/>
                <w:right w:val="none" w:sz="0" w:space="0" w:color="auto"/>
              </w:divBdr>
            </w:div>
            <w:div w:id="1799373136">
              <w:marLeft w:val="360"/>
              <w:marRight w:val="0"/>
              <w:marTop w:val="0"/>
              <w:marBottom w:val="0"/>
              <w:divBdr>
                <w:top w:val="none" w:sz="0" w:space="0" w:color="auto"/>
                <w:left w:val="none" w:sz="0" w:space="0" w:color="auto"/>
                <w:bottom w:val="none" w:sz="0" w:space="0" w:color="auto"/>
                <w:right w:val="none" w:sz="0" w:space="0" w:color="auto"/>
              </w:divBdr>
            </w:div>
            <w:div w:id="630672801">
              <w:marLeft w:val="720"/>
              <w:marRight w:val="0"/>
              <w:marTop w:val="0"/>
              <w:marBottom w:val="0"/>
              <w:divBdr>
                <w:top w:val="none" w:sz="0" w:space="0" w:color="auto"/>
                <w:left w:val="none" w:sz="0" w:space="0" w:color="auto"/>
                <w:bottom w:val="none" w:sz="0" w:space="0" w:color="auto"/>
                <w:right w:val="none" w:sz="0" w:space="0" w:color="auto"/>
              </w:divBdr>
            </w:div>
            <w:div w:id="1200627595">
              <w:marLeft w:val="720"/>
              <w:marRight w:val="0"/>
              <w:marTop w:val="0"/>
              <w:marBottom w:val="0"/>
              <w:divBdr>
                <w:top w:val="none" w:sz="0" w:space="0" w:color="auto"/>
                <w:left w:val="none" w:sz="0" w:space="0" w:color="auto"/>
                <w:bottom w:val="none" w:sz="0" w:space="0" w:color="auto"/>
                <w:right w:val="none" w:sz="0" w:space="0" w:color="auto"/>
              </w:divBdr>
            </w:div>
            <w:div w:id="425225570">
              <w:marLeft w:val="720"/>
              <w:marRight w:val="0"/>
              <w:marTop w:val="0"/>
              <w:marBottom w:val="0"/>
              <w:divBdr>
                <w:top w:val="none" w:sz="0" w:space="0" w:color="auto"/>
                <w:left w:val="none" w:sz="0" w:space="0" w:color="auto"/>
                <w:bottom w:val="none" w:sz="0" w:space="0" w:color="auto"/>
                <w:right w:val="none" w:sz="0" w:space="0" w:color="auto"/>
              </w:divBdr>
            </w:div>
            <w:div w:id="1596790838">
              <w:marLeft w:val="720"/>
              <w:marRight w:val="0"/>
              <w:marTop w:val="0"/>
              <w:marBottom w:val="0"/>
              <w:divBdr>
                <w:top w:val="none" w:sz="0" w:space="0" w:color="auto"/>
                <w:left w:val="none" w:sz="0" w:space="0" w:color="auto"/>
                <w:bottom w:val="none" w:sz="0" w:space="0" w:color="auto"/>
                <w:right w:val="none" w:sz="0" w:space="0" w:color="auto"/>
              </w:divBdr>
            </w:div>
            <w:div w:id="1411658144">
              <w:marLeft w:val="720"/>
              <w:marRight w:val="0"/>
              <w:marTop w:val="0"/>
              <w:marBottom w:val="0"/>
              <w:divBdr>
                <w:top w:val="none" w:sz="0" w:space="0" w:color="auto"/>
                <w:left w:val="none" w:sz="0" w:space="0" w:color="auto"/>
                <w:bottom w:val="none" w:sz="0" w:space="0" w:color="auto"/>
                <w:right w:val="none" w:sz="0" w:space="0" w:color="auto"/>
              </w:divBdr>
            </w:div>
            <w:div w:id="1650867905">
              <w:marLeft w:val="720"/>
              <w:marRight w:val="0"/>
              <w:marTop w:val="0"/>
              <w:marBottom w:val="0"/>
              <w:divBdr>
                <w:top w:val="none" w:sz="0" w:space="0" w:color="auto"/>
                <w:left w:val="none" w:sz="0" w:space="0" w:color="auto"/>
                <w:bottom w:val="none" w:sz="0" w:space="0" w:color="auto"/>
                <w:right w:val="none" w:sz="0" w:space="0" w:color="auto"/>
              </w:divBdr>
            </w:div>
            <w:div w:id="26221615">
              <w:marLeft w:val="720"/>
              <w:marRight w:val="0"/>
              <w:marTop w:val="0"/>
              <w:marBottom w:val="0"/>
              <w:divBdr>
                <w:top w:val="none" w:sz="0" w:space="0" w:color="auto"/>
                <w:left w:val="none" w:sz="0" w:space="0" w:color="auto"/>
                <w:bottom w:val="none" w:sz="0" w:space="0" w:color="auto"/>
                <w:right w:val="none" w:sz="0" w:space="0" w:color="auto"/>
              </w:divBdr>
            </w:div>
            <w:div w:id="883714131">
              <w:marLeft w:val="720"/>
              <w:marRight w:val="0"/>
              <w:marTop w:val="0"/>
              <w:marBottom w:val="0"/>
              <w:divBdr>
                <w:top w:val="none" w:sz="0" w:space="0" w:color="auto"/>
                <w:left w:val="none" w:sz="0" w:space="0" w:color="auto"/>
                <w:bottom w:val="none" w:sz="0" w:space="0" w:color="auto"/>
                <w:right w:val="none" w:sz="0" w:space="0" w:color="auto"/>
              </w:divBdr>
            </w:div>
            <w:div w:id="1378046991">
              <w:marLeft w:val="720"/>
              <w:marRight w:val="0"/>
              <w:marTop w:val="0"/>
              <w:marBottom w:val="0"/>
              <w:divBdr>
                <w:top w:val="none" w:sz="0" w:space="0" w:color="auto"/>
                <w:left w:val="none" w:sz="0" w:space="0" w:color="auto"/>
                <w:bottom w:val="none" w:sz="0" w:space="0" w:color="auto"/>
                <w:right w:val="none" w:sz="0" w:space="0" w:color="auto"/>
              </w:divBdr>
            </w:div>
            <w:div w:id="1793984682">
              <w:marLeft w:val="360"/>
              <w:marRight w:val="0"/>
              <w:marTop w:val="0"/>
              <w:marBottom w:val="0"/>
              <w:divBdr>
                <w:top w:val="none" w:sz="0" w:space="0" w:color="auto"/>
                <w:left w:val="none" w:sz="0" w:space="0" w:color="auto"/>
                <w:bottom w:val="none" w:sz="0" w:space="0" w:color="auto"/>
                <w:right w:val="none" w:sz="0" w:space="0" w:color="auto"/>
              </w:divBdr>
            </w:div>
            <w:div w:id="1974552092">
              <w:marLeft w:val="360"/>
              <w:marRight w:val="0"/>
              <w:marTop w:val="0"/>
              <w:marBottom w:val="0"/>
              <w:divBdr>
                <w:top w:val="none" w:sz="0" w:space="0" w:color="auto"/>
                <w:left w:val="none" w:sz="0" w:space="0" w:color="auto"/>
                <w:bottom w:val="none" w:sz="0" w:space="0" w:color="auto"/>
                <w:right w:val="none" w:sz="0" w:space="0" w:color="auto"/>
              </w:divBdr>
            </w:div>
            <w:div w:id="843978518">
              <w:marLeft w:val="360"/>
              <w:marRight w:val="0"/>
              <w:marTop w:val="0"/>
              <w:marBottom w:val="0"/>
              <w:divBdr>
                <w:top w:val="none" w:sz="0" w:space="0" w:color="auto"/>
                <w:left w:val="none" w:sz="0" w:space="0" w:color="auto"/>
                <w:bottom w:val="none" w:sz="0" w:space="0" w:color="auto"/>
                <w:right w:val="none" w:sz="0" w:space="0" w:color="auto"/>
              </w:divBdr>
            </w:div>
            <w:div w:id="1136266030">
              <w:marLeft w:val="360"/>
              <w:marRight w:val="0"/>
              <w:marTop w:val="0"/>
              <w:marBottom w:val="0"/>
              <w:divBdr>
                <w:top w:val="none" w:sz="0" w:space="0" w:color="auto"/>
                <w:left w:val="none" w:sz="0" w:space="0" w:color="auto"/>
                <w:bottom w:val="none" w:sz="0" w:space="0" w:color="auto"/>
                <w:right w:val="none" w:sz="0" w:space="0" w:color="auto"/>
              </w:divBdr>
            </w:div>
            <w:div w:id="1720781682">
              <w:marLeft w:val="360"/>
              <w:marRight w:val="0"/>
              <w:marTop w:val="0"/>
              <w:marBottom w:val="0"/>
              <w:divBdr>
                <w:top w:val="none" w:sz="0" w:space="0" w:color="auto"/>
                <w:left w:val="none" w:sz="0" w:space="0" w:color="auto"/>
                <w:bottom w:val="none" w:sz="0" w:space="0" w:color="auto"/>
                <w:right w:val="none" w:sz="0" w:space="0" w:color="auto"/>
              </w:divBdr>
            </w:div>
            <w:div w:id="565189618">
              <w:marLeft w:val="360"/>
              <w:marRight w:val="0"/>
              <w:marTop w:val="0"/>
              <w:marBottom w:val="0"/>
              <w:divBdr>
                <w:top w:val="none" w:sz="0" w:space="0" w:color="auto"/>
                <w:left w:val="none" w:sz="0" w:space="0" w:color="auto"/>
                <w:bottom w:val="none" w:sz="0" w:space="0" w:color="auto"/>
                <w:right w:val="none" w:sz="0" w:space="0" w:color="auto"/>
              </w:divBdr>
            </w:div>
            <w:div w:id="340394905">
              <w:marLeft w:val="360"/>
              <w:marRight w:val="0"/>
              <w:marTop w:val="0"/>
              <w:marBottom w:val="0"/>
              <w:divBdr>
                <w:top w:val="none" w:sz="0" w:space="0" w:color="auto"/>
                <w:left w:val="none" w:sz="0" w:space="0" w:color="auto"/>
                <w:bottom w:val="none" w:sz="0" w:space="0" w:color="auto"/>
                <w:right w:val="none" w:sz="0" w:space="0" w:color="auto"/>
              </w:divBdr>
            </w:div>
            <w:div w:id="186673823">
              <w:marLeft w:val="360"/>
              <w:marRight w:val="0"/>
              <w:marTop w:val="0"/>
              <w:marBottom w:val="0"/>
              <w:divBdr>
                <w:top w:val="none" w:sz="0" w:space="0" w:color="auto"/>
                <w:left w:val="none" w:sz="0" w:space="0" w:color="auto"/>
                <w:bottom w:val="none" w:sz="0" w:space="0" w:color="auto"/>
                <w:right w:val="none" w:sz="0" w:space="0" w:color="auto"/>
              </w:divBdr>
            </w:div>
            <w:div w:id="1967153278">
              <w:marLeft w:val="360"/>
              <w:marRight w:val="0"/>
              <w:marTop w:val="0"/>
              <w:marBottom w:val="0"/>
              <w:divBdr>
                <w:top w:val="none" w:sz="0" w:space="0" w:color="auto"/>
                <w:left w:val="none" w:sz="0" w:space="0" w:color="auto"/>
                <w:bottom w:val="none" w:sz="0" w:space="0" w:color="auto"/>
                <w:right w:val="none" w:sz="0" w:space="0" w:color="auto"/>
              </w:divBdr>
            </w:div>
            <w:div w:id="1460107923">
              <w:marLeft w:val="360"/>
              <w:marRight w:val="0"/>
              <w:marTop w:val="0"/>
              <w:marBottom w:val="0"/>
              <w:divBdr>
                <w:top w:val="none" w:sz="0" w:space="0" w:color="auto"/>
                <w:left w:val="none" w:sz="0" w:space="0" w:color="auto"/>
                <w:bottom w:val="none" w:sz="0" w:space="0" w:color="auto"/>
                <w:right w:val="none" w:sz="0" w:space="0" w:color="auto"/>
              </w:divBdr>
            </w:div>
            <w:div w:id="1935242185">
              <w:marLeft w:val="360"/>
              <w:marRight w:val="0"/>
              <w:marTop w:val="0"/>
              <w:marBottom w:val="0"/>
              <w:divBdr>
                <w:top w:val="none" w:sz="0" w:space="0" w:color="auto"/>
                <w:left w:val="none" w:sz="0" w:space="0" w:color="auto"/>
                <w:bottom w:val="none" w:sz="0" w:space="0" w:color="auto"/>
                <w:right w:val="none" w:sz="0" w:space="0" w:color="auto"/>
              </w:divBdr>
            </w:div>
            <w:div w:id="434448631">
              <w:marLeft w:val="360"/>
              <w:marRight w:val="0"/>
              <w:marTop w:val="0"/>
              <w:marBottom w:val="0"/>
              <w:divBdr>
                <w:top w:val="none" w:sz="0" w:space="0" w:color="auto"/>
                <w:left w:val="none" w:sz="0" w:space="0" w:color="auto"/>
                <w:bottom w:val="none" w:sz="0" w:space="0" w:color="auto"/>
                <w:right w:val="none" w:sz="0" w:space="0" w:color="auto"/>
              </w:divBdr>
            </w:div>
            <w:div w:id="248930622">
              <w:marLeft w:val="720"/>
              <w:marRight w:val="0"/>
              <w:marTop w:val="0"/>
              <w:marBottom w:val="0"/>
              <w:divBdr>
                <w:top w:val="none" w:sz="0" w:space="0" w:color="auto"/>
                <w:left w:val="none" w:sz="0" w:space="0" w:color="auto"/>
                <w:bottom w:val="none" w:sz="0" w:space="0" w:color="auto"/>
                <w:right w:val="none" w:sz="0" w:space="0" w:color="auto"/>
              </w:divBdr>
            </w:div>
            <w:div w:id="560217085">
              <w:marLeft w:val="720"/>
              <w:marRight w:val="0"/>
              <w:marTop w:val="0"/>
              <w:marBottom w:val="0"/>
              <w:divBdr>
                <w:top w:val="none" w:sz="0" w:space="0" w:color="auto"/>
                <w:left w:val="none" w:sz="0" w:space="0" w:color="auto"/>
                <w:bottom w:val="none" w:sz="0" w:space="0" w:color="auto"/>
                <w:right w:val="none" w:sz="0" w:space="0" w:color="auto"/>
              </w:divBdr>
            </w:div>
            <w:div w:id="1901939980">
              <w:marLeft w:val="720"/>
              <w:marRight w:val="0"/>
              <w:marTop w:val="0"/>
              <w:marBottom w:val="0"/>
              <w:divBdr>
                <w:top w:val="none" w:sz="0" w:space="0" w:color="auto"/>
                <w:left w:val="none" w:sz="0" w:space="0" w:color="auto"/>
                <w:bottom w:val="none" w:sz="0" w:space="0" w:color="auto"/>
                <w:right w:val="none" w:sz="0" w:space="0" w:color="auto"/>
              </w:divBdr>
            </w:div>
            <w:div w:id="1540704183">
              <w:marLeft w:val="720"/>
              <w:marRight w:val="0"/>
              <w:marTop w:val="0"/>
              <w:marBottom w:val="0"/>
              <w:divBdr>
                <w:top w:val="none" w:sz="0" w:space="0" w:color="auto"/>
                <w:left w:val="none" w:sz="0" w:space="0" w:color="auto"/>
                <w:bottom w:val="none" w:sz="0" w:space="0" w:color="auto"/>
                <w:right w:val="none" w:sz="0" w:space="0" w:color="auto"/>
              </w:divBdr>
            </w:div>
            <w:div w:id="1202480547">
              <w:marLeft w:val="360"/>
              <w:marRight w:val="0"/>
              <w:marTop w:val="0"/>
              <w:marBottom w:val="0"/>
              <w:divBdr>
                <w:top w:val="none" w:sz="0" w:space="0" w:color="auto"/>
                <w:left w:val="none" w:sz="0" w:space="0" w:color="auto"/>
                <w:bottom w:val="none" w:sz="0" w:space="0" w:color="auto"/>
                <w:right w:val="none" w:sz="0" w:space="0" w:color="auto"/>
              </w:divBdr>
            </w:div>
            <w:div w:id="1321615436">
              <w:marLeft w:val="360"/>
              <w:marRight w:val="0"/>
              <w:marTop w:val="0"/>
              <w:marBottom w:val="0"/>
              <w:divBdr>
                <w:top w:val="none" w:sz="0" w:space="0" w:color="auto"/>
                <w:left w:val="none" w:sz="0" w:space="0" w:color="auto"/>
                <w:bottom w:val="none" w:sz="0" w:space="0" w:color="auto"/>
                <w:right w:val="none" w:sz="0" w:space="0" w:color="auto"/>
              </w:divBdr>
            </w:div>
            <w:div w:id="854153138">
              <w:marLeft w:val="0"/>
              <w:marRight w:val="0"/>
              <w:marTop w:val="0"/>
              <w:marBottom w:val="0"/>
              <w:divBdr>
                <w:top w:val="none" w:sz="0" w:space="0" w:color="auto"/>
                <w:left w:val="none" w:sz="0" w:space="0" w:color="auto"/>
                <w:bottom w:val="none" w:sz="0" w:space="0" w:color="auto"/>
                <w:right w:val="none" w:sz="0" w:space="0" w:color="auto"/>
              </w:divBdr>
            </w:div>
            <w:div w:id="1885942898">
              <w:marLeft w:val="720"/>
              <w:marRight w:val="0"/>
              <w:marTop w:val="0"/>
              <w:marBottom w:val="0"/>
              <w:divBdr>
                <w:top w:val="none" w:sz="0" w:space="0" w:color="auto"/>
                <w:left w:val="none" w:sz="0" w:space="0" w:color="auto"/>
                <w:bottom w:val="none" w:sz="0" w:space="0" w:color="auto"/>
                <w:right w:val="none" w:sz="0" w:space="0" w:color="auto"/>
              </w:divBdr>
            </w:div>
            <w:div w:id="174418376">
              <w:marLeft w:val="720"/>
              <w:marRight w:val="0"/>
              <w:marTop w:val="0"/>
              <w:marBottom w:val="0"/>
              <w:divBdr>
                <w:top w:val="none" w:sz="0" w:space="0" w:color="auto"/>
                <w:left w:val="none" w:sz="0" w:space="0" w:color="auto"/>
                <w:bottom w:val="none" w:sz="0" w:space="0" w:color="auto"/>
                <w:right w:val="none" w:sz="0" w:space="0" w:color="auto"/>
              </w:divBdr>
            </w:div>
            <w:div w:id="1451435113">
              <w:marLeft w:val="360"/>
              <w:marRight w:val="0"/>
              <w:marTop w:val="0"/>
              <w:marBottom w:val="0"/>
              <w:divBdr>
                <w:top w:val="none" w:sz="0" w:space="0" w:color="auto"/>
                <w:left w:val="none" w:sz="0" w:space="0" w:color="auto"/>
                <w:bottom w:val="none" w:sz="0" w:space="0" w:color="auto"/>
                <w:right w:val="none" w:sz="0" w:space="0" w:color="auto"/>
              </w:divBdr>
            </w:div>
            <w:div w:id="1888031552">
              <w:marLeft w:val="720"/>
              <w:marRight w:val="0"/>
              <w:marTop w:val="0"/>
              <w:marBottom w:val="0"/>
              <w:divBdr>
                <w:top w:val="none" w:sz="0" w:space="0" w:color="auto"/>
                <w:left w:val="none" w:sz="0" w:space="0" w:color="auto"/>
                <w:bottom w:val="none" w:sz="0" w:space="0" w:color="auto"/>
                <w:right w:val="none" w:sz="0" w:space="0" w:color="auto"/>
              </w:divBdr>
            </w:div>
            <w:div w:id="281960226">
              <w:marLeft w:val="720"/>
              <w:marRight w:val="0"/>
              <w:marTop w:val="0"/>
              <w:marBottom w:val="0"/>
              <w:divBdr>
                <w:top w:val="none" w:sz="0" w:space="0" w:color="auto"/>
                <w:left w:val="none" w:sz="0" w:space="0" w:color="auto"/>
                <w:bottom w:val="none" w:sz="0" w:space="0" w:color="auto"/>
                <w:right w:val="none" w:sz="0" w:space="0" w:color="auto"/>
              </w:divBdr>
            </w:div>
            <w:div w:id="1361053529">
              <w:marLeft w:val="360"/>
              <w:marRight w:val="0"/>
              <w:marTop w:val="0"/>
              <w:marBottom w:val="0"/>
              <w:divBdr>
                <w:top w:val="none" w:sz="0" w:space="0" w:color="auto"/>
                <w:left w:val="none" w:sz="0" w:space="0" w:color="auto"/>
                <w:bottom w:val="none" w:sz="0" w:space="0" w:color="auto"/>
                <w:right w:val="none" w:sz="0" w:space="0" w:color="auto"/>
              </w:divBdr>
            </w:div>
            <w:div w:id="1767652945">
              <w:marLeft w:val="360"/>
              <w:marRight w:val="0"/>
              <w:marTop w:val="0"/>
              <w:marBottom w:val="0"/>
              <w:divBdr>
                <w:top w:val="none" w:sz="0" w:space="0" w:color="auto"/>
                <w:left w:val="none" w:sz="0" w:space="0" w:color="auto"/>
                <w:bottom w:val="none" w:sz="0" w:space="0" w:color="auto"/>
                <w:right w:val="none" w:sz="0" w:space="0" w:color="auto"/>
              </w:divBdr>
            </w:div>
            <w:div w:id="136282162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23732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04161-2E5C-4AE4-ADFB-1D2BC1D78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19</Pages>
  <Words>5171</Words>
  <Characters>29481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oem-pcsby</cp:lastModifiedBy>
  <cp:revision>14</cp:revision>
  <dcterms:created xsi:type="dcterms:W3CDTF">2014-10-13T04:34:00Z</dcterms:created>
  <dcterms:modified xsi:type="dcterms:W3CDTF">2014-10-14T07:45:00Z</dcterms:modified>
</cp:coreProperties>
</file>