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B2B1D" w14:textId="351A96C6" w:rsidR="2C1D0FFC" w:rsidRDefault="2C1D0FFC">
      <w:r>
        <w:t xml:space="preserve">Website </w:t>
      </w:r>
      <w:r w:rsidR="36D64464">
        <w:t xml:space="preserve">Brief </w:t>
      </w:r>
      <w:r>
        <w:br/>
      </w:r>
      <w:proofErr w:type="gramStart"/>
      <w:r w:rsidR="00002D0E">
        <w:rPr>
          <w:b/>
        </w:rPr>
        <w:t>Name :</w:t>
      </w:r>
      <w:proofErr w:type="gramEnd"/>
      <w:r w:rsidR="00002D0E">
        <w:rPr>
          <w:b/>
        </w:rPr>
        <w:t xml:space="preserve"> </w:t>
      </w:r>
      <w:r w:rsidR="00A4090D" w:rsidRPr="00A4090D">
        <w:rPr>
          <w:b/>
        </w:rPr>
        <w:t>Pioneer Consultants Limited</w:t>
      </w:r>
      <w:r w:rsidR="00980AD6">
        <w:rPr>
          <w:b/>
        </w:rPr>
        <w:t xml:space="preserve"> (PCL)</w:t>
      </w:r>
    </w:p>
    <w:p w14:paraId="27DFBE19" w14:textId="0C066AD6" w:rsidR="4D8AE556" w:rsidRDefault="4D8AE556">
      <w:r>
        <w:t xml:space="preserve">Brand name: would you like as a portfolio as </w:t>
      </w:r>
      <w:proofErr w:type="spellStart"/>
      <w:r>
        <w:t>Eng.Mohammed</w:t>
      </w:r>
      <w:proofErr w:type="spellEnd"/>
      <w:r>
        <w:t xml:space="preserve"> Bashir or you want it as a brand </w:t>
      </w:r>
      <w:r>
        <w:br/>
      </w:r>
      <w:r w:rsidR="7A3F0038">
        <w:t xml:space="preserve">- please provide the name which </w:t>
      </w:r>
      <w:proofErr w:type="spellStart"/>
      <w:r w:rsidR="7A3F0038">
        <w:t>i</w:t>
      </w:r>
      <w:proofErr w:type="spellEnd"/>
      <w:r w:rsidR="7A3F0038">
        <w:t xml:space="preserve"> will search for it as a domain </w:t>
      </w:r>
    </w:p>
    <w:p w14:paraId="1D3F6BDB" w14:textId="7DE3C52F" w:rsidR="7A3F0038" w:rsidRDefault="7A3F0038" w:rsidP="70454945">
      <w:pPr>
        <w:ind w:firstLine="720"/>
      </w:pPr>
      <w:proofErr w:type="gramStart"/>
      <w:r>
        <w:t>Example:“</w:t>
      </w:r>
      <w:proofErr w:type="gramEnd"/>
      <w:r>
        <w:t>name.com</w:t>
      </w:r>
      <w:r w:rsidRPr="00980AD6">
        <w:rPr>
          <w:b/>
        </w:rPr>
        <w:t xml:space="preserve">” </w:t>
      </w:r>
      <w:r w:rsidR="00A4090D" w:rsidRPr="00980AD6">
        <w:rPr>
          <w:b/>
        </w:rPr>
        <w:t xml:space="preserve"> </w:t>
      </w:r>
      <w:hyperlink r:id="rId5" w:history="1">
        <w:r w:rsidR="0094230B" w:rsidRPr="002755F5">
          <w:rPr>
            <w:rStyle w:val="Hyperlink"/>
            <w:b/>
            <w:highlight w:val="yellow"/>
          </w:rPr>
          <w:t>info@P</w:t>
        </w:r>
        <w:bookmarkStart w:id="0" w:name="_Hlk201855641"/>
        <w:r w:rsidR="0094230B" w:rsidRPr="002755F5">
          <w:rPr>
            <w:rStyle w:val="Hyperlink"/>
            <w:b/>
            <w:highlight w:val="yellow"/>
          </w:rPr>
          <w:t>ioneerconsultants</w:t>
        </w:r>
        <w:bookmarkEnd w:id="0"/>
        <w:r w:rsidR="0094230B" w:rsidRPr="002755F5">
          <w:rPr>
            <w:rStyle w:val="Hyperlink"/>
            <w:b/>
            <w:highlight w:val="yellow"/>
          </w:rPr>
          <w:t>.com</w:t>
        </w:r>
      </w:hyperlink>
      <w:r w:rsidR="00980AD6">
        <w:rPr>
          <w:b/>
          <w:highlight w:val="yellow"/>
        </w:rPr>
        <w:t xml:space="preserve"> OR info@PCL.com</w:t>
      </w:r>
    </w:p>
    <w:p w14:paraId="3B02DF22" w14:textId="2263ECD4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Home Page</w:t>
      </w:r>
    </w:p>
    <w:p w14:paraId="77E4C332" w14:textId="1C0602A6" w:rsidR="0A5C93CF" w:rsidRDefault="0A5C93CF" w:rsidP="00980AD6">
      <w:pPr>
        <w:spacing w:before="180" w:after="180"/>
      </w:pPr>
      <w:r w:rsidRPr="70454945">
        <w:rPr>
          <w:rFonts w:ascii="Aptos" w:eastAsia="Aptos" w:hAnsi="Aptos" w:cs="Aptos"/>
          <w:b/>
          <w:bCs/>
        </w:rPr>
        <w:t>Bringing Vision to Reality</w:t>
      </w:r>
    </w:p>
    <w:p w14:paraId="043F48CD" w14:textId="2610856D" w:rsidR="70454945" w:rsidRDefault="00980AD6">
      <w:r w:rsidRPr="00980AD6">
        <w:rPr>
          <w:rFonts w:ascii="Aptos" w:eastAsia="Aptos" w:hAnsi="Aptos" w:cs="Aptos"/>
        </w:rPr>
        <w:t xml:space="preserve">Discover Pioneer Consultants—where design transforms your vision into reality. With more </w:t>
      </w:r>
      <w:r>
        <w:rPr>
          <w:rFonts w:ascii="Aptos" w:eastAsia="Aptos" w:hAnsi="Aptos" w:cs="Aptos"/>
        </w:rPr>
        <w:t>extensive</w:t>
      </w:r>
      <w:r w:rsidRPr="00980AD6">
        <w:rPr>
          <w:rFonts w:ascii="Aptos" w:eastAsia="Aptos" w:hAnsi="Aptos" w:cs="Aptos"/>
        </w:rPr>
        <w:t xml:space="preserve"> experience in the construction industry, we </w:t>
      </w:r>
      <w:proofErr w:type="spellStart"/>
      <w:r w:rsidRPr="00980AD6">
        <w:rPr>
          <w:rFonts w:ascii="Aptos" w:eastAsia="Aptos" w:hAnsi="Aptos" w:cs="Aptos"/>
        </w:rPr>
        <w:t>specialise</w:t>
      </w:r>
      <w:proofErr w:type="spellEnd"/>
      <w:r w:rsidRPr="00980AD6">
        <w:rPr>
          <w:rFonts w:ascii="Aptos" w:eastAsia="Aptos" w:hAnsi="Aptos" w:cs="Aptos"/>
        </w:rPr>
        <w:t xml:space="preserve"> in creating innovative, sustainable structures tailored to your needs. Our team combines professional design expertise with a commitment to delivering practical, inspiring solutions for every client.</w:t>
      </w:r>
    </w:p>
    <w:p w14:paraId="27AE1F3C" w14:textId="13C463C0" w:rsidR="70454945" w:rsidRDefault="70454945"/>
    <w:p w14:paraId="7895821E" w14:textId="1E88F22D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About Us</w:t>
      </w:r>
    </w:p>
    <w:p w14:paraId="06FE9DA1" w14:textId="2EF999FA" w:rsidR="0A5C93CF" w:rsidRDefault="0A5C93CF" w:rsidP="00980AD6">
      <w:pPr>
        <w:spacing w:before="180" w:after="180"/>
      </w:pPr>
      <w:r w:rsidRPr="70454945">
        <w:rPr>
          <w:rFonts w:ascii="Aptos" w:eastAsia="Aptos" w:hAnsi="Aptos" w:cs="Aptos"/>
          <w:b/>
          <w:bCs/>
        </w:rPr>
        <w:t xml:space="preserve">Who We </w:t>
      </w:r>
      <w:r w:rsidR="006530A4">
        <w:rPr>
          <w:rFonts w:ascii="Aptos" w:eastAsia="Aptos" w:hAnsi="Aptos" w:cs="Aptos"/>
          <w:b/>
          <w:bCs/>
        </w:rPr>
        <w:t>offer</w:t>
      </w:r>
    </w:p>
    <w:p w14:paraId="1EE21ACE" w14:textId="62DB690F" w:rsidR="00980AD6" w:rsidRDefault="00980AD6" w:rsidP="00980AD6">
      <w:pPr>
        <w:spacing w:before="180" w:after="180"/>
        <w:rPr>
          <w:rFonts w:ascii="Aptos" w:eastAsia="Aptos" w:hAnsi="Aptos" w:cs="Aptos"/>
        </w:rPr>
      </w:pPr>
      <w:r>
        <w:rPr>
          <w:rFonts w:ascii="Segoe UI" w:hAnsi="Segoe UI" w:cs="Segoe UI"/>
        </w:rPr>
        <w:t xml:space="preserve">Pioneer Consultants </w:t>
      </w:r>
      <w:r w:rsidR="006530A4">
        <w:rPr>
          <w:rFonts w:ascii="Segoe UI" w:hAnsi="Segoe UI" w:cs="Segoe UI"/>
        </w:rPr>
        <w:t>combines</w:t>
      </w:r>
      <w:r>
        <w:rPr>
          <w:rFonts w:ascii="Segoe UI" w:hAnsi="Segoe UI" w:cs="Segoe UI"/>
        </w:rPr>
        <w:t xml:space="preserve"> creative vision with </w:t>
      </w:r>
      <w:r w:rsidR="006530A4">
        <w:rPr>
          <w:rFonts w:ascii="Segoe UI" w:hAnsi="Segoe UI" w:cs="Segoe UI"/>
        </w:rPr>
        <w:t>viability</w:t>
      </w:r>
      <w:r>
        <w:rPr>
          <w:rFonts w:ascii="Segoe UI" w:hAnsi="Segoe UI" w:cs="Segoe UI"/>
        </w:rPr>
        <w:t xml:space="preserve">. We provide comprehensive </w:t>
      </w:r>
      <w:r w:rsidR="006530A4">
        <w:rPr>
          <w:rFonts w:ascii="Segoe UI" w:hAnsi="Segoe UI" w:cs="Segoe UI"/>
        </w:rPr>
        <w:t xml:space="preserve">technical </w:t>
      </w:r>
      <w:r>
        <w:rPr>
          <w:rFonts w:ascii="Segoe UI" w:hAnsi="Segoe UI" w:cs="Segoe UI"/>
        </w:rPr>
        <w:t xml:space="preserve">support throughout every stage of your project, from initial concept through to </w:t>
      </w:r>
      <w:r w:rsidR="006530A4">
        <w:rPr>
          <w:rFonts w:ascii="Segoe UI" w:hAnsi="Segoe UI" w:cs="Segoe UI"/>
        </w:rPr>
        <w:t>closure</w:t>
      </w:r>
      <w:r>
        <w:rPr>
          <w:rFonts w:ascii="Segoe UI" w:hAnsi="Segoe UI" w:cs="Segoe UI"/>
        </w:rPr>
        <w:t>.</w:t>
      </w:r>
    </w:p>
    <w:p w14:paraId="34B52281" w14:textId="7D68C829" w:rsidR="70454945" w:rsidRDefault="70454945"/>
    <w:p w14:paraId="00C19834" w14:textId="2C466D00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 xml:space="preserve">🔹 What </w:t>
      </w:r>
      <w:r w:rsidR="006530A4">
        <w:rPr>
          <w:rFonts w:ascii="Aptos" w:eastAsia="Aptos" w:hAnsi="Aptos" w:cs="Aptos"/>
          <w:b/>
          <w:bCs/>
          <w:sz w:val="27"/>
          <w:szCs w:val="27"/>
        </w:rPr>
        <w:t xml:space="preserve">service do </w:t>
      </w:r>
      <w:r w:rsidRPr="70454945">
        <w:rPr>
          <w:rFonts w:ascii="Aptos" w:eastAsia="Aptos" w:hAnsi="Aptos" w:cs="Aptos"/>
          <w:b/>
          <w:bCs/>
          <w:sz w:val="27"/>
          <w:szCs w:val="27"/>
        </w:rPr>
        <w:t>We Do</w:t>
      </w:r>
    </w:p>
    <w:p w14:paraId="4F0C13C9" w14:textId="34CE54DB" w:rsidR="0A5C93CF" w:rsidRDefault="0A5C93CF" w:rsidP="70454945">
      <w:pPr>
        <w:spacing w:before="180" w:after="180"/>
        <w:ind w:left="720"/>
      </w:pPr>
      <w:r w:rsidRPr="70454945">
        <w:rPr>
          <w:rFonts w:ascii="Aptos" w:eastAsia="Aptos" w:hAnsi="Aptos" w:cs="Aptos"/>
          <w:b/>
          <w:bCs/>
        </w:rPr>
        <w:t>Comprehensive Project Management</w:t>
      </w:r>
      <w:r w:rsidR="006530A4">
        <w:rPr>
          <w:rFonts w:ascii="Aptos" w:eastAsia="Aptos" w:hAnsi="Aptos" w:cs="Aptos"/>
          <w:b/>
          <w:bCs/>
        </w:rPr>
        <w:t xml:space="preserve">, Cost Control </w:t>
      </w:r>
      <w:r w:rsidRPr="70454945">
        <w:rPr>
          <w:rFonts w:ascii="Aptos" w:eastAsia="Aptos" w:hAnsi="Aptos" w:cs="Aptos"/>
          <w:b/>
          <w:bCs/>
        </w:rPr>
        <w:t>&amp; Design Support</w:t>
      </w:r>
    </w:p>
    <w:p w14:paraId="3E92CD61" w14:textId="73570224" w:rsidR="006530A4" w:rsidRDefault="006530A4" w:rsidP="70454945">
      <w:pPr>
        <w:spacing w:before="180" w:after="180"/>
        <w:ind w:left="720"/>
        <w:rPr>
          <w:rFonts w:ascii="Aptos" w:eastAsia="Aptos" w:hAnsi="Aptos" w:cs="Aptos"/>
        </w:rPr>
      </w:pPr>
      <w:r>
        <w:t>With our extensive expertise, we deliver comprehensive project management tools and solutions tailored to contractors, consultants, and clients</w:t>
      </w:r>
      <w:r w:rsidR="007C3331">
        <w:t xml:space="preserve">, </w:t>
      </w:r>
      <w:r>
        <w:t>supporting every phase of the project life cycle.</w:t>
      </w:r>
    </w:p>
    <w:p w14:paraId="5D259560" w14:textId="2F17933D" w:rsidR="0A5C93CF" w:rsidRDefault="0A5C93CF" w:rsidP="70454945">
      <w:pPr>
        <w:pStyle w:val="Heading3"/>
        <w:spacing w:before="211" w:after="211"/>
        <w:ind w:left="720"/>
      </w:pPr>
      <w:r w:rsidRPr="70454945">
        <w:rPr>
          <w:rFonts w:ascii="Aptos" w:eastAsia="Aptos" w:hAnsi="Aptos" w:cs="Aptos"/>
          <w:b/>
          <w:bCs/>
          <w:sz w:val="21"/>
          <w:szCs w:val="21"/>
        </w:rPr>
        <w:t xml:space="preserve">✅ </w:t>
      </w:r>
      <w:r w:rsidR="007C3331">
        <w:rPr>
          <w:rFonts w:ascii="Aptos" w:eastAsia="Aptos" w:hAnsi="Aptos" w:cs="Aptos"/>
          <w:b/>
          <w:bCs/>
          <w:sz w:val="21"/>
          <w:szCs w:val="21"/>
        </w:rPr>
        <w:t xml:space="preserve">Services for </w:t>
      </w:r>
      <w:proofErr w:type="gramStart"/>
      <w:r w:rsidRPr="70454945">
        <w:rPr>
          <w:rFonts w:ascii="Aptos" w:eastAsia="Aptos" w:hAnsi="Aptos" w:cs="Aptos"/>
          <w:b/>
          <w:bCs/>
          <w:sz w:val="21"/>
          <w:szCs w:val="21"/>
        </w:rPr>
        <w:t>Client :</w:t>
      </w:r>
      <w:proofErr w:type="gramEnd"/>
    </w:p>
    <w:p w14:paraId="3ADD5A1E" w14:textId="3A88D7AD" w:rsidR="0A5C93CF" w:rsidRDefault="007C3331" w:rsidP="70454945">
      <w:pPr>
        <w:pStyle w:val="ListParagraph"/>
        <w:numPr>
          <w:ilvl w:val="0"/>
          <w:numId w:val="5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Employer agent</w:t>
      </w:r>
    </w:p>
    <w:p w14:paraId="2EC6D2ED" w14:textId="48F7AE9D" w:rsidR="007C3331" w:rsidRDefault="007C3331" w:rsidP="70454945">
      <w:pPr>
        <w:pStyle w:val="ListParagraph"/>
        <w:numPr>
          <w:ilvl w:val="0"/>
          <w:numId w:val="5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Bid preparation and administration</w:t>
      </w:r>
    </w:p>
    <w:p w14:paraId="2F1DA6AA" w14:textId="500DB982" w:rsidR="0A5C93CF" w:rsidRDefault="0A5C93CF" w:rsidP="70454945">
      <w:pPr>
        <w:pStyle w:val="ListParagraph"/>
        <w:numPr>
          <w:ilvl w:val="0"/>
          <w:numId w:val="5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 xml:space="preserve">Contractor procurement and </w:t>
      </w:r>
      <w:r w:rsidR="00A4090D">
        <w:rPr>
          <w:rFonts w:ascii="Aptos" w:eastAsia="Aptos" w:hAnsi="Aptos" w:cs="Aptos"/>
        </w:rPr>
        <w:t>management</w:t>
      </w:r>
    </w:p>
    <w:p w14:paraId="684B576A" w14:textId="13A9F9AF" w:rsidR="0A5C93CF" w:rsidRDefault="0A5C93CF" w:rsidP="70454945">
      <w:pPr>
        <w:pStyle w:val="ListParagraph"/>
        <w:numPr>
          <w:ilvl w:val="0"/>
          <w:numId w:val="5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 xml:space="preserve">Contract </w:t>
      </w:r>
      <w:r w:rsidR="007C3331">
        <w:rPr>
          <w:rFonts w:ascii="Aptos" w:eastAsia="Aptos" w:hAnsi="Aptos" w:cs="Aptos"/>
        </w:rPr>
        <w:t>management</w:t>
      </w:r>
    </w:p>
    <w:p w14:paraId="284505A9" w14:textId="4F1F6B20" w:rsidR="0A5C93CF" w:rsidRDefault="0A5C93CF" w:rsidP="70454945">
      <w:pPr>
        <w:pStyle w:val="ListParagraph"/>
        <w:numPr>
          <w:ilvl w:val="0"/>
          <w:numId w:val="5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lastRenderedPageBreak/>
        <w:t>Regular project reporting</w:t>
      </w:r>
    </w:p>
    <w:p w14:paraId="5F66D37C" w14:textId="52E5681D" w:rsidR="0A5C93CF" w:rsidRDefault="0A5C93CF" w:rsidP="70454945">
      <w:pPr>
        <w:pStyle w:val="Heading3"/>
        <w:spacing w:before="211" w:after="211"/>
        <w:ind w:left="720"/>
      </w:pPr>
      <w:r w:rsidRPr="70454945">
        <w:rPr>
          <w:rFonts w:ascii="Aptos" w:eastAsia="Aptos" w:hAnsi="Aptos" w:cs="Aptos"/>
          <w:b/>
          <w:bCs/>
          <w:sz w:val="21"/>
          <w:szCs w:val="21"/>
        </w:rPr>
        <w:t xml:space="preserve">✅ </w:t>
      </w:r>
      <w:r w:rsidR="007C3331">
        <w:rPr>
          <w:rFonts w:ascii="Aptos" w:eastAsia="Aptos" w:hAnsi="Aptos" w:cs="Aptos"/>
          <w:b/>
          <w:bCs/>
          <w:sz w:val="21"/>
          <w:szCs w:val="21"/>
        </w:rPr>
        <w:t xml:space="preserve">Services for </w:t>
      </w:r>
      <w:r w:rsidR="007C3331" w:rsidRPr="70454945">
        <w:rPr>
          <w:rFonts w:ascii="Aptos" w:eastAsia="Aptos" w:hAnsi="Aptos" w:cs="Aptos"/>
          <w:b/>
          <w:bCs/>
          <w:sz w:val="21"/>
          <w:szCs w:val="21"/>
        </w:rPr>
        <w:t>Contractors</w:t>
      </w:r>
      <w:r w:rsidRPr="70454945">
        <w:rPr>
          <w:rFonts w:ascii="Aptos" w:eastAsia="Aptos" w:hAnsi="Aptos" w:cs="Aptos"/>
          <w:b/>
          <w:bCs/>
          <w:sz w:val="21"/>
          <w:szCs w:val="21"/>
        </w:rPr>
        <w:t>:</w:t>
      </w:r>
    </w:p>
    <w:p w14:paraId="0B92EEBC" w14:textId="2522DB8B" w:rsidR="007C3331" w:rsidRDefault="007C3331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Full range of Quantity surveying activities</w:t>
      </w:r>
    </w:p>
    <w:p w14:paraId="4BAD60B7" w14:textId="39D8DBBC" w:rsidR="0A5C93CF" w:rsidRDefault="0A5C93CF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Tender preparation</w:t>
      </w:r>
    </w:p>
    <w:p w14:paraId="4F727BA9" w14:textId="1785181D" w:rsidR="007C3331" w:rsidRDefault="007C3331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Preparing bill of quantities</w:t>
      </w:r>
    </w:p>
    <w:p w14:paraId="37D80A3D" w14:textId="3ACE6E8F" w:rsidR="007C3331" w:rsidRDefault="007C3331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Preparing time schedules</w:t>
      </w:r>
    </w:p>
    <w:p w14:paraId="1C7436E6" w14:textId="136203FC" w:rsidR="00EE5DC1" w:rsidRDefault="00EE5DC1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BIM modeling</w:t>
      </w:r>
    </w:p>
    <w:p w14:paraId="1EF25609" w14:textId="56BB9153" w:rsidR="007C3331" w:rsidRDefault="007C3331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Preparing financial reports</w:t>
      </w:r>
    </w:p>
    <w:p w14:paraId="35BD1B6C" w14:textId="51C3F295" w:rsidR="0A5C93CF" w:rsidRDefault="0A5C93CF" w:rsidP="70454945">
      <w:pPr>
        <w:pStyle w:val="ListParagraph"/>
        <w:numPr>
          <w:ilvl w:val="0"/>
          <w:numId w:val="4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Contract handling and legal compliance</w:t>
      </w:r>
    </w:p>
    <w:p w14:paraId="2B5AE3CF" w14:textId="1FD4DC3E" w:rsidR="0A5C93CF" w:rsidRDefault="0A5C93CF" w:rsidP="70454945">
      <w:pPr>
        <w:pStyle w:val="Heading3"/>
        <w:spacing w:before="211" w:after="211"/>
        <w:ind w:left="720"/>
      </w:pPr>
      <w:r w:rsidRPr="70454945">
        <w:rPr>
          <w:rFonts w:ascii="Aptos" w:eastAsia="Aptos" w:hAnsi="Aptos" w:cs="Aptos"/>
          <w:b/>
          <w:bCs/>
          <w:sz w:val="21"/>
          <w:szCs w:val="21"/>
        </w:rPr>
        <w:t xml:space="preserve">✅ </w:t>
      </w:r>
      <w:r w:rsidR="007C3331">
        <w:rPr>
          <w:rFonts w:ascii="Aptos" w:eastAsia="Aptos" w:hAnsi="Aptos" w:cs="Aptos"/>
          <w:b/>
          <w:bCs/>
          <w:sz w:val="21"/>
          <w:szCs w:val="21"/>
        </w:rPr>
        <w:t xml:space="preserve">Services for </w:t>
      </w:r>
      <w:r w:rsidRPr="70454945">
        <w:rPr>
          <w:rFonts w:ascii="Aptos" w:eastAsia="Aptos" w:hAnsi="Aptos" w:cs="Aptos"/>
          <w:b/>
          <w:bCs/>
          <w:sz w:val="21"/>
          <w:szCs w:val="21"/>
        </w:rPr>
        <w:t>Consultancies:</w:t>
      </w:r>
    </w:p>
    <w:p w14:paraId="40DBC45A" w14:textId="6093F35F" w:rsidR="0A5C93CF" w:rsidRDefault="00EE5DC1" w:rsidP="70454945">
      <w:pPr>
        <w:pStyle w:val="ListParagraph"/>
        <w:numPr>
          <w:ilvl w:val="0"/>
          <w:numId w:val="3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P</w:t>
      </w:r>
      <w:r w:rsidR="0A5C93CF" w:rsidRPr="70454945">
        <w:rPr>
          <w:rFonts w:ascii="Aptos" w:eastAsia="Aptos" w:hAnsi="Aptos" w:cs="Aptos"/>
        </w:rPr>
        <w:t>roposal development</w:t>
      </w:r>
    </w:p>
    <w:p w14:paraId="129D3D17" w14:textId="53FF6D90" w:rsidR="0A5C93CF" w:rsidRDefault="007C3331" w:rsidP="70454945">
      <w:pPr>
        <w:pStyle w:val="ListParagraph"/>
        <w:numPr>
          <w:ilvl w:val="0"/>
          <w:numId w:val="3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Architectural drawings</w:t>
      </w:r>
    </w:p>
    <w:p w14:paraId="210D650E" w14:textId="12AEC1EE" w:rsidR="007C3331" w:rsidRDefault="007C3331" w:rsidP="70454945">
      <w:pPr>
        <w:pStyle w:val="ListParagraph"/>
        <w:numPr>
          <w:ilvl w:val="0"/>
          <w:numId w:val="3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Structural design</w:t>
      </w:r>
      <w:r w:rsidR="00EE5DC1">
        <w:rPr>
          <w:rFonts w:ascii="Aptos" w:eastAsia="Aptos" w:hAnsi="Aptos" w:cs="Aptos"/>
        </w:rPr>
        <w:t xml:space="preserve"> with</w:t>
      </w:r>
      <w:r>
        <w:rPr>
          <w:rFonts w:ascii="Aptos" w:eastAsia="Aptos" w:hAnsi="Aptos" w:cs="Aptos"/>
        </w:rPr>
        <w:t xml:space="preserve"> calculation</w:t>
      </w:r>
      <w:r w:rsidR="00EE5DC1">
        <w:rPr>
          <w:rFonts w:ascii="Aptos" w:eastAsia="Aptos" w:hAnsi="Aptos" w:cs="Aptos"/>
        </w:rPr>
        <w:t>s</w:t>
      </w:r>
    </w:p>
    <w:p w14:paraId="405C64CC" w14:textId="2FB673EE" w:rsidR="007C3331" w:rsidRDefault="007C3331" w:rsidP="70454945">
      <w:pPr>
        <w:pStyle w:val="ListParagraph"/>
        <w:numPr>
          <w:ilvl w:val="0"/>
          <w:numId w:val="3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Structural detailing</w:t>
      </w:r>
    </w:p>
    <w:p w14:paraId="4EC631D2" w14:textId="35272BF7" w:rsidR="00EE5DC1" w:rsidRDefault="00EE5DC1" w:rsidP="70454945">
      <w:pPr>
        <w:pStyle w:val="ListParagraph"/>
        <w:numPr>
          <w:ilvl w:val="0"/>
          <w:numId w:val="3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Interior design </w:t>
      </w:r>
    </w:p>
    <w:p w14:paraId="6AECB6E2" w14:textId="2479D868" w:rsidR="0A5C93CF" w:rsidRDefault="0A5C93CF" w:rsidP="70454945">
      <w:pPr>
        <w:pStyle w:val="Heading3"/>
        <w:spacing w:before="211" w:after="211"/>
        <w:ind w:left="720"/>
      </w:pPr>
      <w:r w:rsidRPr="70454945">
        <w:rPr>
          <w:rFonts w:ascii="Aptos" w:eastAsia="Aptos" w:hAnsi="Aptos" w:cs="Aptos"/>
          <w:b/>
          <w:bCs/>
          <w:sz w:val="21"/>
          <w:szCs w:val="21"/>
        </w:rPr>
        <w:t>🏗️ Sectors We Work In:</w:t>
      </w:r>
    </w:p>
    <w:p w14:paraId="7C05CDD9" w14:textId="7E06EC78" w:rsidR="0A5C93CF" w:rsidRDefault="0A5C93CF" w:rsidP="70454945">
      <w:pPr>
        <w:pStyle w:val="ListParagraph"/>
        <w:numPr>
          <w:ilvl w:val="0"/>
          <w:numId w:val="2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Infrastructure</w:t>
      </w:r>
    </w:p>
    <w:p w14:paraId="6F1A7ACC" w14:textId="1528F1FF" w:rsidR="0A5C93CF" w:rsidRDefault="00EE5DC1" w:rsidP="70454945">
      <w:pPr>
        <w:pStyle w:val="ListParagraph"/>
        <w:numPr>
          <w:ilvl w:val="0"/>
          <w:numId w:val="2"/>
        </w:numPr>
        <w:spacing w:before="180" w:after="18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Construction</w:t>
      </w:r>
    </w:p>
    <w:p w14:paraId="58E6C2B5" w14:textId="161F2ABC" w:rsidR="70454945" w:rsidRDefault="70454945"/>
    <w:p w14:paraId="2D67DD34" w14:textId="4C131F08" w:rsidR="70454945" w:rsidRDefault="70454945"/>
    <w:p w14:paraId="626CF7F3" w14:textId="7FE8D6AB" w:rsidR="70454945" w:rsidRDefault="70454945"/>
    <w:p w14:paraId="14C325DD" w14:textId="02675A91" w:rsidR="70454945" w:rsidRDefault="70454945"/>
    <w:p w14:paraId="50FEE72C" w14:textId="2581B23A" w:rsidR="70454945" w:rsidRDefault="70454945"/>
    <w:p w14:paraId="4658B58A" w14:textId="5C864BA3" w:rsidR="70454945" w:rsidRDefault="70454945"/>
    <w:p w14:paraId="0970FBE6" w14:textId="2D39850C" w:rsidR="70454945" w:rsidRDefault="70454945"/>
    <w:p w14:paraId="5758602A" w14:textId="414BA5ED" w:rsidR="70454945" w:rsidRDefault="70454945"/>
    <w:p w14:paraId="7E603BF4" w14:textId="020123CA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Services</w:t>
      </w:r>
    </w:p>
    <w:p w14:paraId="63D8934F" w14:textId="17AE2CE0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BIM modelling</w:t>
      </w:r>
      <w:r>
        <w:rPr>
          <w:b/>
          <w:bCs/>
          <w:lang w:val="en-GB"/>
        </w:rPr>
        <w:t xml:space="preserve">: </w:t>
      </w:r>
      <w:r>
        <w:rPr>
          <w:lang w:val="en-GB"/>
        </w:rPr>
        <w:t xml:space="preserve"> </w:t>
      </w:r>
      <w:r>
        <w:t>C</w:t>
      </w:r>
      <w:r>
        <w:t xml:space="preserve">reating and managing </w:t>
      </w:r>
      <w:r w:rsidR="0094230B">
        <w:t xml:space="preserve">the </w:t>
      </w:r>
      <w:r>
        <w:t>building’s data throughout its entire lifecycle. by allowing architects, engineers, and contractors to work from a shared 3D model.</w:t>
      </w:r>
    </w:p>
    <w:p w14:paraId="541F1D1B" w14:textId="5AC8C91F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Structural Calculations</w:t>
      </w:r>
      <w:r>
        <w:rPr>
          <w:b/>
          <w:bCs/>
          <w:lang w:val="en-GB"/>
        </w:rPr>
        <w:t>:</w:t>
      </w:r>
      <w:r w:rsidRPr="00EE5DC1">
        <w:rPr>
          <w:lang w:val="en-GB"/>
        </w:rPr>
        <w:t xml:space="preserve"> Accurate</w:t>
      </w:r>
      <w:r>
        <w:rPr>
          <w:lang w:val="en-GB"/>
        </w:rPr>
        <w:t xml:space="preserve"> and </w:t>
      </w:r>
      <w:r w:rsidRPr="00EE5DC1">
        <w:rPr>
          <w:lang w:val="en-GB"/>
        </w:rPr>
        <w:t xml:space="preserve">compliant structural </w:t>
      </w:r>
      <w:r>
        <w:rPr>
          <w:lang w:val="en-GB"/>
        </w:rPr>
        <w:t xml:space="preserve">calculations </w:t>
      </w:r>
      <w:r w:rsidRPr="00EE5DC1">
        <w:rPr>
          <w:lang w:val="en-GB"/>
        </w:rPr>
        <w:t>for new constructions, extensions, and refurbishments.</w:t>
      </w:r>
    </w:p>
    <w:p w14:paraId="48AC7B63" w14:textId="19AD49A7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Building Drawings</w:t>
      </w:r>
      <w:r>
        <w:rPr>
          <w:b/>
          <w:bCs/>
          <w:lang w:val="en-GB"/>
        </w:rPr>
        <w:t>:</w:t>
      </w:r>
      <w:r w:rsidRPr="00EE5DC1">
        <w:rPr>
          <w:lang w:val="en-GB"/>
        </w:rPr>
        <w:t xml:space="preserve"> Detailed architectural plans.</w:t>
      </w:r>
    </w:p>
    <w:p w14:paraId="39844CA0" w14:textId="5A63614B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Interior Design</w:t>
      </w:r>
      <w:r w:rsidRPr="00EE5DC1">
        <w:rPr>
          <w:lang w:val="en-GB"/>
        </w:rPr>
        <w:t xml:space="preserve"> Thoughtfully interiors that balance elegance with everyday liveability.</w:t>
      </w:r>
    </w:p>
    <w:p w14:paraId="237C5751" w14:textId="77777777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3D Building Visualisation</w:t>
      </w:r>
      <w:r w:rsidRPr="00EE5DC1">
        <w:rPr>
          <w:lang w:val="en-GB"/>
        </w:rPr>
        <w:t xml:space="preserve"> High-quality, immersive 3D renderings that bring designs to life and support confident decision-making.</w:t>
      </w:r>
    </w:p>
    <w:p w14:paraId="742E72F3" w14:textId="3DD2CB29" w:rsidR="00EE5DC1" w:rsidRPr="00EE5DC1" w:rsidRDefault="00EE5DC1" w:rsidP="00EE5DC1">
      <w:pPr>
        <w:numPr>
          <w:ilvl w:val="0"/>
          <w:numId w:val="6"/>
        </w:numPr>
        <w:rPr>
          <w:lang w:val="en-GB"/>
        </w:rPr>
      </w:pPr>
      <w:r w:rsidRPr="00EE5DC1">
        <w:rPr>
          <w:b/>
          <w:bCs/>
          <w:lang w:val="en-GB"/>
        </w:rPr>
        <w:t>Construction Web Design</w:t>
      </w:r>
      <w:r w:rsidRPr="00EE5DC1">
        <w:rPr>
          <w:lang w:val="en-GB"/>
        </w:rPr>
        <w:t xml:space="preserve"> Tailored websites for construction businesses—modern, user-friendly, and search engine </w:t>
      </w:r>
      <w:r>
        <w:rPr>
          <w:lang w:val="en-GB"/>
        </w:rPr>
        <w:t>optimised</w:t>
      </w:r>
      <w:r w:rsidRPr="00EE5DC1">
        <w:rPr>
          <w:lang w:val="en-GB"/>
        </w:rPr>
        <w:t>.</w:t>
      </w:r>
    </w:p>
    <w:p w14:paraId="18DF96B9" w14:textId="166D9B41" w:rsidR="70454945" w:rsidRDefault="70454945"/>
    <w:p w14:paraId="73EAEB89" w14:textId="53282E9D" w:rsidR="70454945" w:rsidRDefault="70454945"/>
    <w:p w14:paraId="19CF98E1" w14:textId="5E9DFE92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Contact</w:t>
      </w:r>
    </w:p>
    <w:p w14:paraId="5A694A2A" w14:textId="0A2420D1" w:rsidR="0A5C93CF" w:rsidRDefault="0A5C93CF" w:rsidP="70454945">
      <w:pPr>
        <w:spacing w:before="180" w:after="180"/>
        <w:ind w:left="720"/>
      </w:pPr>
      <w:r w:rsidRPr="70454945">
        <w:rPr>
          <w:rFonts w:ascii="Aptos" w:eastAsia="Aptos" w:hAnsi="Aptos" w:cs="Aptos"/>
        </w:rPr>
        <w:t>Let’s start your next project together.</w:t>
      </w:r>
    </w:p>
    <w:p w14:paraId="746D8BC0" w14:textId="28BAAADB" w:rsidR="0A5C93CF" w:rsidRDefault="0A5C93CF" w:rsidP="70454945">
      <w:pPr>
        <w:spacing w:before="180" w:after="180"/>
        <w:ind w:left="72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 xml:space="preserve"> 📧 Email: </w:t>
      </w:r>
      <w:r w:rsidR="03536F42" w:rsidRPr="70454945">
        <w:rPr>
          <w:rFonts w:ascii="Aptos" w:eastAsia="Aptos" w:hAnsi="Aptos" w:cs="Aptos"/>
        </w:rPr>
        <w:t>--</w:t>
      </w:r>
    </w:p>
    <w:p w14:paraId="23F37A2C" w14:textId="564BB42A" w:rsidR="0A5C93CF" w:rsidRDefault="0A5C93CF" w:rsidP="70454945">
      <w:pPr>
        <w:spacing w:before="180" w:after="180"/>
        <w:ind w:left="72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 xml:space="preserve"> 📞 Call: </w:t>
      </w:r>
      <w:r w:rsidR="7202F3CE" w:rsidRPr="70454945">
        <w:rPr>
          <w:rFonts w:ascii="Aptos" w:eastAsia="Aptos" w:hAnsi="Aptos" w:cs="Aptos"/>
        </w:rPr>
        <w:t>--</w:t>
      </w:r>
    </w:p>
    <w:p w14:paraId="49FFB2AC" w14:textId="7245698D" w:rsidR="0A5C93CF" w:rsidRDefault="0A5C93CF" w:rsidP="70454945">
      <w:pPr>
        <w:spacing w:before="180" w:after="180"/>
        <w:ind w:left="720"/>
      </w:pPr>
      <w:r w:rsidRPr="70454945">
        <w:rPr>
          <w:rFonts w:ascii="Aptos" w:eastAsia="Aptos" w:hAnsi="Aptos" w:cs="Aptos"/>
        </w:rPr>
        <w:t xml:space="preserve"> 📍 Serving clients across the West Midlands and surrounding areas.</w:t>
      </w:r>
    </w:p>
    <w:p w14:paraId="1D581BB8" w14:textId="66D2D5C5" w:rsidR="70454945" w:rsidRDefault="70454945"/>
    <w:p w14:paraId="58B23F74" w14:textId="4A1A4618" w:rsidR="70454945" w:rsidRDefault="70454945"/>
    <w:p w14:paraId="49D689E0" w14:textId="30DE8040" w:rsidR="70454945" w:rsidRDefault="70454945"/>
    <w:p w14:paraId="043DB1FE" w14:textId="59C34AD8" w:rsidR="70454945" w:rsidRDefault="70454945"/>
    <w:p w14:paraId="26F7338E" w14:textId="3E41C0F0" w:rsidR="70454945" w:rsidRDefault="70454945"/>
    <w:p w14:paraId="731B0CCA" w14:textId="034DD4E8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Privacy Policy</w:t>
      </w:r>
    </w:p>
    <w:p w14:paraId="36B2A605" w14:textId="4F80CEDB" w:rsidR="70454945" w:rsidRDefault="0094230B">
      <w:r w:rsidRPr="0094230B">
        <w:rPr>
          <w:bCs/>
        </w:rPr>
        <w:t>Your Privacy Matters</w:t>
      </w:r>
      <w:r>
        <w:rPr>
          <w:bCs/>
        </w:rPr>
        <w:t>.</w:t>
      </w:r>
      <w:bookmarkStart w:id="1" w:name="_GoBack"/>
      <w:bookmarkEnd w:id="1"/>
      <w:r>
        <w:t xml:space="preserve"> We use cookies to improve your browsing experience. Rest assured—your personal information is never shared and always protected.</w:t>
      </w:r>
    </w:p>
    <w:p w14:paraId="4B187A8E" w14:textId="5A6FF6C1" w:rsidR="0A5C93CF" w:rsidRDefault="0A5C93CF" w:rsidP="70454945">
      <w:pPr>
        <w:pStyle w:val="Heading2"/>
        <w:spacing w:before="224" w:after="224"/>
      </w:pPr>
      <w:r w:rsidRPr="70454945">
        <w:rPr>
          <w:rFonts w:ascii="Aptos" w:eastAsia="Aptos" w:hAnsi="Aptos" w:cs="Aptos"/>
          <w:b/>
          <w:bCs/>
          <w:sz w:val="27"/>
          <w:szCs w:val="27"/>
        </w:rPr>
        <w:t>🔹 Footer (Optional Sections)</w:t>
      </w:r>
    </w:p>
    <w:p w14:paraId="6EBC71CB" w14:textId="3AD619B3" w:rsidR="0A5C93CF" w:rsidRDefault="0A5C93CF" w:rsidP="70454945">
      <w:pPr>
        <w:pStyle w:val="ListParagraph"/>
        <w:numPr>
          <w:ilvl w:val="0"/>
          <w:numId w:val="1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Sitemap</w:t>
      </w:r>
    </w:p>
    <w:p w14:paraId="29547A3B" w14:textId="3906BC46" w:rsidR="0A5C93CF" w:rsidRDefault="0A5C93CF" w:rsidP="70454945">
      <w:pPr>
        <w:pStyle w:val="ListParagraph"/>
        <w:numPr>
          <w:ilvl w:val="0"/>
          <w:numId w:val="1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Careers</w:t>
      </w:r>
    </w:p>
    <w:p w14:paraId="5A1F0877" w14:textId="762CBCE4" w:rsidR="0A5C93CF" w:rsidRDefault="0A5C93CF" w:rsidP="70454945">
      <w:pPr>
        <w:pStyle w:val="ListParagraph"/>
        <w:numPr>
          <w:ilvl w:val="0"/>
          <w:numId w:val="1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Terms &amp; Conditions</w:t>
      </w:r>
    </w:p>
    <w:p w14:paraId="7A2114A3" w14:textId="6B56453A" w:rsidR="0A5C93CF" w:rsidRDefault="0A5C93CF" w:rsidP="70454945">
      <w:pPr>
        <w:pStyle w:val="ListParagraph"/>
        <w:numPr>
          <w:ilvl w:val="0"/>
          <w:numId w:val="1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>Social Media Links (LinkedIn / Instagram if applicable)</w:t>
      </w:r>
    </w:p>
    <w:p w14:paraId="1A0095C3" w14:textId="59076DBC" w:rsidR="27E7AD5F" w:rsidRDefault="27E7AD5F" w:rsidP="70454945">
      <w:pPr>
        <w:pStyle w:val="ListParagraph"/>
        <w:numPr>
          <w:ilvl w:val="1"/>
          <w:numId w:val="1"/>
        </w:numPr>
        <w:spacing w:before="180" w:after="180"/>
        <w:rPr>
          <w:rFonts w:ascii="Aptos" w:eastAsia="Aptos" w:hAnsi="Aptos" w:cs="Aptos"/>
        </w:rPr>
      </w:pPr>
      <w:proofErr w:type="spellStart"/>
      <w:r w:rsidRPr="70454945">
        <w:rPr>
          <w:rFonts w:ascii="Aptos" w:eastAsia="Aptos" w:hAnsi="Aptos" w:cs="Aptos"/>
        </w:rPr>
        <w:t>Linkedin</w:t>
      </w:r>
      <w:proofErr w:type="spellEnd"/>
    </w:p>
    <w:p w14:paraId="1B88177E" w14:textId="3F783882" w:rsidR="27E7AD5F" w:rsidRDefault="27E7AD5F" w:rsidP="70454945">
      <w:pPr>
        <w:pStyle w:val="ListParagraph"/>
        <w:numPr>
          <w:ilvl w:val="1"/>
          <w:numId w:val="1"/>
        </w:numPr>
        <w:spacing w:before="180" w:after="180"/>
        <w:rPr>
          <w:rFonts w:ascii="Aptos" w:eastAsia="Aptos" w:hAnsi="Aptos" w:cs="Aptos"/>
        </w:rPr>
      </w:pPr>
      <w:r w:rsidRPr="70454945">
        <w:rPr>
          <w:rFonts w:ascii="Aptos" w:eastAsia="Aptos" w:hAnsi="Aptos" w:cs="Aptos"/>
        </w:rPr>
        <w:t xml:space="preserve">Another platform </w:t>
      </w:r>
    </w:p>
    <w:p w14:paraId="169F589F" w14:textId="24884E24" w:rsidR="27E7AD5F" w:rsidRDefault="27E7AD5F" w:rsidP="70454945">
      <w:pPr>
        <w:pStyle w:val="ListParagraph"/>
        <w:numPr>
          <w:ilvl w:val="1"/>
          <w:numId w:val="1"/>
        </w:numPr>
        <w:spacing w:before="180" w:after="180"/>
        <w:rPr>
          <w:rFonts w:ascii="Aptos" w:eastAsia="Aptos" w:hAnsi="Aptos" w:cs="Aptos"/>
        </w:rPr>
      </w:pPr>
      <w:proofErr w:type="gramStart"/>
      <w:r w:rsidRPr="70454945">
        <w:rPr>
          <w:rFonts w:ascii="Aptos" w:eastAsia="Aptos" w:hAnsi="Aptos" w:cs="Aptos"/>
        </w:rPr>
        <w:t>Also</w:t>
      </w:r>
      <w:proofErr w:type="gramEnd"/>
      <w:r w:rsidRPr="70454945">
        <w:rPr>
          <w:rFonts w:ascii="Aptos" w:eastAsia="Aptos" w:hAnsi="Aptos" w:cs="Aptos"/>
        </w:rPr>
        <w:t xml:space="preserve"> anther one</w:t>
      </w:r>
    </w:p>
    <w:p w14:paraId="2CBF877E" w14:textId="5255A02B" w:rsidR="70454945" w:rsidRDefault="70454945"/>
    <w:p w14:paraId="195F1974" w14:textId="1F91C4A5" w:rsidR="70454945" w:rsidRDefault="70454945"/>
    <w:sectPr w:rsidR="70454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82AC6"/>
    <w:multiLevelType w:val="hybridMultilevel"/>
    <w:tmpl w:val="9DDC80EE"/>
    <w:lvl w:ilvl="0" w:tplc="B6AA11C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9D41CF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57C649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6EEF2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716002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5CF2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76B1C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DC1CB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33CC45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26B323"/>
    <w:multiLevelType w:val="hybridMultilevel"/>
    <w:tmpl w:val="6BD8CE42"/>
    <w:lvl w:ilvl="0" w:tplc="5B4C0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763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303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6C9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E496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A9A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0C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4C3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7A2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56037"/>
    <w:multiLevelType w:val="multilevel"/>
    <w:tmpl w:val="B5D0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CCF41D"/>
    <w:multiLevelType w:val="hybridMultilevel"/>
    <w:tmpl w:val="C1CE6C64"/>
    <w:lvl w:ilvl="0" w:tplc="BDFCE9B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185FE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AFC676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FAEF0F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1A6EDE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FE06F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16FF6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E2EDCA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86283E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F25A7CB"/>
    <w:multiLevelType w:val="hybridMultilevel"/>
    <w:tmpl w:val="068EB2A6"/>
    <w:lvl w:ilvl="0" w:tplc="FCA4CA5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6E053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5B62D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1610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640C9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EE00E4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B4A12D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6523DD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396A3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C97BCD"/>
    <w:multiLevelType w:val="hybridMultilevel"/>
    <w:tmpl w:val="8BC23062"/>
    <w:lvl w:ilvl="0" w:tplc="7356477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D9069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71072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BE51E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2057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8CA84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205A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EC452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FD42D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C9B55F1"/>
    <w:rsid w:val="00002D0E"/>
    <w:rsid w:val="006530A4"/>
    <w:rsid w:val="007C3331"/>
    <w:rsid w:val="0094230B"/>
    <w:rsid w:val="00980AD6"/>
    <w:rsid w:val="00A4090D"/>
    <w:rsid w:val="00EE5DC1"/>
    <w:rsid w:val="03536F42"/>
    <w:rsid w:val="074CDB1C"/>
    <w:rsid w:val="0802CA98"/>
    <w:rsid w:val="0A5C93CF"/>
    <w:rsid w:val="1C49741A"/>
    <w:rsid w:val="1EA6429F"/>
    <w:rsid w:val="27E7AD5F"/>
    <w:rsid w:val="2C1D0FFC"/>
    <w:rsid w:val="35B965C0"/>
    <w:rsid w:val="36D64464"/>
    <w:rsid w:val="374163C0"/>
    <w:rsid w:val="46F52130"/>
    <w:rsid w:val="4D8AE556"/>
    <w:rsid w:val="5BAA236E"/>
    <w:rsid w:val="5C9B55F1"/>
    <w:rsid w:val="70454945"/>
    <w:rsid w:val="7202F3CE"/>
    <w:rsid w:val="7A3F0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9B55F1"/>
  <w15:chartTrackingRefBased/>
  <w15:docId w15:val="{3850B0AF-07A7-4482-B17F-20BFDFCBD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04549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045494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AD6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423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2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Pioneerconsultan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2588</Characters>
  <Application>Microsoft Office Word</Application>
  <DocSecurity>0</DocSecurity>
  <Lines>95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Bashir</dc:creator>
  <cp:keywords/>
  <dc:description/>
  <cp:lastModifiedBy>Ukonline</cp:lastModifiedBy>
  <cp:revision>2</cp:revision>
  <dcterms:created xsi:type="dcterms:W3CDTF">2025-06-26T18:35:00Z</dcterms:created>
  <dcterms:modified xsi:type="dcterms:W3CDTF">2025-06-26T18:35:00Z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88d705cd-5c0e-45b0-9ac4-92206f58fd85</vt:lpwstr>
  </property>
</Properties>
</file>