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中国每日热点新闻-2026年5月4日"/>
    <w:p>
      <w:pPr>
        <w:pStyle w:val="Heading1"/>
      </w:pPr>
      <w:r>
        <w:rPr>
          <w:rFonts w:hint="eastAsia"/>
        </w:rPr>
        <w:t xml:space="preserve">中国每日热点新闻</w:t>
      </w:r>
      <w:r>
        <w:t xml:space="preserve"> — </w:t>
      </w:r>
      <w:r>
        <w:rPr>
          <w:rFonts w:hint="eastAsia"/>
        </w:rPr>
        <w:t xml:space="preserve">2026年5月4日</w:t>
      </w:r>
    </w:p>
    <w:bookmarkStart w:id="12" w:name="一经济与市场"/>
    <w:p>
      <w:pPr>
        <w:pStyle w:val="Heading2"/>
      </w:pPr>
      <w:r>
        <w:rPr>
          <w:rFonts w:hint="eastAsia"/>
        </w:rPr>
        <w:t xml:space="preserve">一、经济与市场</w:t>
      </w:r>
    </w:p>
    <w:bookmarkStart w:id="9" w:name="国家开发银行一季度发放-285.4-亿元再贷款支持外贸中小微企业"/>
    <w:p>
      <w:pPr>
        <w:pStyle w:val="Heading3"/>
      </w:pPr>
      <w:r>
        <w:rPr>
          <w:rFonts w:hint="eastAsia"/>
        </w:rPr>
        <w:t xml:space="preserve">国家开发银行一季度发放</w:t>
      </w:r>
      <w:r>
        <w:t xml:space="preserve"> 285.4 </w:t>
      </w:r>
      <w:r>
        <w:rPr>
          <w:rFonts w:hint="eastAsia"/>
        </w:rPr>
        <w:t xml:space="preserve">亿元再贷款支持外贸中小微企业</w:t>
      </w:r>
    </w:p>
    <w:p>
      <w:pPr>
        <w:pStyle w:val="FirstParagraph"/>
      </w:pPr>
      <w:r>
        <w:rPr>
          <w:rFonts w:hint="eastAsia"/>
          <w:b/>
          <w:bCs/>
        </w:rPr>
        <w:t xml:space="preserve">摘要</w:t>
      </w:r>
    </w:p>
    <w:p>
      <w:pPr>
        <w:pStyle w:val="BodyText"/>
      </w:pPr>
      <w:r>
        <w:rPr>
          <w:rFonts w:hint="eastAsia"/>
        </w:rPr>
        <w:t xml:space="preserve">2026年5月4日，国家开发银行（China</w:t>
      </w:r>
      <w:r>
        <w:t xml:space="preserve"> Development </w:t>
      </w:r>
      <w:r>
        <w:rPr>
          <w:rFonts w:hint="eastAsia"/>
        </w:rPr>
        <w:t xml:space="preserve">Bank，CDB）披露，2026年一季度通过合作商业银行向从事外贸业务的小微企业发放专项再贷款共计</w:t>
      </w:r>
      <w:r>
        <w:t xml:space="preserve"> 285.4 </w:t>
      </w:r>
      <w:r>
        <w:rPr>
          <w:rFonts w:hint="eastAsia"/>
        </w:rPr>
        <w:t xml:space="preserve">亿元人民币（约合</w:t>
      </w:r>
      <w:r>
        <w:t xml:space="preserve"> 41.6 </w:t>
      </w:r>
      <w:r>
        <w:rPr>
          <w:rFonts w:hint="eastAsia"/>
        </w:rPr>
        <w:t xml:space="preserve">亿美元），单笔投放超过</w:t>
      </w:r>
      <w:r>
        <w:t xml:space="preserve"> 6,500 </w:t>
      </w:r>
      <w:r>
        <w:rPr>
          <w:rFonts w:hint="eastAsia"/>
        </w:rPr>
        <w:t xml:space="preserve">笔。借款人加权平均利率低于一季度全国新发放普惠型小微企业贷款的平均水平。国家开发银行表示，这些资金帮助企业「缓解资金压力、稳订单、拓市场、稳就业」。该项目是中国政府在全球经济逆风背景下稳定外贸部门的整体政策的一部分，重点支持外贸领域受冲击较大的小微经营主体。</w:t>
      </w:r>
    </w:p>
    <w:p>
      <w:pPr>
        <w:pStyle w:val="BodyText"/>
      </w:pPr>
      <w:r>
        <w:rPr>
          <w:b/>
          <w:bCs/>
        </w:rPr>
        <w:t xml:space="preserve">References</w:t>
      </w:r>
    </w:p>
    <w:p>
      <w:pPr>
        <w:pStyle w:val="BodyText"/>
      </w:pPr>
      <w:r>
        <w:t xml:space="preserve">[1] People’s Daily Online. (2026, May 4). China Development Bank provides 28.54 billion yuan in Q1 2026 relending loans to support foreign trade SMEs. People’s Daily Online. http://en.people.cn/n3/2026/0504/c90000-20452783.html</w:t>
      </w:r>
    </w:p>
    <w:p>
      <w:r>
        <w:pict>
          <v:rect style="width:0;height:1.5pt" o:hralign="center" o:hrstd="t" o:hr="t"/>
        </w:pict>
      </w:r>
    </w:p>
    <w:bookmarkEnd w:id="9"/>
    <w:bookmarkStart w:id="10" w:name="五一首日全国高速公路新能源车充电量同比激增-55.6"/>
    <w:p>
      <w:pPr>
        <w:pStyle w:val="Heading3"/>
      </w:pPr>
      <w:r>
        <w:rPr>
          <w:rFonts w:hint="eastAsia"/>
        </w:rPr>
        <w:t xml:space="preserve">五一首日全国高速公路新能源车充电量同比激增</w:t>
      </w:r>
      <w:r>
        <w:t xml:space="preserve"> 55.6%</w:t>
      </w:r>
    </w:p>
    <w:p>
      <w:pPr>
        <w:pStyle w:val="FirstParagraph"/>
      </w:pPr>
      <w:r>
        <w:rPr>
          <w:rFonts w:hint="eastAsia"/>
          <w:b/>
          <w:bCs/>
        </w:rPr>
        <w:t xml:space="preserve">摘要</w:t>
      </w:r>
    </w:p>
    <w:p>
      <w:pPr>
        <w:pStyle w:val="BodyText"/>
      </w:pPr>
      <w:r>
        <w:rPr>
          <w:rFonts w:hint="eastAsia"/>
        </w:rPr>
        <w:t xml:space="preserve">2026年5月1日，五一假期首日，中国高速公路新能源车充电量同比激增</w:t>
      </w:r>
      <w:r>
        <w:t xml:space="preserve"> </w:t>
      </w:r>
      <w:r>
        <w:rPr>
          <w:rFonts w:hint="eastAsia"/>
        </w:rPr>
        <w:t xml:space="preserve">55.6%，全国高速公路充电设施单日充电量超过</w:t>
      </w:r>
      <w:r>
        <w:t xml:space="preserve"> 2,300 </w:t>
      </w:r>
      <w:r>
        <w:rPr>
          <w:rFonts w:hint="eastAsia"/>
        </w:rPr>
        <w:t xml:space="preserve">万千瓦时，数据来自覆盖</w:t>
      </w:r>
      <w:r>
        <w:t xml:space="preserve"> 57,600 </w:t>
      </w:r>
      <w:r>
        <w:rPr>
          <w:rFonts w:hint="eastAsia"/>
        </w:rPr>
        <w:t xml:space="preserve">个高速公路充电桩的全国监测平台。假期期间预计每日约有</w:t>
      </w:r>
      <w:r>
        <w:t xml:space="preserve"> 1,540 </w:t>
      </w:r>
      <w:r>
        <w:rPr>
          <w:rFonts w:hint="eastAsia"/>
        </w:rPr>
        <w:t xml:space="preserve">万辆新能源车在高速公路上行驶，占高速公路车流量的</w:t>
      </w:r>
      <w:r>
        <w:t xml:space="preserve"> </w:t>
      </w:r>
      <w:r>
        <w:rPr>
          <w:rFonts w:hint="eastAsia"/>
        </w:rPr>
        <w:t xml:space="preserve">24%，同比增长</w:t>
      </w:r>
      <w:r>
        <w:t xml:space="preserve"> </w:t>
      </w:r>
      <w:r>
        <w:rPr>
          <w:rFonts w:hint="eastAsia"/>
        </w:rPr>
        <w:t xml:space="preserve">33%。中国全国累计建成充电桩</w:t>
      </w:r>
      <w:r>
        <w:t xml:space="preserve"> 2,100 </w:t>
      </w:r>
      <w:r>
        <w:rPr>
          <w:rFonts w:hint="eastAsia"/>
        </w:rPr>
        <w:t xml:space="preserve">万个，19</w:t>
      </w:r>
      <w:r>
        <w:t xml:space="preserve"> </w:t>
      </w:r>
      <w:r>
        <w:rPr>
          <w:rFonts w:hint="eastAsia"/>
        </w:rPr>
        <w:t xml:space="preserve">个省份已实现乡镇全覆盖。中国电力企业联合会副秘书长刘永东表示：「随着新能源汽车技术日益成熟、充电基础设施网络持续完善，新能源汽车正在摆脱『短途通勤车』的标签。」国家能源局官员刘明阳确认，假期期间已指导各地升级改造充电设施。</w:t>
      </w:r>
    </w:p>
    <w:p>
      <w:pPr>
        <w:pStyle w:val="BodyText"/>
      </w:pPr>
      <w:r>
        <w:rPr>
          <w:rFonts w:hint="eastAsia"/>
          <w:b/>
          <w:bCs/>
        </w:rPr>
        <w:t xml:space="preserve">分析</w:t>
      </w:r>
    </w:p>
    <w:p>
      <w:pPr>
        <w:pStyle w:val="BodyText"/>
      </w:pPr>
      <w:r>
        <w:rPr>
          <w:rFonts w:hint="eastAsia"/>
        </w:rPr>
        <w:t xml:space="preserve">中国电力企业联合会副秘书长刘永东指出：「随着新能源汽车技术日益成熟、充电基础设施网络持续完善，新能源汽车正在摆脱『短途通勤车』的标签。」该判断回应了长期以来关于新能源车难以承担长途出行的疑虑，并将假期高速公路实际充电数据作为产业成熟度的佐证。</w:t>
      </w:r>
    </w:p>
    <w:p>
      <w:pPr>
        <w:pStyle w:val="BodyText"/>
      </w:pPr>
      <w:r>
        <w:rPr>
          <w:b/>
          <w:bCs/>
        </w:rPr>
        <w:t xml:space="preserve">References</w:t>
      </w:r>
    </w:p>
    <w:p>
      <w:pPr>
        <w:pStyle w:val="BodyText"/>
      </w:pPr>
      <w:r>
        <w:t xml:space="preserve">[2] People’s Daily Online. (2026, May 4). China’s highway NEV charging volume surges 55.6% on first day of May Day holiday, exceeding 23 million KWh. People’s Daily Online. http://en.people.cn/n3/2026/0504/c90000-20452747.html</w:t>
      </w:r>
    </w:p>
    <w:p>
      <w:r>
        <w:pict>
          <v:rect style="width:0;height:1.5pt" o:hralign="center" o:hrstd="t" o:hr="t"/>
        </w:pict>
      </w:r>
    </w:p>
    <w:bookmarkEnd w:id="10"/>
    <w:bookmarkStart w:id="11" w:name="海归创业潮凸显中国-ai-与创新生态吸引力"/>
    <w:p>
      <w:pPr>
        <w:pStyle w:val="Heading3"/>
      </w:pPr>
      <w:r>
        <w:rPr>
          <w:rFonts w:hint="eastAsia"/>
        </w:rPr>
        <w:t xml:space="preserve">海归创业潮凸显中国</w:t>
      </w:r>
      <w:r>
        <w:t xml:space="preserve"> AI </w:t>
      </w:r>
      <w:r>
        <w:rPr>
          <w:rFonts w:hint="eastAsia"/>
        </w:rPr>
        <w:t xml:space="preserve">与创新生态吸引力</w:t>
      </w:r>
    </w:p>
    <w:p>
      <w:pPr>
        <w:pStyle w:val="FirstParagraph"/>
      </w:pPr>
      <w:r>
        <w:rPr>
          <w:rFonts w:hint="eastAsia"/>
          <w:b/>
          <w:bCs/>
        </w:rPr>
        <w:t xml:space="preserve">摘要</w:t>
      </w:r>
    </w:p>
    <w:p>
      <w:pPr>
        <w:pStyle w:val="BodyText"/>
      </w:pPr>
      <w:r>
        <w:rPr>
          <w:rFonts w:hint="eastAsia"/>
        </w:rPr>
        <w:t xml:space="preserve">2026年5月4日，据官方数据，自</w:t>
      </w:r>
      <w:r>
        <w:t xml:space="preserve"> 1978 </w:t>
      </w:r>
      <w:r>
        <w:rPr>
          <w:rFonts w:hint="eastAsia"/>
        </w:rPr>
        <w:t xml:space="preserve">年以来出国留学的</w:t>
      </w:r>
      <w:r>
        <w:t xml:space="preserve"> 743 </w:t>
      </w:r>
      <w:r>
        <w:rPr>
          <w:rFonts w:hint="eastAsia"/>
        </w:rPr>
        <w:t xml:space="preserve">万中国学生中，截至</w:t>
      </w:r>
      <w:r>
        <w:t xml:space="preserve"> 2024 </w:t>
      </w:r>
      <w:r>
        <w:rPr>
          <w:rFonts w:hint="eastAsia"/>
        </w:rPr>
        <w:t xml:space="preserve">年已有</w:t>
      </w:r>
      <w:r>
        <w:t xml:space="preserve"> 644 </w:t>
      </w:r>
      <w:r>
        <w:rPr>
          <w:rFonts w:hint="eastAsia"/>
        </w:rPr>
        <w:t xml:space="preserve">万人回国，其中</w:t>
      </w:r>
      <w:r>
        <w:t xml:space="preserve"> </w:t>
      </w:r>
      <w:r>
        <w:rPr>
          <w:rFonts w:hint="eastAsia"/>
        </w:rPr>
        <w:t xml:space="preserve">87%（563</w:t>
      </w:r>
      <w:r>
        <w:t xml:space="preserve"> </w:t>
      </w:r>
      <w:r>
        <w:rPr>
          <w:rFonts w:hint="eastAsia"/>
        </w:rPr>
        <w:t xml:space="preserve">万）系</w:t>
      </w:r>
      <w:r>
        <w:t xml:space="preserve"> 2012 </w:t>
      </w:r>
      <w:r>
        <w:rPr>
          <w:rFonts w:hint="eastAsia"/>
        </w:rPr>
        <w:t xml:space="preserve">年之后归国。2026</w:t>
      </w:r>
      <w:r>
        <w:t xml:space="preserve"> </w:t>
      </w:r>
      <w:r>
        <w:rPr>
          <w:rFonts w:hint="eastAsia"/>
        </w:rPr>
        <w:t xml:space="preserve">年新一轮归国创业潮由中国的</w:t>
      </w:r>
      <w:r>
        <w:t xml:space="preserve"> AI </w:t>
      </w:r>
      <w:r>
        <w:rPr>
          <w:rFonts w:hint="eastAsia"/>
        </w:rPr>
        <w:t xml:space="preserve">生态、人才储备和政策支持驱动。前哥伦比亚大学毕业生、曾在美国创投行业工作十年的何宏凯（He</w:t>
      </w:r>
      <w:r>
        <w:t xml:space="preserve"> </w:t>
      </w:r>
      <w:r>
        <w:rPr>
          <w:rFonts w:hint="eastAsia"/>
        </w:rPr>
        <w:t xml:space="preserve">Hongkai）于</w:t>
      </w:r>
      <w:r>
        <w:t xml:space="preserve"> 2025 </w:t>
      </w:r>
      <w:r>
        <w:rPr>
          <w:rFonts w:hint="eastAsia"/>
        </w:rPr>
        <w:t xml:space="preserve">年底回到广州创办</w:t>
      </w:r>
      <w:r>
        <w:t xml:space="preserve"> AI </w:t>
      </w:r>
      <w:r>
        <w:rPr>
          <w:rFonts w:hint="eastAsia"/>
        </w:rPr>
        <w:t xml:space="preserve">初创企业，称中国是</w:t>
      </w:r>
      <w:r>
        <w:t xml:space="preserve"> AI </w:t>
      </w:r>
      <w:r>
        <w:rPr>
          <w:rFonts w:hint="eastAsia"/>
        </w:rPr>
        <w:t xml:space="preserve">业务的「最佳选择」。新加坡国立大学毕业生陈婷（Chen</w:t>
      </w:r>
      <w:r>
        <w:t xml:space="preserve"> </w:t>
      </w:r>
      <w:r>
        <w:rPr>
          <w:rFonts w:hint="eastAsia"/>
        </w:rPr>
        <w:t xml:space="preserve">Ting）在浙江以智能鸡舍改造家庭养鸡场，使饲料效率提升</w:t>
      </w:r>
      <w:r>
        <w:t xml:space="preserve"> </w:t>
      </w:r>
      <w:r>
        <w:rPr>
          <w:rFonts w:hint="eastAsia"/>
        </w:rPr>
        <w:t xml:space="preserve">15%、产蛋量提高</w:t>
      </w:r>
      <w:r>
        <w:t xml:space="preserve"> </w:t>
      </w:r>
      <w:r>
        <w:rPr>
          <w:rFonts w:hint="eastAsia"/>
        </w:rPr>
        <w:t xml:space="preserve">18%，带动</w:t>
      </w:r>
      <w:r>
        <w:t xml:space="preserve"> 36 </w:t>
      </w:r>
      <w:r>
        <w:rPr>
          <w:rFonts w:hint="eastAsia"/>
        </w:rPr>
        <w:t xml:space="preserve">个本地就业岗位、户均年收入增加</w:t>
      </w:r>
      <w:r>
        <w:t xml:space="preserve"> 28,000 </w:t>
      </w:r>
      <w:r>
        <w:rPr>
          <w:rFonts w:hint="eastAsia"/>
        </w:rPr>
        <w:t xml:space="preserve">元。英国与新加坡联合培养博士王锐（Wang</w:t>
      </w:r>
      <w:r>
        <w:t xml:space="preserve"> </w:t>
      </w:r>
      <w:r>
        <w:rPr>
          <w:rFonts w:hint="eastAsia"/>
        </w:rPr>
        <w:t xml:space="preserve">Rui）研发以农作物秸秆为原料的</w:t>
      </w:r>
      <w:r>
        <w:t xml:space="preserve"> 3D </w:t>
      </w:r>
      <w:r>
        <w:rPr>
          <w:rFonts w:hint="eastAsia"/>
        </w:rPr>
        <w:t xml:space="preserve">打印复合材料，并制作面向视障学生的触觉教具。中国教育部主办的「春晖」计划继续为归国人才提供支持。</w:t>
      </w:r>
    </w:p>
    <w:p>
      <w:pPr>
        <w:pStyle w:val="BodyText"/>
      </w:pPr>
      <w:r>
        <w:rPr>
          <w:rFonts w:hint="eastAsia"/>
          <w:b/>
          <w:bCs/>
        </w:rPr>
        <w:t xml:space="preserve">分析</w:t>
      </w:r>
    </w:p>
    <w:p>
      <w:pPr>
        <w:pStyle w:val="BodyText"/>
      </w:pPr>
      <w:r>
        <w:rPr>
          <w:rFonts w:hint="eastAsia"/>
        </w:rPr>
        <w:t xml:space="preserve">归国创业者何宏凯表示：「AI</w:t>
      </w:r>
      <w:r>
        <w:t xml:space="preserve"> </w:t>
      </w:r>
      <w:r>
        <w:rPr>
          <w:rFonts w:hint="eastAsia"/>
        </w:rPr>
        <w:t xml:space="preserve">放大了一个人能做的事，让小团队也能做成大事。」这一表述将海归选择中国与中国本土的</w:t>
      </w:r>
      <w:r>
        <w:t xml:space="preserve"> AI </w:t>
      </w:r>
      <w:r>
        <w:rPr>
          <w:rFonts w:hint="eastAsia"/>
        </w:rPr>
        <w:t xml:space="preserve">市场规模、制造业纵深和政府政策三重优势相联系，反映出归国创业群体在与硅谷的对比中所看重的产业要素。</w:t>
      </w:r>
    </w:p>
    <w:p>
      <w:pPr>
        <w:pStyle w:val="BodyText"/>
      </w:pPr>
      <w:r>
        <w:rPr>
          <w:b/>
          <w:bCs/>
        </w:rPr>
        <w:t xml:space="preserve">References</w:t>
      </w:r>
    </w:p>
    <w:p>
      <w:pPr>
        <w:pStyle w:val="BodyText"/>
      </w:pPr>
      <w:r>
        <w:t xml:space="preserve">[3] People’s Daily Online. (2026, May 4). Surge in returnee startups highlights China’s appeal as AI and innovation hub. People’s Daily Online. http://en.people.cn/n3/2026/0504/c90000-20452763.html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习近平五四青年节回信寄语青年将个人追求融入国家发展"/>
    <w:p>
      <w:pPr>
        <w:pStyle w:val="Heading3"/>
      </w:pPr>
      <w:r>
        <w:rPr>
          <w:rFonts w:hint="eastAsia"/>
        </w:rPr>
        <w:t xml:space="preserve">习近平五四青年节回信寄语青年将个人追求融入国家发展</w:t>
      </w:r>
    </w:p>
    <w:p>
      <w:pPr>
        <w:pStyle w:val="FirstParagraph"/>
      </w:pPr>
      <w:r>
        <w:rPr>
          <w:rFonts w:hint="eastAsia"/>
          <w:b/>
          <w:bCs/>
        </w:rPr>
        <w:t xml:space="preserve">摘要</w:t>
      </w:r>
    </w:p>
    <w:p>
      <w:pPr>
        <w:pStyle w:val="BodyText"/>
      </w:pPr>
      <w:r>
        <w:rPr>
          <w:rFonts w:hint="eastAsia"/>
        </w:rPr>
        <w:t xml:space="preserve">2026年5月4日（五四运动</w:t>
      </w:r>
      <w:r>
        <w:t xml:space="preserve"> 107 </w:t>
      </w:r>
      <w:r>
        <w:rPr>
          <w:rFonts w:hint="eastAsia"/>
        </w:rPr>
        <w:t xml:space="preserve">周年），中共中央总书记习近平在五四青年节向第</w:t>
      </w:r>
      <w:r>
        <w:t xml:space="preserve"> 26 </w:t>
      </w:r>
      <w:r>
        <w:rPr>
          <w:rFonts w:hint="eastAsia"/>
        </w:rPr>
        <w:t xml:space="preserve">届中国青年五四奖章和新时代青年先锋奖获得者代表回信。本届中国青年五四奖章（面向</w:t>
      </w:r>
      <w:r>
        <w:t xml:space="preserve"> 14–40 </w:t>
      </w:r>
      <w:r>
        <w:rPr>
          <w:rFonts w:hint="eastAsia"/>
        </w:rPr>
        <w:t xml:space="preserve">岁青年的最高荣誉）授予</w:t>
      </w:r>
      <w:r>
        <w:t xml:space="preserve"> 29 </w:t>
      </w:r>
      <w:r>
        <w:rPr>
          <w:rFonts w:hint="eastAsia"/>
        </w:rPr>
        <w:t xml:space="preserve">名个人和</w:t>
      </w:r>
      <w:r>
        <w:t xml:space="preserve"> 30 </w:t>
      </w:r>
      <w:r>
        <w:rPr>
          <w:rFonts w:hint="eastAsia"/>
        </w:rPr>
        <w:t xml:space="preserve">个组织，新时代青年先锋奖授予</w:t>
      </w:r>
      <w:r>
        <w:t xml:space="preserve"> 749 </w:t>
      </w:r>
      <w:r>
        <w:rPr>
          <w:rFonts w:hint="eastAsia"/>
        </w:rPr>
        <w:t xml:space="preserve">名个人。获奖者包括河北省看丹各庄村基层干部李遥（Li</w:t>
      </w:r>
      <w:r>
        <w:t xml:space="preserve"> </w:t>
      </w:r>
      <w:r>
        <w:rPr>
          <w:rFonts w:hint="eastAsia"/>
        </w:rPr>
        <w:t xml:space="preserve">Yao）、中国地质大学（北京）地球科学与资源学院院长邱昆峰（Qiu</w:t>
      </w:r>
      <w:r>
        <w:t xml:space="preserve"> </w:t>
      </w:r>
      <w:r>
        <w:rPr>
          <w:rFonts w:hint="eastAsia"/>
        </w:rPr>
        <w:t xml:space="preserve">Kunfeng）、EASPEED</w:t>
      </w:r>
      <w:r>
        <w:t xml:space="preserve"> </w:t>
      </w:r>
      <w:r>
        <w:rPr>
          <w:rFonts w:hint="eastAsia"/>
        </w:rPr>
        <w:t xml:space="preserve">创始人韩东成（Han</w:t>
      </w:r>
      <w:r>
        <w:t xml:space="preserve"> </w:t>
      </w:r>
      <w:r>
        <w:rPr>
          <w:rFonts w:hint="eastAsia"/>
        </w:rPr>
        <w:t xml:space="preserve">Dongcheng）。此前已有</w:t>
      </w:r>
      <w:r>
        <w:t xml:space="preserve"> 16 </w:t>
      </w:r>
      <w:r>
        <w:rPr>
          <w:rFonts w:hint="eastAsia"/>
        </w:rPr>
        <w:t xml:space="preserve">位往届获奖者向习近平写信，促成此次回信。习近平指出，2026</w:t>
      </w:r>
      <w:r>
        <w:t xml:space="preserve"> </w:t>
      </w:r>
      <w:r>
        <w:rPr>
          <w:rFonts w:hint="eastAsia"/>
        </w:rPr>
        <w:t xml:space="preserve">年是中国「十五五」规划（2026–2030）开局之年，是「青年一代为国家发展贡献力量的大好时机」。目前已有</w:t>
      </w:r>
      <w:r>
        <w:t xml:space="preserve"> 200 </w:t>
      </w:r>
      <w:r>
        <w:rPr>
          <w:rFonts w:hint="eastAsia"/>
        </w:rPr>
        <w:t xml:space="preserve">余所高校参与乡村振兴帮扶项目，超过</w:t>
      </w:r>
      <w:r>
        <w:t xml:space="preserve"> 10,000 </w:t>
      </w:r>
      <w:r>
        <w:rPr>
          <w:rFonts w:hint="eastAsia"/>
        </w:rPr>
        <w:t xml:space="preserve">名研究生参与农业推广。中国全球创新指数当前排名第九。</w:t>
      </w:r>
    </w:p>
    <w:p>
      <w:pPr>
        <w:pStyle w:val="BodyText"/>
      </w:pPr>
      <w:r>
        <w:rPr>
          <w:rFonts w:hint="eastAsia"/>
          <w:b/>
          <w:bCs/>
        </w:rPr>
        <w:t xml:space="preserve">分析</w:t>
      </w:r>
    </w:p>
    <w:p>
      <w:pPr>
        <w:pStyle w:val="BodyText"/>
      </w:pPr>
      <w:r>
        <w:rPr>
          <w:rFonts w:hint="eastAsia"/>
        </w:rPr>
        <w:t xml:space="preserve">习近平在回信中写道：「为实现中华民族伟大复兴而奋斗，是中国青年运动的鲜明主题。」EASPEED</w:t>
      </w:r>
      <w:r>
        <w:t xml:space="preserve"> </w:t>
      </w:r>
      <w:r>
        <w:rPr>
          <w:rFonts w:hint="eastAsia"/>
        </w:rPr>
        <w:t xml:space="preserve">创始人韩东成则表示：「AI</w:t>
      </w:r>
      <w:r>
        <w:t xml:space="preserve"> </w:t>
      </w:r>
      <w:r>
        <w:rPr>
          <w:rFonts w:hint="eastAsia"/>
        </w:rPr>
        <w:t xml:space="preserve">之所以『年轻』，不仅在于其前沿技术属性，更在于年轻人愿意跨学科探索与融合知识。」两段表述共同将青年一代与国家科技与发展战略相绑定。</w:t>
      </w:r>
    </w:p>
    <w:p>
      <w:pPr>
        <w:pStyle w:val="BodyText"/>
      </w:pPr>
      <w:r>
        <w:rPr>
          <w:b/>
          <w:bCs/>
        </w:rPr>
        <w:t xml:space="preserve">References</w:t>
      </w:r>
    </w:p>
    <w:p>
      <w:pPr>
        <w:pStyle w:val="BodyText"/>
      </w:pPr>
      <w:r>
        <w:t xml:space="preserve">[4] People’s Daily Online. (2026, May 4). Xi Jinping sends Youth Day reply letter urging young Chinese to align personal pursuits with national development. People’s Daily Online. http://en.people.cn/n3/2026/0504/c90000-20452624.html</w:t>
      </w:r>
      <w:r>
        <w:t xml:space="preserve"> </w:t>
      </w:r>
      <w:r>
        <w:t xml:space="preserve">[5] China Daily. (2026, May 4). Xi replies to letters from young award recipients on Youth Day. China Daily. https://www.chinadaily.com.cn/a/202605/04/WS69f7d539a310d6866eb46cd8.html</w:t>
      </w:r>
    </w:p>
    <w:p>
      <w:r>
        <w:pict>
          <v:rect style="width:0;height:1.5pt" o:hralign="center" o:hrstd="t" o:hr="t"/>
        </w:pict>
      </w:r>
    </w:p>
    <w:bookmarkEnd w:id="13"/>
    <w:bookmarkStart w:id="14" w:name="中国发布首部远东国际军事法庭庭审记录全本中译本40-卷-2200-万字"/>
    <w:p>
      <w:pPr>
        <w:pStyle w:val="Heading3"/>
      </w:pPr>
      <w:r>
        <w:rPr>
          <w:rFonts w:hint="eastAsia"/>
        </w:rPr>
        <w:t xml:space="preserve">中国发布首部《远东国际军事法庭庭审记录》全本中译本——40</w:t>
      </w:r>
      <w:r>
        <w:t xml:space="preserve"> </w:t>
      </w:r>
      <w:r>
        <w:rPr>
          <w:rFonts w:hint="eastAsia"/>
        </w:rPr>
        <w:t xml:space="preserve">卷</w:t>
      </w:r>
      <w:r>
        <w:t xml:space="preserve"> 2,200 </w:t>
      </w:r>
      <w:r>
        <w:rPr>
          <w:rFonts w:hint="eastAsia"/>
        </w:rPr>
        <w:t xml:space="preserve">万字</w:t>
      </w:r>
    </w:p>
    <w:p>
      <w:pPr>
        <w:pStyle w:val="FirstParagraph"/>
      </w:pPr>
      <w:r>
        <w:rPr>
          <w:rFonts w:hint="eastAsia"/>
          <w:b/>
          <w:bCs/>
        </w:rPr>
        <w:t xml:space="preserve">摘要</w:t>
      </w:r>
    </w:p>
    <w:p>
      <w:pPr>
        <w:pStyle w:val="BodyText"/>
      </w:pPr>
      <w:r>
        <w:rPr>
          <w:rFonts w:hint="eastAsia"/>
        </w:rPr>
        <w:t xml:space="preserve">2026年4月30日，《远东国际军事法庭庭审记录》全本中译本在浙江绍兴的浙江越秀外国语学院举行首发仪式，这是中方首次推出该庭审记录的完整中译本。该套丛书共</w:t>
      </w:r>
      <w:r>
        <w:t xml:space="preserve"> 40 </w:t>
      </w:r>
      <w:r>
        <w:rPr>
          <w:rFonts w:hint="eastAsia"/>
        </w:rPr>
        <w:t xml:space="preserve">卷，逾</w:t>
      </w:r>
      <w:r>
        <w:t xml:space="preserve"> 20,000 </w:t>
      </w:r>
      <w:r>
        <w:rPr>
          <w:rFonts w:hint="eastAsia"/>
        </w:rPr>
        <w:t xml:space="preserve">页，约</w:t>
      </w:r>
      <w:r>
        <w:t xml:space="preserve"> 2,200 </w:t>
      </w:r>
      <w:r>
        <w:rPr>
          <w:rFonts w:hint="eastAsia"/>
        </w:rPr>
        <w:t xml:space="preserve">万汉字，由上海交通大学东京审判研究中心与浙江越秀外国语学院的团队历时十余年完成翻译和编辑。东京审判于</w:t>
      </w:r>
      <w:r>
        <w:t xml:space="preserve"> 1946 </w:t>
      </w:r>
      <w:r>
        <w:rPr>
          <w:rFonts w:hint="eastAsia"/>
        </w:rPr>
        <w:t xml:space="preserve">年</w:t>
      </w:r>
      <w:r>
        <w:t xml:space="preserve"> 5 </w:t>
      </w:r>
      <w:r>
        <w:rPr>
          <w:rFonts w:hint="eastAsia"/>
        </w:rPr>
        <w:t xml:space="preserve">月</w:t>
      </w:r>
      <w:r>
        <w:t xml:space="preserve"> 3 </w:t>
      </w:r>
      <w:r>
        <w:rPr>
          <w:rFonts w:hint="eastAsia"/>
        </w:rPr>
        <w:t xml:space="preserve">日至</w:t>
      </w:r>
      <w:r>
        <w:t xml:space="preserve"> 1948 </w:t>
      </w:r>
      <w:r>
        <w:rPr>
          <w:rFonts w:hint="eastAsia"/>
        </w:rPr>
        <w:t xml:space="preserve">年</w:t>
      </w:r>
      <w:r>
        <w:t xml:space="preserve"> 11 </w:t>
      </w:r>
      <w:r>
        <w:rPr>
          <w:rFonts w:hint="eastAsia"/>
        </w:rPr>
        <w:t xml:space="preserve">月</w:t>
      </w:r>
      <w:r>
        <w:t xml:space="preserve"> 12 </w:t>
      </w:r>
      <w:r>
        <w:rPr>
          <w:rFonts w:hint="eastAsia"/>
        </w:rPr>
        <w:t xml:space="preserve">日审理日本甲级战犯，由美、中、英、苏等</w:t>
      </w:r>
      <w:r>
        <w:t xml:space="preserve"> 11 </w:t>
      </w:r>
      <w:r>
        <w:rPr>
          <w:rFonts w:hint="eastAsia"/>
        </w:rPr>
        <w:t xml:space="preserve">个参战国共同组成法庭，判决</w:t>
      </w:r>
      <w:r>
        <w:t xml:space="preserve"> 25 </w:t>
      </w:r>
      <w:r>
        <w:rPr>
          <w:rFonts w:hint="eastAsia"/>
        </w:rPr>
        <w:t xml:space="preserve">名甲级战犯有罪，其中</w:t>
      </w:r>
      <w:r>
        <w:t xml:space="preserve"> 7 </w:t>
      </w:r>
      <w:r>
        <w:rPr>
          <w:rFonts w:hint="eastAsia"/>
        </w:rPr>
        <w:t xml:space="preserve">人被判处死刑，包括前首相东条英机（1941–1944</w:t>
      </w:r>
      <w:r>
        <w:t xml:space="preserve"> </w:t>
      </w:r>
      <w:r>
        <w:rPr>
          <w:rFonts w:hint="eastAsia"/>
        </w:rPr>
        <w:t xml:space="preserve">年在任）。此前数十年间，相关庭审记录仅有英文与日文版本。中国检察官向哲濬之子、东京审判研究中心名誉主任向隆万（85</w:t>
      </w:r>
      <w:r>
        <w:t xml:space="preserve"> </w:t>
      </w:r>
      <w:r>
        <w:rPr>
          <w:rFonts w:hint="eastAsia"/>
        </w:rPr>
        <w:t xml:space="preserve">岁）以及上海交通大学出版社社长陈华东出席发布会。该项目恰逢东京审判开庭</w:t>
      </w:r>
      <w:r>
        <w:t xml:space="preserve"> 80 </w:t>
      </w:r>
      <w:r>
        <w:rPr>
          <w:rFonts w:hint="eastAsia"/>
        </w:rPr>
        <w:t xml:space="preserve">周年。</w:t>
      </w:r>
    </w:p>
    <w:p>
      <w:pPr>
        <w:pStyle w:val="BodyText"/>
      </w:pPr>
      <w:r>
        <w:rPr>
          <w:rFonts w:hint="eastAsia"/>
          <w:b/>
          <w:bCs/>
        </w:rPr>
        <w:t xml:space="preserve">分析</w:t>
      </w:r>
    </w:p>
    <w:p>
      <w:pPr>
        <w:pStyle w:val="BodyText"/>
      </w:pPr>
      <w:r>
        <w:rPr>
          <w:rFonts w:hint="eastAsia"/>
        </w:rPr>
        <w:t xml:space="preserve">向隆万在发布会上表示：「全本翻译将有助于中国读者更好地理解审判过程以及中国在其中所扮演的角色。」这一表述强调了中译本在历史认知与中国战时国际法律参与方面的价值。</w:t>
      </w:r>
    </w:p>
    <w:p>
      <w:pPr>
        <w:pStyle w:val="BodyText"/>
      </w:pPr>
      <w:r>
        <w:rPr>
          <w:b/>
          <w:bCs/>
        </w:rPr>
        <w:t xml:space="preserve">References</w:t>
      </w:r>
    </w:p>
    <w:p>
      <w:pPr>
        <w:pStyle w:val="BodyText"/>
      </w:pPr>
      <w:r>
        <w:t xml:space="preserve">[6] People’s Daily Online. (2026, May 4). China publishes first complete Chinese translation of Tokyo Trials records — 40 volumes, 22 million characters. People’s Daily Online. https://en.people.cn/n3/2026/0504/c90000-20452660.html</w:t>
      </w:r>
    </w:p>
    <w:p>
      <w:r>
        <w:pict>
          <v:rect style="width:0;height:1.5pt" o:hralign="center" o:hrstd="t" o:hr="t"/>
        </w:pict>
      </w:r>
    </w:p>
    <w:bookmarkEnd w:id="14"/>
    <w:bookmarkStart w:id="15" w:name="中国五一假期在杭州喀什鄂尔多斯部署-ai-机器人交警"/>
    <w:p>
      <w:pPr>
        <w:pStyle w:val="Heading3"/>
      </w:pPr>
      <w:r>
        <w:rPr>
          <w:rFonts w:hint="eastAsia"/>
        </w:rPr>
        <w:t xml:space="preserve">中国五一假期在杭州、喀什、鄂尔多斯部署</w:t>
      </w:r>
      <w:r>
        <w:t xml:space="preserve"> AI </w:t>
      </w:r>
      <w:r>
        <w:rPr>
          <w:rFonts w:hint="eastAsia"/>
        </w:rPr>
        <w:t xml:space="preserve">机器人交警</w:t>
      </w:r>
    </w:p>
    <w:p>
      <w:pPr>
        <w:pStyle w:val="FirstParagraph"/>
      </w:pPr>
      <w:r>
        <w:rPr>
          <w:rFonts w:hint="eastAsia"/>
          <w:b/>
          <w:bCs/>
        </w:rPr>
        <w:t xml:space="preserve">摘要</w:t>
      </w:r>
    </w:p>
    <w:p>
      <w:pPr>
        <w:pStyle w:val="BodyText"/>
      </w:pPr>
      <w:r>
        <w:rPr>
          <w:rFonts w:hint="eastAsia"/>
        </w:rPr>
        <w:t xml:space="preserve">2026年5月1日起，杭州（浙江）在主城区关键路口部署由</w:t>
      </w:r>
      <w:r>
        <w:t xml:space="preserve"> 15 </w:t>
      </w:r>
      <w:r>
        <w:rPr>
          <w:rFonts w:hint="eastAsia"/>
        </w:rPr>
        <w:t xml:space="preserve">台智能交通管理机器人组成的「机器人交警中队」，每日运行</w:t>
      </w:r>
      <w:r>
        <w:t xml:space="preserve"> 8–9 </w:t>
      </w:r>
      <w:r>
        <w:rPr>
          <w:rFonts w:hint="eastAsia"/>
        </w:rPr>
        <w:t xml:space="preserve">小时。机器人借助视觉识别进行交通违法识别，使用大语言模型技术进行行人引导，可执行</w:t>
      </w:r>
      <w:r>
        <w:t xml:space="preserve"> 8 </w:t>
      </w:r>
      <w:r>
        <w:rPr>
          <w:rFonts w:hint="eastAsia"/>
        </w:rPr>
        <w:t xml:space="preserve">套标准交通指挥手势，并与交通信号灯系统实时同步。新疆喀什部署具备高清摄像头的机器人交警；内蒙古鄂尔多斯则部署了两台基于物联网与</w:t>
      </w:r>
      <w:r>
        <w:t xml:space="preserve"> AI </w:t>
      </w:r>
      <w:r>
        <w:rPr>
          <w:rFonts w:hint="eastAsia"/>
        </w:rPr>
        <w:t xml:space="preserve">技术的机器人。杭州交警支队民警陈三川（Chen</w:t>
      </w:r>
      <w:r>
        <w:t xml:space="preserve"> </w:t>
      </w:r>
      <w:r>
        <w:rPr>
          <w:rFonts w:hint="eastAsia"/>
        </w:rPr>
        <w:t xml:space="preserve">Sanchuan）指出，机器人「显著减轻了人类警员的工作负担」，主要承担「常规、重复性任务」。机器人科学家姜磊（Jiang</w:t>
      </w:r>
      <w:r>
        <w:t xml:space="preserve"> </w:t>
      </w:r>
      <w:r>
        <w:rPr>
          <w:rFonts w:hint="eastAsia"/>
        </w:rPr>
        <w:t xml:space="preserve">Lei）评价：「这标志着具身智能（embodied</w:t>
      </w:r>
      <w:r>
        <w:t xml:space="preserve"> </w:t>
      </w:r>
      <w:r>
        <w:rPr>
          <w:rFonts w:hint="eastAsia"/>
        </w:rPr>
        <w:t xml:space="preserve">AI）正在主动参与中国城市治理的关键时刻。」鄂尔多斯交警吴庆云（Wu</w:t>
      </w:r>
      <w:r>
        <w:t xml:space="preserve"> </w:t>
      </w:r>
      <w:r>
        <w:rPr>
          <w:rFonts w:hint="eastAsia"/>
        </w:rPr>
        <w:t xml:space="preserve">Qingyun）确认，机器人部署是更大范围省级</w:t>
      </w:r>
      <w:r>
        <w:t xml:space="preserve"> AI </w:t>
      </w:r>
      <w:r>
        <w:rPr>
          <w:rFonts w:hint="eastAsia"/>
        </w:rPr>
        <w:t xml:space="preserve">治理推广的一部分，自</w:t>
      </w:r>
      <w:r>
        <w:t xml:space="preserve"> 2025 </w:t>
      </w:r>
      <w:r>
        <w:rPr>
          <w:rFonts w:hint="eastAsia"/>
        </w:rPr>
        <w:t xml:space="preserve">年起上海、杭州、成都已陆续推出类似部署。</w:t>
      </w:r>
    </w:p>
    <w:p>
      <w:pPr>
        <w:pStyle w:val="BodyText"/>
      </w:pPr>
      <w:r>
        <w:rPr>
          <w:rFonts w:hint="eastAsia"/>
          <w:b/>
          <w:bCs/>
        </w:rPr>
        <w:t xml:space="preserve">分析</w:t>
      </w:r>
    </w:p>
    <w:p>
      <w:pPr>
        <w:pStyle w:val="BodyText"/>
      </w:pPr>
      <w:r>
        <w:rPr>
          <w:rFonts w:hint="eastAsia"/>
        </w:rPr>
        <w:t xml:space="preserve">机器人科学家姜磊表示：「这标志着具身智能正在主动参与中国城市治理的关键时刻。机器人交警只是开始。」这一判断将本次五一假期的部署定位为</w:t>
      </w:r>
      <w:r>
        <w:t xml:space="preserve"> AI </w:t>
      </w:r>
      <w:r>
        <w:rPr>
          <w:rFonts w:hint="eastAsia"/>
        </w:rPr>
        <w:t xml:space="preserve">嵌入公共治理体系的标志性节点，而非单纯的节庆展示。</w:t>
      </w:r>
    </w:p>
    <w:p>
      <w:pPr>
        <w:pStyle w:val="BodyText"/>
      </w:pPr>
      <w:r>
        <w:rPr>
          <w:b/>
          <w:bCs/>
        </w:rPr>
        <w:t xml:space="preserve">References</w:t>
      </w:r>
    </w:p>
    <w:p>
      <w:pPr>
        <w:pStyle w:val="BodyText"/>
      </w:pPr>
      <w:r>
        <w:t xml:space="preserve">[7] People’s Daily Online. (2026, May 4). China deploys AI-powered robot police squadrons in Hangzhou, Kashgar, and Ordos during May Day holiday. People’s Daily Online. http://en.people.cn/n3/2026/0504/c90000-20452752.html</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X5f801f2894049553480f7a1c1c1b63f03aed81b"/>
    <w:p>
      <w:pPr>
        <w:pStyle w:val="Heading3"/>
      </w:pPr>
      <w:r>
        <w:rPr>
          <w:rFonts w:hint="eastAsia"/>
        </w:rPr>
        <w:t xml:space="preserve">中国</w:t>
      </w:r>
      <w:r>
        <w:t xml:space="preserve"> 3 </w:t>
      </w:r>
      <w:r>
        <w:rPr>
          <w:rFonts w:hint="eastAsia"/>
        </w:rPr>
        <w:t xml:space="preserve">月日均</w:t>
      </w:r>
      <w:r>
        <w:t xml:space="preserve"> AI Token </w:t>
      </w:r>
      <w:r>
        <w:rPr>
          <w:rFonts w:hint="eastAsia"/>
        </w:rPr>
        <w:t xml:space="preserve">调用量突破</w:t>
      </w:r>
      <w:r>
        <w:t xml:space="preserve"> 140 </w:t>
      </w:r>
      <w:r>
        <w:rPr>
          <w:rFonts w:hint="eastAsia"/>
        </w:rPr>
        <w:t xml:space="preserve">万亿——较</w:t>
      </w:r>
      <w:r>
        <w:t xml:space="preserve"> 2024 </w:t>
      </w:r>
      <w:r>
        <w:rPr>
          <w:rFonts w:hint="eastAsia"/>
        </w:rPr>
        <w:t xml:space="preserve">年初增长千倍</w:t>
      </w:r>
    </w:p>
    <w:p>
      <w:pPr>
        <w:pStyle w:val="FirstParagraph"/>
      </w:pPr>
      <w:r>
        <w:rPr>
          <w:rFonts w:hint="eastAsia"/>
          <w:b/>
          <w:bCs/>
        </w:rPr>
        <w:t xml:space="preserve">摘要</w:t>
      </w:r>
    </w:p>
    <w:p>
      <w:pPr>
        <w:pStyle w:val="BodyText"/>
      </w:pPr>
      <w:r>
        <w:rPr>
          <w:rFonts w:hint="eastAsia"/>
        </w:rPr>
        <w:t xml:space="preserve">2026年5月4日发布的数据显示，2026</w:t>
      </w:r>
      <w:r>
        <w:t xml:space="preserve"> </w:t>
      </w:r>
      <w:r>
        <w:rPr>
          <w:rFonts w:hint="eastAsia"/>
        </w:rPr>
        <w:t xml:space="preserve">年</w:t>
      </w:r>
      <w:r>
        <w:t xml:space="preserve"> 3 </w:t>
      </w:r>
      <w:r>
        <w:rPr>
          <w:rFonts w:hint="eastAsia"/>
        </w:rPr>
        <w:t xml:space="preserve">月中国全国日均</w:t>
      </w:r>
      <w:r>
        <w:t xml:space="preserve"> AI token </w:t>
      </w:r>
      <w:r>
        <w:rPr>
          <w:rFonts w:hint="eastAsia"/>
        </w:rPr>
        <w:t xml:space="preserve">调用量超过</w:t>
      </w:r>
      <w:r>
        <w:t xml:space="preserve"> 140 </w:t>
      </w:r>
      <w:r>
        <w:rPr>
          <w:rFonts w:hint="eastAsia"/>
        </w:rPr>
        <w:t xml:space="preserve">万亿次，较</w:t>
      </w:r>
      <w:r>
        <w:t xml:space="preserve"> 2024 </w:t>
      </w:r>
      <w:r>
        <w:rPr>
          <w:rFonts w:hint="eastAsia"/>
        </w:rPr>
        <w:t xml:space="preserve">年初每日约</w:t>
      </w:r>
      <w:r>
        <w:t xml:space="preserve"> 1,000 </w:t>
      </w:r>
      <w:r>
        <w:rPr>
          <w:rFonts w:hint="eastAsia"/>
        </w:rPr>
        <w:t xml:space="preserve">亿次的水平增长逾</w:t>
      </w:r>
      <w:r>
        <w:t xml:space="preserve"> 1,000 </w:t>
      </w:r>
      <w:r>
        <w:rPr>
          <w:rFonts w:hint="eastAsia"/>
        </w:rPr>
        <w:t xml:space="preserve">倍。国家数据局局长刘烈宏（Liu</w:t>
      </w:r>
      <w:r>
        <w:t xml:space="preserve"> </w:t>
      </w:r>
      <w:r>
        <w:rPr>
          <w:rFonts w:hint="eastAsia"/>
        </w:rPr>
        <w:t xml:space="preserve">Liehong）表示：「日均</w:t>
      </w:r>
      <w:r>
        <w:t xml:space="preserve"> token </w:t>
      </w:r>
      <w:r>
        <w:rPr>
          <w:rFonts w:hint="eastAsia"/>
        </w:rPr>
        <w:t xml:space="preserve">调用量的大幅增长，充分表明中国</w:t>
      </w:r>
      <w:r>
        <w:t xml:space="preserve"> AI </w:t>
      </w:r>
      <w:r>
        <w:rPr>
          <w:rFonts w:hint="eastAsia"/>
        </w:rPr>
        <w:t xml:space="preserve">发展已进入快速增长阶段。」一家受访企业的日均</w:t>
      </w:r>
      <w:r>
        <w:t xml:space="preserve"> token </w:t>
      </w:r>
      <w:r>
        <w:rPr>
          <w:rFonts w:hint="eastAsia"/>
        </w:rPr>
        <w:t xml:space="preserve">调用量从</w:t>
      </w:r>
      <w:r>
        <w:t xml:space="preserve"> 2026 </w:t>
      </w:r>
      <w:r>
        <w:rPr>
          <w:rFonts w:hint="eastAsia"/>
        </w:rPr>
        <w:t xml:space="preserve">年</w:t>
      </w:r>
      <w:r>
        <w:t xml:space="preserve"> 1 </w:t>
      </w:r>
      <w:r>
        <w:rPr>
          <w:rFonts w:hint="eastAsia"/>
        </w:rPr>
        <w:t xml:space="preserve">月的不足</w:t>
      </w:r>
      <w:r>
        <w:t xml:space="preserve"> 30 </w:t>
      </w:r>
      <w:r>
        <w:rPr>
          <w:rFonts w:hint="eastAsia"/>
        </w:rPr>
        <w:t xml:space="preserve">亿次增至</w:t>
      </w:r>
      <w:r>
        <w:t xml:space="preserve"> 4 </w:t>
      </w:r>
      <w:r>
        <w:rPr>
          <w:rFonts w:hint="eastAsia"/>
        </w:rPr>
        <w:t xml:space="preserve">月的约</w:t>
      </w:r>
      <w:r>
        <w:t xml:space="preserve"> 120 </w:t>
      </w:r>
      <w:r>
        <w:rPr>
          <w:rFonts w:hint="eastAsia"/>
        </w:rPr>
        <w:t xml:space="preserve">亿次，订单交易量从不足</w:t>
      </w:r>
      <w:r>
        <w:t xml:space="preserve"> 70,000 </w:t>
      </w:r>
      <w:r>
        <w:rPr>
          <w:rFonts w:hint="eastAsia"/>
        </w:rPr>
        <w:t xml:space="preserve">笔增至超过</w:t>
      </w:r>
      <w:r>
        <w:t xml:space="preserve"> 280,000 </w:t>
      </w:r>
      <w:r>
        <w:rPr>
          <w:rFonts w:hint="eastAsia"/>
        </w:rPr>
        <w:t xml:space="preserve">笔。一季度智能经济产业链方面，上游电子专用材料制造同比增长</w:t>
      </w:r>
      <w:r>
        <w:t xml:space="preserve"> </w:t>
      </w:r>
      <w:r>
        <w:rPr>
          <w:rFonts w:hint="eastAsia"/>
        </w:rPr>
        <w:t xml:space="preserve">32.5%，中游集成电路制造同比增长</w:t>
      </w:r>
      <w:r>
        <w:t xml:space="preserve"> </w:t>
      </w:r>
      <w:r>
        <w:rPr>
          <w:rFonts w:hint="eastAsia"/>
        </w:rPr>
        <w:t xml:space="preserve">49.4%，下游智能装备制造同比增长</w:t>
      </w:r>
      <w:r>
        <w:t xml:space="preserve"> </w:t>
      </w:r>
      <w:r>
        <w:rPr>
          <w:rFonts w:hint="eastAsia"/>
        </w:rPr>
        <w:t xml:space="preserve">16.9%。杭州创业者庞浩洋（Pang</w:t>
      </w:r>
      <w:r>
        <w:t xml:space="preserve"> </w:t>
      </w:r>
      <w:r>
        <w:rPr>
          <w:rFonts w:hint="eastAsia"/>
        </w:rPr>
        <w:t xml:space="preserve">Haoyang）以</w:t>
      </w:r>
      <w:r>
        <w:t xml:space="preserve"> 12 </w:t>
      </w:r>
      <w:r>
        <w:rPr>
          <w:rFonts w:hint="eastAsia"/>
        </w:rPr>
        <w:t xml:space="preserve">名「AI</w:t>
      </w:r>
      <w:r>
        <w:t xml:space="preserve"> </w:t>
      </w:r>
      <w:r>
        <w:rPr>
          <w:rFonts w:hint="eastAsia"/>
        </w:rPr>
        <w:t xml:space="preserve">员工」从事短视频制作，自</w:t>
      </w:r>
      <w:r>
        <w:t xml:space="preserve"> 2025 </w:t>
      </w:r>
      <w:r>
        <w:rPr>
          <w:rFonts w:hint="eastAsia"/>
        </w:rPr>
        <w:t xml:space="preserve">年初创立以来收入超</w:t>
      </w:r>
      <w:r>
        <w:t xml:space="preserve"> 100 </w:t>
      </w:r>
      <w:r>
        <w:rPr>
          <w:rFonts w:hint="eastAsia"/>
        </w:rPr>
        <w:t xml:space="preserve">万元；江苏悦达纺织集团通过</w:t>
      </w:r>
      <w:r>
        <w:t xml:space="preserve"> AI </w:t>
      </w:r>
      <w:r>
        <w:rPr>
          <w:rFonts w:hint="eastAsia"/>
        </w:rPr>
        <w:t xml:space="preserve">改造实现劳动生产率</w:t>
      </w:r>
      <w:r>
        <w:t xml:space="preserve"> 4 </w:t>
      </w:r>
      <w:r>
        <w:rPr>
          <w:rFonts w:hint="eastAsia"/>
        </w:rPr>
        <w:t xml:space="preserve">倍提升、能耗下降</w:t>
      </w:r>
      <w:r>
        <w:t xml:space="preserve"> </w:t>
      </w:r>
      <w:r>
        <w:rPr>
          <w:rFonts w:hint="eastAsia"/>
        </w:rPr>
        <w:t xml:space="preserve">15%、成本下降</w:t>
      </w:r>
      <w:r>
        <w:t xml:space="preserve"> 26%。2026 </w:t>
      </w:r>
      <w:r>
        <w:rPr>
          <w:rFonts w:hint="eastAsia"/>
        </w:rPr>
        <w:t xml:space="preserve">年《政府工作报告》首次明确提出培育「智能经济新形态」。</w:t>
      </w:r>
    </w:p>
    <w:p>
      <w:pPr>
        <w:pStyle w:val="BodyText"/>
      </w:pPr>
      <w:r>
        <w:rPr>
          <w:rFonts w:hint="eastAsia"/>
          <w:b/>
          <w:bCs/>
        </w:rPr>
        <w:t xml:space="preserve">分析</w:t>
      </w:r>
    </w:p>
    <w:p>
      <w:pPr>
        <w:pStyle w:val="BodyText"/>
      </w:pPr>
      <w:r>
        <w:rPr>
          <w:rFonts w:hint="eastAsia"/>
        </w:rPr>
        <w:t xml:space="preserve">国家数据局局长刘烈宏指出：「日均</w:t>
      </w:r>
      <w:r>
        <w:t xml:space="preserve"> token </w:t>
      </w:r>
      <w:r>
        <w:rPr>
          <w:rFonts w:hint="eastAsia"/>
        </w:rPr>
        <w:t xml:space="preserve">调用量的大幅增长，充分表明中国</w:t>
      </w:r>
      <w:r>
        <w:t xml:space="preserve"> AI </w:t>
      </w:r>
      <w:r>
        <w:rPr>
          <w:rFonts w:hint="eastAsia"/>
        </w:rPr>
        <w:t xml:space="preserve">发展已进入快速增长阶段。」这一表态将</w:t>
      </w:r>
      <w:r>
        <w:t xml:space="preserve"> token </w:t>
      </w:r>
      <w:r>
        <w:rPr>
          <w:rFonts w:hint="eastAsia"/>
        </w:rPr>
        <w:t xml:space="preserve">调用量这一技术性指标作为</w:t>
      </w:r>
      <w:r>
        <w:t xml:space="preserve"> AI </w:t>
      </w:r>
      <w:r>
        <w:rPr>
          <w:rFonts w:hint="eastAsia"/>
        </w:rPr>
        <w:t xml:space="preserve">产业进入扩张周期的官方判断依据。</w:t>
      </w:r>
    </w:p>
    <w:p>
      <w:pPr>
        <w:pStyle w:val="BodyText"/>
      </w:pPr>
      <w:r>
        <w:rPr>
          <w:b/>
          <w:bCs/>
        </w:rPr>
        <w:t xml:space="preserve">References</w:t>
      </w:r>
    </w:p>
    <w:p>
      <w:pPr>
        <w:pStyle w:val="BodyText"/>
      </w:pPr>
      <w:r>
        <w:t xml:space="preserve">[8] People’s Daily Online. (2026, May 4). China’s national daily AI token calls exceeded 140 trillion in March 2026 — 1,000-fold rise since early 2024. People’s Daily Online. http://en.people.cn/n3/2026/0504/c90000-20452627.html</w:t>
      </w:r>
    </w:p>
    <w:p>
      <w:r>
        <w:pict>
          <v:rect style="width:0;height:1.5pt" o:hralign="center" o:hrstd="t" o:hr="t"/>
        </w:pict>
      </w:r>
    </w:p>
    <w:bookmarkEnd w:id="17"/>
    <w:bookmarkStart w:id="18" w:name="安森美-ceo我们不会离开中国美企承诺加码-5000-万美元"/>
    <w:p>
      <w:pPr>
        <w:pStyle w:val="Heading3"/>
      </w:pPr>
      <w:r>
        <w:rPr>
          <w:rFonts w:hint="eastAsia"/>
        </w:rPr>
        <w:t xml:space="preserve">安森美</w:t>
      </w:r>
      <w:r>
        <w:t xml:space="preserve"> </w:t>
      </w:r>
      <w:r>
        <w:rPr>
          <w:rFonts w:hint="eastAsia"/>
        </w:rPr>
        <w:t xml:space="preserve">CEO：「我们不会离开中国」——美企承诺加码</w:t>
      </w:r>
      <w:r>
        <w:t xml:space="preserve"> 5,000 </w:t>
      </w:r>
      <w:r>
        <w:rPr>
          <w:rFonts w:hint="eastAsia"/>
        </w:rPr>
        <w:t xml:space="preserve">万美元</w:t>
      </w:r>
    </w:p>
    <w:p>
      <w:pPr>
        <w:pStyle w:val="FirstParagraph"/>
      </w:pPr>
      <w:r>
        <w:rPr>
          <w:rFonts w:hint="eastAsia"/>
          <w:b/>
          <w:bCs/>
        </w:rPr>
        <w:t xml:space="preserve">摘要</w:t>
      </w:r>
    </w:p>
    <w:p>
      <w:pPr>
        <w:pStyle w:val="BodyText"/>
      </w:pPr>
      <w:r>
        <w:rPr>
          <w:rFonts w:hint="eastAsia"/>
        </w:rPr>
        <w:t xml:space="preserve">2026年5月4日，美国功率半导体厂商安森美半导体（onsemi）首席执行官</w:t>
      </w:r>
      <w:r>
        <w:t xml:space="preserve"> Hassane El-Khoury </w:t>
      </w:r>
      <w:r>
        <w:rPr>
          <w:rFonts w:hint="eastAsia"/>
        </w:rPr>
        <w:t xml:space="preserve">在北京国际汽车展览会接受采访时表示：「第一项决定是我们不会离开中国。我们在这里仍有优秀的人才、设计与客户。」他并承诺：「我们将始终把最新的技术带到中国。」安森美在过去三年累计在华投资</w:t>
      </w:r>
      <w:r>
        <w:t xml:space="preserve"> 5,000 </w:t>
      </w:r>
      <w:r>
        <w:rPr>
          <w:rFonts w:hint="eastAsia"/>
        </w:rPr>
        <w:t xml:space="preserve">万美元，奉行「在中国创新，为世界赋能」策略。公司宣布与蔚来（NIO）扩大战略合作，重点推动电动车架构由</w:t>
      </w:r>
      <w:r>
        <w:t xml:space="preserve"> 400V </w:t>
      </w:r>
      <w:r>
        <w:rPr>
          <w:rFonts w:hint="eastAsia"/>
        </w:rPr>
        <w:t xml:space="preserve">向</w:t>
      </w:r>
      <w:r>
        <w:t xml:space="preserve"> 900V </w:t>
      </w:r>
      <w:r>
        <w:rPr>
          <w:rFonts w:hint="eastAsia"/>
        </w:rPr>
        <w:t xml:space="preserve">转换。中国在</w:t>
      </w:r>
      <w:r>
        <w:t xml:space="preserve"> 2025 </w:t>
      </w:r>
      <w:r>
        <w:rPr>
          <w:rFonts w:hint="eastAsia"/>
        </w:rPr>
        <w:t xml:space="preserve">年占全球新能源汽车市场的</w:t>
      </w:r>
      <w:r>
        <w:t xml:space="preserve"> 68.4%。El-Khoury </w:t>
      </w:r>
      <w:r>
        <w:rPr>
          <w:rFonts w:hint="eastAsia"/>
        </w:rPr>
        <w:t xml:space="preserve">强调在全球不确定性背景下需要「持续对话与可预期性」。在美国持续对华先进半导体出口管制的大背景下，一家美国上市芯片企业公开承诺深化在华业务，在商业与政治层面均具有显著意义。</w:t>
      </w:r>
    </w:p>
    <w:p>
      <w:pPr>
        <w:pStyle w:val="BodyText"/>
      </w:pPr>
      <w:r>
        <w:rPr>
          <w:rFonts w:hint="eastAsia"/>
          <w:b/>
          <w:bCs/>
        </w:rPr>
        <w:t xml:space="preserve">分析</w:t>
      </w:r>
    </w:p>
    <w:p>
      <w:pPr>
        <w:pStyle w:val="BodyText"/>
      </w:pPr>
      <w:r>
        <w:rPr>
          <w:rFonts w:hint="eastAsia"/>
        </w:rPr>
        <w:t xml:space="preserve">安森美</w:t>
      </w:r>
      <w:r>
        <w:t xml:space="preserve"> CEO El-Khoury </w:t>
      </w:r>
      <w:r>
        <w:rPr>
          <w:rFonts w:hint="eastAsia"/>
        </w:rPr>
        <w:t xml:space="preserve">表示：「每个人都在思考中国……这里是一个创新以惊人速度发生的地方。」该表态来自一家受美国出口管制环境直接影响的美国上市半导体企业管理层，因而其公开立场被视为外资科技企业对华战略取向的标志性信号。</w:t>
      </w:r>
    </w:p>
    <w:p>
      <w:pPr>
        <w:pStyle w:val="BodyText"/>
      </w:pPr>
      <w:r>
        <w:rPr>
          <w:b/>
          <w:bCs/>
        </w:rPr>
        <w:t xml:space="preserve">References</w:t>
      </w:r>
    </w:p>
    <w:p>
      <w:pPr>
        <w:pStyle w:val="BodyText"/>
      </w:pPr>
      <w:r>
        <w:t xml:space="preserve">[9] People’s Daily Online. (2026, May 4). Onsemi CEO:</w:t>
      </w:r>
      <w:r>
        <w:t xml:space="preserve"> </w:t>
      </w:r>
      <w:r>
        <w:t xml:space="preserve">‘We will not leave China’</w:t>
      </w:r>
      <w:r>
        <w:t xml:space="preserve"> </w:t>
      </w:r>
      <w:r>
        <w:t xml:space="preserve">— US power semiconductor firm commits $50M and plans to bring latest technology to China. People’s Daily Online. http://en.people.cn/n3/2026/0504/c90000-20452773.html</w:t>
      </w:r>
    </w:p>
    <w:p>
      <w:r>
        <w:pict>
          <v:rect style="width:0;height:1.5pt" o:hralign="center" o:hrstd="t" o:hr="t"/>
        </w:pict>
      </w:r>
    </w:p>
    <w:bookmarkEnd w:id="18"/>
    <w:bookmarkStart w:id="19" w:name="深圳-ai-司法系统-2025-年法官效率提升-50将向数十城市推广"/>
    <w:p>
      <w:pPr>
        <w:pStyle w:val="Heading3"/>
      </w:pPr>
      <w:r>
        <w:rPr>
          <w:rFonts w:hint="eastAsia"/>
        </w:rPr>
        <w:t xml:space="preserve">深圳</w:t>
      </w:r>
      <w:r>
        <w:t xml:space="preserve"> AI </w:t>
      </w:r>
      <w:r>
        <w:rPr>
          <w:rFonts w:hint="eastAsia"/>
        </w:rPr>
        <w:t xml:space="preserve">司法系统</w:t>
      </w:r>
      <w:r>
        <w:t xml:space="preserve"> 2025 </w:t>
      </w:r>
      <w:r>
        <w:rPr>
          <w:rFonts w:hint="eastAsia"/>
        </w:rPr>
        <w:t xml:space="preserve">年法官效率提升</w:t>
      </w:r>
      <w:r>
        <w:t xml:space="preserve"> </w:t>
      </w:r>
      <w:r>
        <w:rPr>
          <w:rFonts w:hint="eastAsia"/>
        </w:rPr>
        <w:t xml:space="preserve">50%，将向数十城市推广</w:t>
      </w:r>
    </w:p>
    <w:p>
      <w:pPr>
        <w:pStyle w:val="FirstParagraph"/>
      </w:pPr>
      <w:r>
        <w:rPr>
          <w:rFonts w:hint="eastAsia"/>
          <w:b/>
          <w:bCs/>
        </w:rPr>
        <w:t xml:space="preserve">摘要</w:t>
      </w:r>
    </w:p>
    <w:p>
      <w:pPr>
        <w:pStyle w:val="BodyText"/>
      </w:pPr>
      <w:r>
        <w:rPr>
          <w:rFonts w:hint="eastAsia"/>
        </w:rPr>
        <w:t xml:space="preserve">2026年5月4日，深圳市中级人民法院披露，2025</w:t>
      </w:r>
      <w:r>
        <w:t xml:space="preserve"> </w:t>
      </w:r>
      <w:r>
        <w:rPr>
          <w:rFonts w:hint="eastAsia"/>
        </w:rPr>
        <w:t xml:space="preserve">年深圳法官在试点</w:t>
      </w:r>
      <w:r>
        <w:t xml:space="preserve"> AI </w:t>
      </w:r>
      <w:r>
        <w:rPr>
          <w:rFonts w:hint="eastAsia"/>
        </w:rPr>
        <w:t xml:space="preserve">司法辅助系统支持下结案数量较</w:t>
      </w:r>
      <w:r>
        <w:t xml:space="preserve"> 2024 </w:t>
      </w:r>
      <w:r>
        <w:rPr>
          <w:rFonts w:hint="eastAsia"/>
        </w:rPr>
        <w:t xml:space="preserve">年提升</w:t>
      </w:r>
      <w:r>
        <w:t xml:space="preserve"> </w:t>
      </w:r>
      <w:r>
        <w:rPr>
          <w:rFonts w:hint="eastAsia"/>
        </w:rPr>
        <w:t xml:space="preserve">50%，全年人均办案</w:t>
      </w:r>
      <w:r>
        <w:t xml:space="preserve"> 744 </w:t>
      </w:r>
      <w:r>
        <w:rPr>
          <w:rFonts w:hint="eastAsia"/>
        </w:rPr>
        <w:t xml:space="preserve">件，较上年增加</w:t>
      </w:r>
      <w:r>
        <w:t xml:space="preserve"> 249 </w:t>
      </w:r>
      <w:r>
        <w:rPr>
          <w:rFonts w:hint="eastAsia"/>
        </w:rPr>
        <w:t xml:space="preserve">件，居广东省第一，高出全省平均水平</w:t>
      </w:r>
      <w:r>
        <w:t xml:space="preserve"> 261 </w:t>
      </w:r>
      <w:r>
        <w:rPr>
          <w:rFonts w:hint="eastAsia"/>
        </w:rPr>
        <w:t xml:space="preserve">件。该</w:t>
      </w:r>
      <w:r>
        <w:t xml:space="preserve"> AI </w:t>
      </w:r>
      <w:r>
        <w:rPr>
          <w:rFonts w:hint="eastAsia"/>
        </w:rPr>
        <w:t xml:space="preserve">工具于</w:t>
      </w:r>
      <w:r>
        <w:t xml:space="preserve"> 2024 </w:t>
      </w:r>
      <w:r>
        <w:rPr>
          <w:rFonts w:hint="eastAsia"/>
        </w:rPr>
        <w:t xml:space="preserve">年建成，是中国首个采用领域专属大语言模型的智能司法辅助系统，已覆盖民事、行政、刑事三大诉讼领域共</w:t>
      </w:r>
      <w:r>
        <w:t xml:space="preserve"> 85 </w:t>
      </w:r>
      <w:r>
        <w:rPr>
          <w:rFonts w:hint="eastAsia"/>
        </w:rPr>
        <w:t xml:space="preserve">项司法程序。深圳市中级人民法院一名副院长表示，该试点为「AI</w:t>
      </w:r>
      <w:r>
        <w:t xml:space="preserve"> </w:t>
      </w:r>
      <w:r>
        <w:rPr>
          <w:rFonts w:hint="eastAsia"/>
        </w:rPr>
        <w:t xml:space="preserve">能否辅助司法决策」提供了「实践答案」。系统接下来将向中国数十座城市扩展。报道同时指出，2026</w:t>
      </w:r>
      <w:r>
        <w:t xml:space="preserve"> </w:t>
      </w:r>
      <w:r>
        <w:rPr>
          <w:rFonts w:hint="eastAsia"/>
        </w:rPr>
        <w:t xml:space="preserve">年五一假期期间，杭州、喀什、鄂尔多斯亦部署了</w:t>
      </w:r>
      <w:r>
        <w:t xml:space="preserve"> AI </w:t>
      </w:r>
      <w:r>
        <w:rPr>
          <w:rFonts w:hint="eastAsia"/>
        </w:rPr>
        <w:t xml:space="preserve">机器人交警，反映出</w:t>
      </w:r>
      <w:r>
        <w:t xml:space="preserve"> AI </w:t>
      </w:r>
      <w:r>
        <w:rPr>
          <w:rFonts w:hint="eastAsia"/>
        </w:rPr>
        <w:t xml:space="preserve">在中国公共治理机构中的整体融入趋势。</w:t>
      </w:r>
    </w:p>
    <w:p>
      <w:pPr>
        <w:pStyle w:val="BodyText"/>
      </w:pPr>
      <w:r>
        <w:rPr>
          <w:rFonts w:hint="eastAsia"/>
          <w:b/>
          <w:bCs/>
        </w:rPr>
        <w:t xml:space="preserve">分析</w:t>
      </w:r>
    </w:p>
    <w:p>
      <w:pPr>
        <w:pStyle w:val="BodyText"/>
      </w:pPr>
      <w:r>
        <w:rPr>
          <w:rFonts w:hint="eastAsia"/>
        </w:rPr>
        <w:t xml:space="preserve">深圳市中级人民法院一名副院长表示，该试点为「AI</w:t>
      </w:r>
      <w:r>
        <w:t xml:space="preserve"> </w:t>
      </w:r>
      <w:r>
        <w:rPr>
          <w:rFonts w:hint="eastAsia"/>
        </w:rPr>
        <w:t xml:space="preserve">能否辅助司法决策」提供了「实践答案」。这一表述将试点结果定位为对司法智能化可行性争论的阶段性回应，并被该院作为系统大范围扩展的依据。</w:t>
      </w:r>
    </w:p>
    <w:p>
      <w:pPr>
        <w:pStyle w:val="BodyText"/>
      </w:pPr>
      <w:r>
        <w:rPr>
          <w:b/>
          <w:bCs/>
        </w:rPr>
        <w:t xml:space="preserve">References</w:t>
      </w:r>
    </w:p>
    <w:p>
      <w:pPr>
        <w:pStyle w:val="BodyText"/>
      </w:pPr>
      <w:r>
        <w:t xml:space="preserve">[10] South China Morning Post. (2026, May 4). AI helped Shenzhen judges handle cases 50% faster. Future of China? South China Morning Post. https://www.scmp.com/news/china/politics/article/3352161/ai-helped-shenzhen-judges-handle-cases-50-faster-future-china</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共青团-2025-年末团员达-7834-万-全年新发展-914-万"/>
    <w:p>
      <w:pPr>
        <w:pStyle w:val="Heading3"/>
      </w:pPr>
      <w:r>
        <w:rPr>
          <w:rFonts w:hint="eastAsia"/>
        </w:rPr>
        <w:t xml:space="preserve">共青团</w:t>
      </w:r>
      <w:r>
        <w:t xml:space="preserve"> 2025 </w:t>
      </w:r>
      <w:r>
        <w:rPr>
          <w:rFonts w:hint="eastAsia"/>
        </w:rPr>
        <w:t xml:space="preserve">年末团员达</w:t>
      </w:r>
      <w:r>
        <w:t xml:space="preserve"> 7,834 </w:t>
      </w:r>
      <w:r>
        <w:rPr>
          <w:rFonts w:hint="eastAsia"/>
        </w:rPr>
        <w:t xml:space="preserve">万</w:t>
      </w:r>
      <w:r>
        <w:t xml:space="preserve"> </w:t>
      </w:r>
      <w:r>
        <w:rPr>
          <w:rFonts w:hint="eastAsia"/>
        </w:rPr>
        <w:t xml:space="preserve">全年新发展</w:t>
      </w:r>
      <w:r>
        <w:t xml:space="preserve"> 914 </w:t>
      </w:r>
      <w:r>
        <w:rPr>
          <w:rFonts w:hint="eastAsia"/>
        </w:rPr>
        <w:t xml:space="preserve">万</w:t>
      </w:r>
    </w:p>
    <w:p>
      <w:pPr>
        <w:pStyle w:val="FirstParagraph"/>
      </w:pPr>
      <w:r>
        <w:rPr>
          <w:rFonts w:hint="eastAsia"/>
          <w:b/>
          <w:bCs/>
        </w:rPr>
        <w:t xml:space="preserve">摘要</w:t>
      </w:r>
    </w:p>
    <w:p>
      <w:pPr>
        <w:pStyle w:val="BodyText"/>
      </w:pPr>
      <w:r>
        <w:rPr>
          <w:rFonts w:hint="eastAsia"/>
        </w:rPr>
        <w:t xml:space="preserve">2026年5月3日，共青团中央委员会发布数据显示，截至</w:t>
      </w:r>
      <w:r>
        <w:t xml:space="preserve"> 2025 </w:t>
      </w:r>
      <w:r>
        <w:rPr>
          <w:rFonts w:hint="eastAsia"/>
        </w:rPr>
        <w:t xml:space="preserve">年末，中国共产主义青年团团员约</w:t>
      </w:r>
      <w:r>
        <w:t xml:space="preserve"> 7,834 </w:t>
      </w:r>
      <w:r>
        <w:rPr>
          <w:rFonts w:hint="eastAsia"/>
        </w:rPr>
        <w:t xml:space="preserve">万人，2025</w:t>
      </w:r>
      <w:r>
        <w:t xml:space="preserve"> </w:t>
      </w:r>
      <w:r>
        <w:rPr>
          <w:rFonts w:hint="eastAsia"/>
        </w:rPr>
        <w:t xml:space="preserve">年全年新发展团员</w:t>
      </w:r>
      <w:r>
        <w:t xml:space="preserve"> 914 </w:t>
      </w:r>
      <w:r>
        <w:rPr>
          <w:rFonts w:hint="eastAsia"/>
        </w:rPr>
        <w:t xml:space="preserve">万人，全国共青团基层组织约</w:t>
      </w:r>
      <w:r>
        <w:t xml:space="preserve"> 515 </w:t>
      </w:r>
      <w:r>
        <w:rPr>
          <w:rFonts w:hint="eastAsia"/>
        </w:rPr>
        <w:t xml:space="preserve">万个。其中学校系统的共青团组织约</w:t>
      </w:r>
      <w:r>
        <w:t xml:space="preserve"> 235 </w:t>
      </w:r>
      <w:r>
        <w:rPr>
          <w:rFonts w:hint="eastAsia"/>
        </w:rPr>
        <w:t xml:space="preserve">万个，在校团员约</w:t>
      </w:r>
      <w:r>
        <w:t xml:space="preserve"> 4,183 </w:t>
      </w:r>
      <w:r>
        <w:rPr>
          <w:rFonts w:hint="eastAsia"/>
        </w:rPr>
        <w:t xml:space="preserve">万人，其余分布于企业、事业单位、社区与社会组织。该数据于</w:t>
      </w:r>
      <w:r>
        <w:t xml:space="preserve"> 2026 </w:t>
      </w:r>
      <w:r>
        <w:rPr>
          <w:rFonts w:hint="eastAsia"/>
        </w:rPr>
        <w:t xml:space="preserve">年</w:t>
      </w:r>
      <w:r>
        <w:t xml:space="preserve"> 5 </w:t>
      </w:r>
      <w:r>
        <w:rPr>
          <w:rFonts w:hint="eastAsia"/>
        </w:rPr>
        <w:t xml:space="preserve">月</w:t>
      </w:r>
      <w:r>
        <w:t xml:space="preserve"> 4 </w:t>
      </w:r>
      <w:r>
        <w:rPr>
          <w:rFonts w:hint="eastAsia"/>
        </w:rPr>
        <w:t xml:space="preserve">日中国五四青年节前夕公布。共青团是中国共产党面向</w:t>
      </w:r>
      <w:r>
        <w:t xml:space="preserve"> 14–28 </w:t>
      </w:r>
      <w:r>
        <w:rPr>
          <w:rFonts w:hint="eastAsia"/>
        </w:rPr>
        <w:t xml:space="preserve">岁青年开展政治动员与教育的主要组织载体。本次数据发布恰逢五四运动</w:t>
      </w:r>
      <w:r>
        <w:t xml:space="preserve"> 107 </w:t>
      </w:r>
      <w:r>
        <w:rPr>
          <w:rFonts w:hint="eastAsia"/>
        </w:rPr>
        <w:t xml:space="preserve">周年，凸显在中国「十五五」规划开局之年，党对青年作为重要群体的政策定位。</w:t>
      </w:r>
    </w:p>
    <w:p>
      <w:pPr>
        <w:pStyle w:val="BodyText"/>
      </w:pPr>
      <w:r>
        <w:rPr>
          <w:b/>
          <w:bCs/>
        </w:rPr>
        <w:t xml:space="preserve">References</w:t>
      </w:r>
    </w:p>
    <w:p>
      <w:pPr>
        <w:pStyle w:val="BodyText"/>
      </w:pPr>
      <w:r>
        <w:t xml:space="preserve">[11] People’s Daily Online. (2026, May 4). Communist Youth League of China reports 78.34 million members by end-2025, adding 9.14 million in the year. People’s Daily Online. http://en.people.cn/n3/2026/0504/c90000-20452625.html</w:t>
      </w:r>
    </w:p>
    <w:p>
      <w:r>
        <w:pict>
          <v:rect style="width:0;height:1.5pt" o:hralign="center" o:hrstd="t" o:hr="t"/>
        </w:pict>
      </w:r>
    </w:p>
    <w:bookmarkEnd w:id="21"/>
    <w:bookmarkStart w:id="22" w:name="ai-推动中国新职业-上海-ai-训练师岗位需求年增-30"/>
    <w:p>
      <w:pPr>
        <w:pStyle w:val="Heading3"/>
      </w:pPr>
      <w:r>
        <w:t xml:space="preserve">AI </w:t>
      </w:r>
      <w:r>
        <w:rPr>
          <w:rFonts w:hint="eastAsia"/>
        </w:rPr>
        <w:t xml:space="preserve">推动中国新职业</w:t>
      </w:r>
      <w:r>
        <w:t xml:space="preserve"> </w:t>
      </w:r>
      <w:r>
        <w:rPr>
          <w:rFonts w:hint="eastAsia"/>
        </w:rPr>
        <w:t xml:space="preserve">上海</w:t>
      </w:r>
      <w:r>
        <w:t xml:space="preserve"> AI </w:t>
      </w:r>
      <w:r>
        <w:rPr>
          <w:rFonts w:hint="eastAsia"/>
        </w:rPr>
        <w:t xml:space="preserve">训练师岗位需求年增</w:t>
      </w:r>
      <w:r>
        <w:t xml:space="preserve"> 30%</w:t>
      </w:r>
    </w:p>
    <w:p>
      <w:pPr>
        <w:pStyle w:val="FirstParagraph"/>
      </w:pPr>
      <w:r>
        <w:rPr>
          <w:rFonts w:hint="eastAsia"/>
          <w:b/>
          <w:bCs/>
        </w:rPr>
        <w:t xml:space="preserve">摘要</w:t>
      </w:r>
    </w:p>
    <w:p>
      <w:pPr>
        <w:pStyle w:val="BodyText"/>
      </w:pPr>
      <w:r>
        <w:rPr>
          <w:rFonts w:hint="eastAsia"/>
        </w:rPr>
        <w:t xml:space="preserve">2026年5月4日发布的报道显示，自「人工智能训练师」于</w:t>
      </w:r>
      <w:r>
        <w:t xml:space="preserve"> 2020 </w:t>
      </w:r>
      <w:r>
        <w:rPr>
          <w:rFonts w:hint="eastAsia"/>
        </w:rPr>
        <w:t xml:space="preserve">年被中国正式列为新职业以来，中国</w:t>
      </w:r>
      <w:r>
        <w:t xml:space="preserve"> AI </w:t>
      </w:r>
      <w:r>
        <w:rPr>
          <w:rFonts w:hint="eastAsia"/>
        </w:rPr>
        <w:t xml:space="preserve">相关职业群体快速扩张。2025</w:t>
      </w:r>
      <w:r>
        <w:t xml:space="preserve"> </w:t>
      </w:r>
      <w:r>
        <w:rPr>
          <w:rFonts w:hint="eastAsia"/>
        </w:rPr>
        <w:t xml:space="preserve">年上海参加</w:t>
      </w:r>
      <w:r>
        <w:t xml:space="preserve"> AI </w:t>
      </w:r>
      <w:r>
        <w:rPr>
          <w:rFonts w:hint="eastAsia"/>
        </w:rPr>
        <w:t xml:space="preserve">训练师评价的人数达</w:t>
      </w:r>
      <w:r>
        <w:t xml:space="preserve"> 16,300 </w:t>
      </w:r>
      <w:r>
        <w:rPr>
          <w:rFonts w:hint="eastAsia"/>
        </w:rPr>
        <w:t xml:space="preserve">人，其中近</w:t>
      </w:r>
      <w:r>
        <w:t xml:space="preserve"> 11,000 </w:t>
      </w:r>
      <w:r>
        <w:rPr>
          <w:rFonts w:hint="eastAsia"/>
        </w:rPr>
        <w:t xml:space="preserve">人取得职业证书，上海地区</w:t>
      </w:r>
      <w:r>
        <w:t xml:space="preserve"> AI </w:t>
      </w:r>
      <w:r>
        <w:rPr>
          <w:rFonts w:hint="eastAsia"/>
        </w:rPr>
        <w:t xml:space="preserve">训练师岗位需求年均增长</w:t>
      </w:r>
      <w:r>
        <w:t xml:space="preserve"> </w:t>
      </w:r>
      <w:r>
        <w:rPr>
          <w:rFonts w:hint="eastAsia"/>
        </w:rPr>
        <w:t xml:space="preserve">30%。中国人力资源和社会保障部（MOHRSS）2021</w:t>
      </w:r>
      <w:r>
        <w:t xml:space="preserve"> </w:t>
      </w:r>
      <w:r>
        <w:rPr>
          <w:rFonts w:hint="eastAsia"/>
        </w:rPr>
        <w:t xml:space="preserve">至</w:t>
      </w:r>
      <w:r>
        <w:t xml:space="preserve"> 2025 </w:t>
      </w:r>
      <w:r>
        <w:rPr>
          <w:rFonts w:hint="eastAsia"/>
        </w:rPr>
        <w:t xml:space="preserve">年间发布</w:t>
      </w:r>
      <w:r>
        <w:t xml:space="preserve"> 72 </w:t>
      </w:r>
      <w:r>
        <w:rPr>
          <w:rFonts w:hint="eastAsia"/>
        </w:rPr>
        <w:t xml:space="preserve">个新职业，其中</w:t>
      </w:r>
      <w:r>
        <w:t xml:space="preserve"> 20 </w:t>
      </w:r>
      <w:r>
        <w:rPr>
          <w:rFonts w:hint="eastAsia"/>
        </w:rPr>
        <w:t xml:space="preserve">余个与</w:t>
      </w:r>
      <w:r>
        <w:t xml:space="preserve"> AI </w:t>
      </w:r>
      <w:r>
        <w:rPr>
          <w:rFonts w:hint="eastAsia"/>
        </w:rPr>
        <w:t xml:space="preserve">直接相关，估计每个新职业可创造</w:t>
      </w:r>
      <w:r>
        <w:t xml:space="preserve"> 30–50 </w:t>
      </w:r>
      <w:r>
        <w:rPr>
          <w:rFonts w:hint="eastAsia"/>
        </w:rPr>
        <w:t xml:space="preserve">万个短期就业岗位。智元机器人（AgiBot）首席技术官彭志辉表示：「高质量数据与精细化反馈机制，是制胜的关键。」22</w:t>
      </w:r>
      <w:r>
        <w:t xml:space="preserve"> </w:t>
      </w:r>
      <w:r>
        <w:rPr>
          <w:rFonts w:hint="eastAsia"/>
        </w:rPr>
        <w:t xml:space="preserve">岁的人形机器人数据采集员刘根林（Liu</w:t>
      </w:r>
      <w:r>
        <w:t xml:space="preserve"> </w:t>
      </w:r>
      <w:r>
        <w:rPr>
          <w:rFonts w:hint="eastAsia"/>
        </w:rPr>
        <w:t xml:space="preserve">Genlin）已采集超过</w:t>
      </w:r>
      <w:r>
        <w:t xml:space="preserve"> 100 </w:t>
      </w:r>
      <w:r>
        <w:rPr>
          <w:rFonts w:hint="eastAsia"/>
        </w:rPr>
        <w:t xml:space="preserve">万条高质量数据。在上海临港新片区从事</w:t>
      </w:r>
      <w:r>
        <w:t xml:space="preserve"> AI </w:t>
      </w:r>
      <w:r>
        <w:rPr>
          <w:rFonts w:hint="eastAsia"/>
        </w:rPr>
        <w:t xml:space="preserve">内容创作的卢国宗（Lu</w:t>
      </w:r>
      <w:r>
        <w:t xml:space="preserve"> </w:t>
      </w:r>
      <w:r>
        <w:rPr>
          <w:rFonts w:hint="eastAsia"/>
        </w:rPr>
        <w:t xml:space="preserve">Guozong）表示，AI「是生产力工具，但更重要的是与我并肩工作的伙伴」。人力资源和社会保障部正在扩展职业认证路径。</w:t>
      </w:r>
    </w:p>
    <w:p>
      <w:pPr>
        <w:pStyle w:val="BodyText"/>
      </w:pPr>
      <w:r>
        <w:rPr>
          <w:rFonts w:hint="eastAsia"/>
          <w:b/>
          <w:bCs/>
        </w:rPr>
        <w:t xml:space="preserve">分析</w:t>
      </w:r>
    </w:p>
    <w:p>
      <w:pPr>
        <w:pStyle w:val="BodyText"/>
      </w:pPr>
      <w:r>
        <w:rPr>
          <w:rFonts w:hint="eastAsia"/>
        </w:rPr>
        <w:t xml:space="preserve">智元机器人首席技术官彭志辉指出：「高质量数据与精细化反馈机制，是制胜的关键。」该判断把训练数据与反馈机制视作</w:t>
      </w:r>
      <w:r>
        <w:t xml:space="preserve"> AI </w:t>
      </w:r>
      <w:r>
        <w:rPr>
          <w:rFonts w:hint="eastAsia"/>
        </w:rPr>
        <w:t xml:space="preserve">行业竞争力的核心要素，回应了</w:t>
      </w:r>
      <w:r>
        <w:t xml:space="preserve"> AI </w:t>
      </w:r>
      <w:r>
        <w:rPr>
          <w:rFonts w:hint="eastAsia"/>
        </w:rPr>
        <w:t xml:space="preserve">训练师等新职业在产业中的定位与价值。</w:t>
      </w:r>
    </w:p>
    <w:p>
      <w:pPr>
        <w:pStyle w:val="BodyText"/>
      </w:pPr>
      <w:r>
        <w:rPr>
          <w:b/>
          <w:bCs/>
        </w:rPr>
        <w:t xml:space="preserve">References</w:t>
      </w:r>
    </w:p>
    <w:p>
      <w:pPr>
        <w:pStyle w:val="BodyText"/>
      </w:pPr>
      <w:r>
        <w:t xml:space="preserve">[12] People’s Daily Online. (2026, May 4). AI drives new career frontiers in China as demand for AI trainer roles grows 30% annually in Shanghai. People’s Daily Online. http://en.people.cn/n3/2026/0504/c90000-20452721.html</w:t>
      </w:r>
    </w:p>
    <w:p>
      <w:r>
        <w:pict>
          <v:rect style="width:0;height:1.5pt" o:hralign="center" o:hrstd="t" o:hr="t"/>
        </w:pict>
      </w:r>
    </w:p>
    <w:bookmarkEnd w:id="22"/>
    <w:bookmarkStart w:id="23" w:name="新疆伊犁马拉松选手阿努别克跨越亚欧非体育赋能西部青年"/>
    <w:p>
      <w:pPr>
        <w:pStyle w:val="Heading3"/>
      </w:pPr>
      <w:r>
        <w:rPr>
          <w:rFonts w:hint="eastAsia"/>
        </w:rPr>
        <w:t xml:space="preserve">新疆伊犁马拉松选手阿努别克跨越亚欧非——体育赋能西部青年</w:t>
      </w:r>
    </w:p>
    <w:p>
      <w:pPr>
        <w:pStyle w:val="FirstParagraph"/>
      </w:pPr>
      <w:r>
        <w:rPr>
          <w:rFonts w:hint="eastAsia"/>
          <w:b/>
          <w:bCs/>
        </w:rPr>
        <w:t xml:space="preserve">摘要</w:t>
      </w:r>
    </w:p>
    <w:p>
      <w:pPr>
        <w:pStyle w:val="BodyText"/>
      </w:pPr>
      <w:r>
        <w:rPr>
          <w:rFonts w:hint="eastAsia"/>
        </w:rPr>
        <w:t xml:space="preserve">2026年5月4日中国五四青年节，新华社发表特写报道，聚焦中国西北部新疆维吾尔自治区伊犁地区以体育促社会流动的项目。马拉松选手阿努别克·库万（Anubek</w:t>
      </w:r>
      <w:r>
        <w:t xml:space="preserve"> </w:t>
      </w:r>
      <w:r>
        <w:rPr>
          <w:rFonts w:hint="eastAsia"/>
        </w:rPr>
        <w:t xml:space="preserve">Kuwan）是其中代表性人物，他从伊犁家乡出发，先后赴中国多座城市训练比赛，进而代表中国在亚洲、欧洲、非洲多国参赛。报道将伊犁描述为「曾经偏远而欠发达」的地区，指出体育投资为当地青年参与国家发展提供了制度化通道。新疆运动员的成绩被官方与中国西部大开发战略以及社会流动目标相关联。报道选择在中国五四青年节当日发布，与官方强调边疆地区青年榜样体现国家发展叙事的宣传基调一致。</w:t>
      </w:r>
    </w:p>
    <w:p>
      <w:pPr>
        <w:pStyle w:val="BodyText"/>
      </w:pPr>
      <w:r>
        <w:rPr>
          <w:b/>
          <w:bCs/>
        </w:rPr>
        <w:t xml:space="preserve">References</w:t>
      </w:r>
    </w:p>
    <w:p>
      <w:pPr>
        <w:pStyle w:val="BodyText"/>
      </w:pPr>
      <w:r>
        <w:t xml:space="preserve">[13] Xinhua News Agency. (2026, May 4). Feature: Sports empower western China youth in Xinjiang — Marathon runner Anubek Kuwan’s journey across China, Asia, Europe, and Africa. Xinhua News Agency. https://english.news.cn/20260504/1f5e892988234ff18a23b690b71da279/c.html</w:t>
      </w:r>
    </w:p>
    <w:p>
      <w:r>
        <w:pict>
          <v:rect style="width:0;height:1.5pt" o:hralign="center" o:hrstd="t" o:hr="t"/>
        </w:pict>
      </w:r>
    </w:p>
    <w:bookmarkEnd w:id="23"/>
    <w:bookmarkEnd w:id="24"/>
    <w:bookmarkStart w:id="26" w:name="五其他重要事件"/>
    <w:p>
      <w:pPr>
        <w:pStyle w:val="Heading2"/>
      </w:pPr>
      <w:r>
        <w:rPr>
          <w:rFonts w:hint="eastAsia"/>
        </w:rPr>
        <w:t xml:space="preserve">五、其他重要事件</w:t>
      </w:r>
    </w:p>
    <w:bookmarkStart w:id="25" w:name="中国-31-击败法国卫冕汤姆斯杯-第-12-次问鼎男团冠军"/>
    <w:p>
      <w:pPr>
        <w:pStyle w:val="Heading3"/>
      </w:pPr>
      <w:r>
        <w:rPr>
          <w:rFonts w:hint="eastAsia"/>
        </w:rPr>
        <w:t xml:space="preserve">中国</w:t>
      </w:r>
      <w:r>
        <w:t xml:space="preserve"> 3:1 </w:t>
      </w:r>
      <w:r>
        <w:rPr>
          <w:rFonts w:hint="eastAsia"/>
        </w:rPr>
        <w:t xml:space="preserve">击败法国卫冕汤姆斯杯</w:t>
      </w:r>
      <w:r>
        <w:t xml:space="preserve"> </w:t>
      </w:r>
      <w:r>
        <w:rPr>
          <w:rFonts w:hint="eastAsia"/>
        </w:rPr>
        <w:t xml:space="preserve">第</w:t>
      </w:r>
      <w:r>
        <w:t xml:space="preserve"> 12 </w:t>
      </w:r>
      <w:r>
        <w:rPr>
          <w:rFonts w:hint="eastAsia"/>
        </w:rPr>
        <w:t xml:space="preserve">次问鼎男团冠军</w:t>
      </w:r>
    </w:p>
    <w:p>
      <w:pPr>
        <w:pStyle w:val="FirstParagraph"/>
      </w:pPr>
      <w:r>
        <w:rPr>
          <w:rFonts w:hint="eastAsia"/>
          <w:b/>
          <w:bCs/>
        </w:rPr>
        <w:t xml:space="preserve">摘要</w:t>
      </w:r>
    </w:p>
    <w:p>
      <w:pPr>
        <w:pStyle w:val="BodyText"/>
      </w:pPr>
      <w:r>
        <w:rPr>
          <w:rFonts w:hint="eastAsia"/>
        </w:rPr>
        <w:t xml:space="preserve">2026年5月4日，在丹麦霍森斯举行的</w:t>
      </w:r>
      <w:r>
        <w:t xml:space="preserve"> 2026 </w:t>
      </w:r>
      <w:r>
        <w:rPr>
          <w:rFonts w:hint="eastAsia"/>
        </w:rPr>
        <w:t xml:space="preserve">年汤姆斯杯（世界羽联男子团体世锦赛）决赛中，中国队以</w:t>
      </w:r>
      <w:r>
        <w:t xml:space="preserve"> 3:1 </w:t>
      </w:r>
      <w:r>
        <w:rPr>
          <w:rFonts w:hint="eastAsia"/>
        </w:rPr>
        <w:t xml:space="preserve">击败法国队，自</w:t>
      </w:r>
      <w:r>
        <w:t xml:space="preserve"> 1982 </w:t>
      </w:r>
      <w:r>
        <w:rPr>
          <w:rFonts w:hint="eastAsia"/>
        </w:rPr>
        <w:t xml:space="preserve">年以来第</w:t>
      </w:r>
      <w:r>
        <w:t xml:space="preserve"> 12 </w:t>
      </w:r>
      <w:r>
        <w:rPr>
          <w:rFonts w:hint="eastAsia"/>
        </w:rPr>
        <w:t xml:space="preserve">次获得该项冠军，法国队取得历史最佳战绩。比赛中：第一场石宇奇（Shi</w:t>
      </w:r>
      <w:r>
        <w:t xml:space="preserve"> </w:t>
      </w:r>
      <w:r>
        <w:rPr>
          <w:rFonts w:hint="eastAsia"/>
        </w:rPr>
        <w:t xml:space="preserve">Yuqi）以</w:t>
      </w:r>
      <w:r>
        <w:t xml:space="preserve"> 21–16、16–21、21–17 </w:t>
      </w:r>
      <w:r>
        <w:rPr>
          <w:rFonts w:hint="eastAsia"/>
        </w:rPr>
        <w:t xml:space="preserve">击败</w:t>
      </w:r>
      <w:r>
        <w:t xml:space="preserve"> Christo </w:t>
      </w:r>
      <w:r>
        <w:rPr>
          <w:rFonts w:hint="eastAsia"/>
        </w:rPr>
        <w:t xml:space="preserve">Popov，耗时</w:t>
      </w:r>
      <w:r>
        <w:t xml:space="preserve"> 85 </w:t>
      </w:r>
      <w:r>
        <w:rPr>
          <w:rFonts w:hint="eastAsia"/>
        </w:rPr>
        <w:t xml:space="preserve">分钟；第二场</w:t>
      </w:r>
      <w:r>
        <w:t xml:space="preserve"> Alex Lanier </w:t>
      </w:r>
      <w:r>
        <w:rPr>
          <w:rFonts w:hint="eastAsia"/>
        </w:rPr>
        <w:t xml:space="preserve">以</w:t>
      </w:r>
      <w:r>
        <w:t xml:space="preserve"> 21–13、21–10 </w:t>
      </w:r>
      <w:r>
        <w:rPr>
          <w:rFonts w:hint="eastAsia"/>
        </w:rPr>
        <w:t xml:space="preserve">击败李诗沣（Li</w:t>
      </w:r>
      <w:r>
        <w:t xml:space="preserve"> </w:t>
      </w:r>
      <w:r>
        <w:rPr>
          <w:rFonts w:hint="eastAsia"/>
        </w:rPr>
        <w:t xml:space="preserve">Shifeng），耗时</w:t>
      </w:r>
      <w:r>
        <w:t xml:space="preserve"> 43 </w:t>
      </w:r>
      <w:r>
        <w:rPr>
          <w:rFonts w:hint="eastAsia"/>
        </w:rPr>
        <w:t xml:space="preserve">分钟，将比分扳平；第三场翁泓阳（Weng</w:t>
      </w:r>
      <w:r>
        <w:t xml:space="preserve"> </w:t>
      </w:r>
      <w:r>
        <w:rPr>
          <w:rFonts w:hint="eastAsia"/>
        </w:rPr>
        <w:t xml:space="preserve">Hongyang）以</w:t>
      </w:r>
      <w:r>
        <w:t xml:space="preserve"> 22–20、20–22、21–19 </w:t>
      </w:r>
      <w:r>
        <w:rPr>
          <w:rFonts w:hint="eastAsia"/>
        </w:rPr>
        <w:t xml:space="preserve">击败</w:t>
      </w:r>
      <w:r>
        <w:t xml:space="preserve"> Toma Junior </w:t>
      </w:r>
      <w:r>
        <w:rPr>
          <w:rFonts w:hint="eastAsia"/>
        </w:rPr>
        <w:t xml:space="preserve">Popov，耗时</w:t>
      </w:r>
      <w:r>
        <w:t xml:space="preserve"> 96 </w:t>
      </w:r>
      <w:r>
        <w:rPr>
          <w:rFonts w:hint="eastAsia"/>
        </w:rPr>
        <w:t xml:space="preserve">分钟；第四场双打何济霆／任翔宇以</w:t>
      </w:r>
      <w:r>
        <w:t xml:space="preserve"> 21–13、21–16 </w:t>
      </w:r>
      <w:r>
        <w:rPr>
          <w:rFonts w:hint="eastAsia"/>
        </w:rPr>
        <w:t xml:space="preserve">击败</w:t>
      </w:r>
      <w:r>
        <w:t xml:space="preserve"> Eloi </w:t>
      </w:r>
      <w:r>
        <w:rPr>
          <w:rFonts w:hint="eastAsia"/>
        </w:rPr>
        <w:t xml:space="preserve">Adam／Leo</w:t>
      </w:r>
      <w:r>
        <w:t xml:space="preserve"> </w:t>
      </w:r>
      <w:r>
        <w:rPr>
          <w:rFonts w:hint="eastAsia"/>
        </w:rPr>
        <w:t xml:space="preserve">Rossi，锁定冠军。石宇奇赛后表示：「三局比赛我都处于落后，我努力让自己冷静下来，找到正确的打法。」Alex</w:t>
      </w:r>
      <w:r>
        <w:t xml:space="preserve"> Lanier </w:t>
      </w:r>
      <w:r>
        <w:rPr>
          <w:rFonts w:hint="eastAsia"/>
        </w:rPr>
        <w:t xml:space="preserve">表示：「我今天非常稳定，这就是差别所在。」翁泓阳表示：「这可能是我打过的最长的一场比赛之一。」</w:t>
      </w:r>
    </w:p>
    <w:p>
      <w:pPr>
        <w:pStyle w:val="BodyText"/>
      </w:pPr>
      <w:r>
        <w:rPr>
          <w:rFonts w:hint="eastAsia"/>
          <w:b/>
          <w:bCs/>
        </w:rPr>
        <w:t xml:space="preserve">分析</w:t>
      </w:r>
    </w:p>
    <w:p>
      <w:pPr>
        <w:pStyle w:val="BodyText"/>
      </w:pPr>
      <w:r>
        <w:rPr>
          <w:rFonts w:hint="eastAsia"/>
        </w:rPr>
        <w:t xml:space="preserve">中国队主力石宇奇赛后表示：「三局比赛我都处于落后，我努力让自己冷静下来，找到正确的打法。」这一陈述来自决定性单打的当事运动员，反映出中国队在被对手扳平比分后的关键场次中以心理调整作为扭转比赛的核心要素。</w:t>
      </w:r>
    </w:p>
    <w:p>
      <w:pPr>
        <w:pStyle w:val="BodyText"/>
      </w:pPr>
      <w:r>
        <w:rPr>
          <w:b/>
          <w:bCs/>
        </w:rPr>
        <w:t xml:space="preserve">References</w:t>
      </w:r>
    </w:p>
    <w:p>
      <w:pPr>
        <w:pStyle w:val="BodyText"/>
      </w:pPr>
      <w:r>
        <w:t xml:space="preserve">[14] Xinhua News Agency. (2026, May 4). China retains Thomas Cup — defeats France 3–1 in Horsens, Denmark for 12th men’s badminton team title. Xinhua News Agency. https://english.news.cn/20260504/c3cf95af8b894c8ca702c45e02ca626f/c.html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2026-05-04T08:43:29Z</dcterms:created>
  <dcterms:modified xsi:type="dcterms:W3CDTF">2026-05-04T08:43:29Z</dcterms:modified>
</cp:coreProperties>
</file>

<file path=docProps/custom.xml><?xml version="1.0" encoding="utf-8"?>
<Properties xmlns="http://schemas.openxmlformats.org/officeDocument/2006/custom-properties" xmlns:vt="http://schemas.openxmlformats.org/officeDocument/2006/docPropsVTypes"/>
</file>