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英国每日热点新闻-2026年5月6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2026年5月6日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服务业成本飙升至三年半高位-伊朗战事推升运输通胀"/>
    <w:p>
      <w:pPr>
        <w:pStyle w:val="Heading3"/>
      </w:pPr>
      <w:r>
        <w:rPr>
          <w:rFonts w:hint="eastAsia"/>
        </w:rPr>
        <w:t xml:space="preserve">服务业成本飙升至三年半高位</w:t>
      </w:r>
      <w:r>
        <w:t xml:space="preserve"> </w:t>
      </w:r>
      <w:r>
        <w:rPr>
          <w:rFonts w:hint="eastAsia"/>
        </w:rPr>
        <w:t xml:space="preserve">伊朗战事推升运输通胀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标普全球5月6日公布数据显示，英国4月服务业采购经理指数（PMI）由3月的50.5回升至52.7，综合PMI由初值52.0上修至52.6，从3月六个月低点50.3明显反弹。然而服务业投入成本通胀指数升至2022年11月以来最高水平，逾半数企业表示4月平均成本负担上升，受访企业普遍将燃料、原材料价格上涨与4月起上调的全国最低工资列为主因，部分公司已对客户加征燃油附加费，推动产出价格走高。就业指标连续第19个月收缩。标普全球市场情报经济总监蒂姆·摩尔（Tim</w:t>
      </w:r>
      <w:r>
        <w:t xml:space="preserve"> </w:t>
      </w:r>
      <w:r>
        <w:rPr>
          <w:rFonts w:hint="eastAsia"/>
        </w:rPr>
        <w:t xml:space="preserve">Moore）称，4月数据显示英国服务业产出「出现温和复苏」，但警告由于新订单依然疲弱，「这一改善很可能难以持续」。Item</w:t>
      </w:r>
      <w:r>
        <w:t xml:space="preserve"> </w:t>
      </w:r>
      <w:r>
        <w:rPr>
          <w:rFonts w:hint="eastAsia"/>
        </w:rPr>
        <w:t xml:space="preserve">Club首席经济学家马特·斯旺内尔（Matt</w:t>
      </w:r>
      <w:r>
        <w:t xml:space="preserve"> </w:t>
      </w:r>
      <w:r>
        <w:rPr>
          <w:rFonts w:hint="eastAsia"/>
        </w:rPr>
        <w:t xml:space="preserve">Swannell）亦指出，企业新业务几乎未见好转，反弹动力存疑。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罗素明德（RSM</w:t>
      </w:r>
      <w:r>
        <w:t xml:space="preserve"> </w:t>
      </w:r>
      <w:r>
        <w:rPr>
          <w:rFonts w:hint="eastAsia"/>
        </w:rPr>
        <w:t xml:space="preserve">UK）首席经济学家托马斯·皮尤（Thomas</w:t>
      </w:r>
      <w:r>
        <w:t xml:space="preserve"> </w:t>
      </w:r>
      <w:r>
        <w:rPr>
          <w:rFonts w:hint="eastAsia"/>
        </w:rPr>
        <w:t xml:space="preserve">Pugh）指出，产出韧性与价格指标同步走高的组合，「使英国央行未来加息的可能性进一步上升」。Pantheon</w:t>
      </w:r>
      <w:r>
        <w:t xml:space="preserve"> </w:t>
      </w:r>
      <w:r>
        <w:rPr>
          <w:rFonts w:hint="eastAsia"/>
        </w:rPr>
        <w:t xml:space="preserve">Macroeconomics的罗布·伍德（Rob</w:t>
      </w:r>
      <w:r>
        <w:t xml:space="preserve"> </w:t>
      </w:r>
      <w:r>
        <w:rPr>
          <w:rFonts w:hint="eastAsia"/>
        </w:rPr>
        <w:t xml:space="preserve">Wood）预计，英国央行将在2026年内加息两次，每次25个基点，随后于2027年至2028年初分三次降息，对中期利率路径作出明确预判。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Abdulla, S. (2026, May 6). UK services firms report sharpest rise in costs since late 2022. Reuters / Global Banking &amp; Finance. https://www.globalbankingandfinance.com/uk-services-firms-report-sharpest-rise-costs-since-late-2022/</w:t>
      </w:r>
      <w:r>
        <w:t xml:space="preserve"> </w:t>
      </w:r>
      <w:r>
        <w:t xml:space="preserve">[2] Bloomberg News. (2026, May 6). UK firms impose fuel surcharges as input costs soar, PMI shows. Bloomberg. https://www.bloomberg.com/news/articles/2026-05-06/uk-firms-impose-fuel-surcharges-as-input-costs-soar-pmi-shows</w:t>
      </w:r>
      <w:r>
        <w:t xml:space="preserve"> </w:t>
      </w:r>
      <w:r>
        <w:t xml:space="preserve">[3] S&amp;P Global. (2026, May 6). UK Services PMI press release. S&amp;P Global PMI. https://www.pmi.spglobal.com/Public/Home/PressRelease/de91810fcfd845e7a0ef06defdaa3b7c</w:t>
      </w:r>
      <w:r>
        <w:t xml:space="preserve"> </w:t>
      </w:r>
      <w:r>
        <w:t xml:space="preserve">[4] InvestingLive. (2026, May 6). UK April final services PMI 52.7 vs 52.0 prelim. InvestingLive. https://investinglive.com/news/uk-april-final-services-pmi-527-vs-520-prelim-20260506/</w:t>
      </w:r>
    </w:p>
    <w:p>
      <w:r>
        <w:pict>
          <v:rect style="width:0;height:1.5pt" o:hralign="center" o:hrstd="t" o:hr="t"/>
        </w:pict>
      </w:r>
    </w:p>
    <w:bookmarkEnd w:id="9"/>
    <w:bookmarkStart w:id="10" w:name="美伊和谈曙光点燃英股-富时100涨2-国债收益率回落"/>
    <w:p>
      <w:pPr>
        <w:pStyle w:val="Heading3"/>
      </w:pPr>
      <w:r>
        <w:rPr>
          <w:rFonts w:hint="eastAsia"/>
        </w:rPr>
        <w:t xml:space="preserve">美伊和谈曙光点燃英股</w:t>
      </w:r>
      <w:r>
        <w:t xml:space="preserve"> </w:t>
      </w:r>
      <w:r>
        <w:rPr>
          <w:rFonts w:hint="eastAsia"/>
        </w:rPr>
        <w:t xml:space="preserve">富时100涨2%</w:t>
      </w:r>
      <w:r>
        <w:t xml:space="preserve"> </w:t>
      </w:r>
      <w:r>
        <w:rPr>
          <w:rFonts w:hint="eastAsia"/>
        </w:rPr>
        <w:t xml:space="preserve">国债收益率回落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5月6日，美伊有望达成框架协议的消息推动英国金融市场走强。富时100指数当日上涨2%，从前一交易日重挫中收复失地；此前30年期英国国债收益率一度升至5.78%，为1998年以来最高，10年期收益率亦升破5.10%，6日盘中回落6至7个基点。布伦特原油下跌5.9%，跌破每桶104美元，西德州中质原油下挫逾5.7%至96美元上方。英镑兑美元报1.3619。法国CAC</w:t>
      </w:r>
      <w:r>
        <w:t xml:space="preserve"> </w:t>
      </w:r>
      <w:r>
        <w:rPr>
          <w:rFonts w:hint="eastAsia"/>
        </w:rPr>
        <w:t xml:space="preserve">40涨3.1%，德国DAX涨3.3%，欧洲斯托克50指数涨3.3%。Axios披露，华盛顿与德黑兰正就一份「一页纸框架协议」展开磋商，内容涵盖伊朗暂停铀浓缩、美方解除制裁、释放被冻结资金以及霍尔木兹海峡恢复通航。美国总统特朗普在Truth</w:t>
      </w:r>
      <w:r>
        <w:t xml:space="preserve"> </w:t>
      </w:r>
      <w:r>
        <w:rPr>
          <w:rFonts w:hint="eastAsia"/>
        </w:rPr>
        <w:t xml:space="preserve">Social发文称，因「与伊朗代表的最终协议谈判取得重大进展」，决定暂停「自由计划」（Project</w:t>
      </w:r>
      <w:r>
        <w:t xml:space="preserve"> </w:t>
      </w:r>
      <w:r>
        <w:rPr>
          <w:rFonts w:hint="eastAsia"/>
        </w:rPr>
        <w:t xml:space="preserve">Freedom）护航行动，「以便厘清协议是否能够最终敲定并签署」。美方官员预计德黑兰将在48小时内作出正式回应。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Euronews. (2026, May 6). Oil slips on renewed peace hopes as AI boom fuels stock market rally. Euronews. https://www.euronews.com/business/2026/05/06/oil-slips-on-renewed-peace-hopes-as-ai-boom-fuels-stock-market-rally</w:t>
      </w:r>
      <w:r>
        <w:t xml:space="preserve"> </w:t>
      </w:r>
      <w:r>
        <w:t xml:space="preserve">[6] Bloomberg News. (2026, May 6). FTSE 100 live: UK gilts, pound, Iran war, Trump, Diageo, Next — what’s moving UK markets. Bloomberg. https://www.bloomberg.com/news/live-blog/2026-05-06/ftse-100-live-uk-gilts-pound-iran-war-trump-diageo-next-what-s-moving-uk-markets-right-now-markets-today-motmvqf9</w:t>
      </w:r>
      <w:r>
        <w:t xml:space="preserve"> </w:t>
      </w:r>
      <w:r>
        <w:t xml:space="preserve">[7] CNBC. (2026, May 6). European stocks: Hormuz de-escalation, markets, Trump. CNBC. https://www.cnbc.com/2026/05/06/european-stocks-hormuz-de-escalation-markets-trump.html</w:t>
      </w:r>
    </w:p>
    <w:p>
      <w:r>
        <w:pict>
          <v:rect style="width:0;height:1.5pt" o:hralign="center" o:hrstd="t" o:hr="t"/>
        </w:pict>
      </w:r>
    </w:p>
    <w:bookmarkEnd w:id="10"/>
    <w:bookmarkStart w:id="11" w:name="wetherspoon年内三度发盈警-国民保险加重年度成本6000万英镑"/>
    <w:p>
      <w:pPr>
        <w:pStyle w:val="Heading3"/>
      </w:pPr>
      <w:r>
        <w:rPr>
          <w:rFonts w:hint="eastAsia"/>
        </w:rPr>
        <w:t xml:space="preserve">Wetherspoon年内三度发盈警</w:t>
      </w:r>
      <w:r>
        <w:t xml:space="preserve"> </w:t>
      </w:r>
      <w:r>
        <w:rPr>
          <w:rFonts w:hint="eastAsia"/>
        </w:rPr>
        <w:t xml:space="preserve">国民保险加重年度成本6000万英镑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英国最大连锁酒吧JD</w:t>
      </w:r>
      <w:r>
        <w:t xml:space="preserve"> </w:t>
      </w:r>
      <w:r>
        <w:rPr>
          <w:rFonts w:hint="eastAsia"/>
        </w:rPr>
        <w:t xml:space="preserve">Wetherspoon（持有794家直营门店及21家加盟店）5月6日发布2026财年第三季度业绩更新，年内第三次发出盈利预警。董事长兼创始人蒂姆·马丁（Tim</w:t>
      </w:r>
      <w:r>
        <w:t xml:space="preserve"> </w:t>
      </w:r>
      <w:r>
        <w:rPr>
          <w:rFonts w:hint="eastAsia"/>
        </w:rPr>
        <w:t xml:space="preserve">Martin）表示，国民保险与最低工资上调每年将增加约6000万英镑成本，扩展生产者责任绿色包装规定将在本财年再增加160万英镑支出。马丁称：「与众多酒店餐饮经营者一样，Wetherspoon面临的成本大幅上升，可能导致利润略低于市场预期。」截至4月26日的13周内，可比销售同比增长3.4%，总销售额上升4.1%；本财年累计可比销售增长4.3%，总销售额增长4.9%，连续43个月跑赢NIQ</w:t>
      </w:r>
      <w:r>
        <w:t xml:space="preserve"> </w:t>
      </w:r>
      <w:r>
        <w:rPr>
          <w:rFonts w:hint="eastAsia"/>
        </w:rPr>
        <w:t xml:space="preserve">RSM酒店餐饮业景气指数所追踪的行业整体表现。公司预计年末净债务介于7.4亿至7.6亿英镑，年度利息支出约4700万英镑。新店扩张计划涵盖曼彻斯特机场、希思罗机场、帕丁顿车站、查令十字车站及伦敦市中心沙夫茨伯里大街。消息发布后，公司股价当日下挫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蒂姆·马丁在公告中强调，公司新店储备依然充裕，已规划的开业地点包括「曼彻斯特机场、希思罗机场、帕丁顿车站、查令十字车站和沙夫茨伯里大街」，显示管理层即便面对成本压力，仍在推进高客流交通枢纽与伦敦核心商圈的扩张布局，以维持长期增长动能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Proactive Investors. (2026, May 6). JD Wetherspoon warns profits may miss targets due to higher sector costs. Proactive Investors. https://www.proactiveinvestors.co.uk/companies/news/1091779/jd-wetherspoon-warns-profits-may-miss-targets-due-to-higher-sector-costs-1091779.html</w:t>
      </w:r>
      <w:r>
        <w:t xml:space="preserve"> </w:t>
      </w:r>
      <w:r>
        <w:t xml:space="preserve">[9] JD Wetherspoon plc. (2026, May 6). Q3 Trading Update RNS. JD Wetherspoon Investor Relations. https://www.investors.jdwetherspoon.com/reports-results-representations/</w:t>
      </w:r>
      <w:r>
        <w:t xml:space="preserve"> </w:t>
      </w:r>
      <w:r>
        <w:t xml:space="preserve">[10] Bloomberg News. (2026, May 6). Wetherspoon issues third profit warning in 2026 as costs bite. Bloomberg. https://www.bloomberg.com/news/articles/2026-05-06/wetherspoon-issues-third-profit-warning-in-2026-as-costs-bite</w:t>
      </w:r>
      <w:r>
        <w:t xml:space="preserve"> </w:t>
      </w:r>
      <w:r>
        <w:t xml:space="preserve">[11] PA News / Newark Advertiser. (2026, May 6). Wetherspoons warns on profits due to substantial cost increases. Newark Advertiser. https://www.newarkadvertiser.co.uk/national/wetherspoons-warns-on-profits-due-to-substantial-cost-increases-166243/</w:t>
      </w:r>
    </w:p>
    <w:p>
      <w:r>
        <w:pict>
          <v:rect style="width:0;height:1.5pt" o:hralign="center" o:hrstd="t" o:hr="t"/>
        </w:pict>
      </w:r>
    </w:p>
    <w:bookmarkEnd w:id="11"/>
    <w:bookmarkStart w:id="12" w:name="帝亚吉欧第三季度有机销售持平-北美烈酒大跌15.4"/>
    <w:p>
      <w:pPr>
        <w:pStyle w:val="Heading3"/>
      </w:pPr>
      <w:r>
        <w:rPr>
          <w:rFonts w:hint="eastAsia"/>
        </w:rPr>
        <w:t xml:space="preserve">帝亚吉欧第三季度有机销售持平</w:t>
      </w:r>
      <w:r>
        <w:t xml:space="preserve"> </w:t>
      </w:r>
      <w:r>
        <w:rPr>
          <w:rFonts w:hint="eastAsia"/>
        </w:rPr>
        <w:t xml:space="preserve">北美烈酒大跌15.4%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全球最大烈酒生产商、富时100成份股帝亚吉欧（Diageo</w:t>
      </w:r>
      <w:r>
        <w:t xml:space="preserve"> </w:t>
      </w:r>
      <w:r>
        <w:rPr>
          <w:rFonts w:hint="eastAsia"/>
        </w:rPr>
        <w:t xml:space="preserve">plc）5月6日发布截至3月31日的2026财年第三季度交易声明。报告期内净销售额同比增长2.3%至44.77亿美元，有机销售增长0.3%（销量+0.4%、价格/产品组合-0.1%）。本财年前九个月报告净销售额149.37亿美元，同比下降2.2%，有机销售下滑1.9%。区域表现明显分化：欧洲有机销售增长8.8%，非洲增长17.1%，拉美及加勒比地区增长16.2%，部分得益于复活节因素及世界杯前的提前备货；北美有机销售17.1亿美元，同比下降9.4%，其中美国烈酒下挫15.4%。公司维持本财年指引：有机销售下滑2%至3%，有机营业利润持平至低个位数增长，自由现金流30亿美元，资本开支接近12亿至13亿美元区间下限，「Accelerate」成本节约计划仍有望在本财年末交付约3亿美元节约。首席执行官戴夫·刘易斯爵士（Sir</w:t>
      </w:r>
      <w:r>
        <w:t xml:space="preserve"> Dave </w:t>
      </w:r>
      <w:r>
        <w:rPr>
          <w:rFonts w:hint="eastAsia"/>
        </w:rPr>
        <w:t xml:space="preserve">Lewis）与首席财务官尼克·詹加尼（Nik</w:t>
      </w:r>
      <w:r>
        <w:t xml:space="preserve"> </w:t>
      </w:r>
      <w:r>
        <w:rPr>
          <w:rFonts w:hint="eastAsia"/>
        </w:rPr>
        <w:t xml:space="preserve">Jhangiani）于伦敦时间上午9时30分主持业绩电话会。受查理三世国事访问后特朗普于4月30日取消苏格兰威士忌关税推动，公司股价过去一个月累计上涨约12%，5月6日当日再涨5.3%。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首席执行官戴夫·刘易斯爵士在声明中表示：「我们对欧洲、拉美及加勒比和非洲的强劲增长感到满意，北美仍是我们最大的挑战，市场环境疲软，我们的产品组合需要更具竞争力。」他同时确认，公司「重申2026财年的全部业绩指引」，向市场传递稳定预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Diageo plc. (2026, May 6). Diageo issues fiscal 26 Q3 trading statement. Diageo. https://www.diageo.com/en/news-and-media/press-releases/2026/diageo-issues-fiscal-26-q3-trading-statement</w:t>
      </w:r>
      <w:r>
        <w:t xml:space="preserve"> </w:t>
      </w:r>
      <w:r>
        <w:t xml:space="preserve">[13] MarketScreener / Reuters. (2026, May 6). Spirits giant Diageo posts growth in quarterly organic sales. MarketScreener. https://www.marketscreener.com/news/spirits-giant-diageo-posts-growth-in-quarterly-organic-sales-ce7f58dddd8ef222</w:t>
      </w:r>
      <w:r>
        <w:t xml:space="preserve"> </w:t>
      </w:r>
      <w:r>
        <w:t xml:space="preserve">[14] Investegate. (2026, May 6). Diageo issues fiscal 26 Q3 trading statement (RNS). Investegate. https://www.investegate.co.uk/announcement/rns/diageo–dge/diageo-issues-fiscal-26-q3-trading-statement/9553588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地方选举前夕-工党面临半世纪以来最差结果-斯塔默地位告急"/>
    <w:p>
      <w:pPr>
        <w:pStyle w:val="Heading3"/>
      </w:pPr>
      <w:r>
        <w:rPr>
          <w:rFonts w:hint="eastAsia"/>
        </w:rPr>
        <w:t xml:space="preserve">地方选举前夕</w:t>
      </w:r>
      <w:r>
        <w:t xml:space="preserve"> </w:t>
      </w:r>
      <w:r>
        <w:rPr>
          <w:rFonts w:hint="eastAsia"/>
        </w:rPr>
        <w:t xml:space="preserve">工党面临半世纪以来最差结果</w:t>
      </w:r>
      <w:r>
        <w:t xml:space="preserve"> </w:t>
      </w:r>
      <w:r>
        <w:rPr>
          <w:rFonts w:hint="eastAsia"/>
        </w:rPr>
        <w:t xml:space="preserve">斯塔默地位告急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选民将于5月7日（周四）参加涵盖英格兰136个地方政府2969个选区共5066个议席的地方议会选举，并同步改选苏格兰议会及由60席扩至96席、首次采用比例代表制的威尔士议会。多家民调与学界预测，执政工党将丢失此次防守的约2500个议席中过半数，面临约半个世纪以来最差的地方选举成绩；牛津大学政治社会学教授斯蒂芬·费舍尔（Stephen</w:t>
      </w:r>
      <w:r>
        <w:t xml:space="preserve"> </w:t>
      </w:r>
      <w:r>
        <w:rPr>
          <w:rFonts w:hint="eastAsia"/>
        </w:rPr>
        <w:t xml:space="preserve">Fisher）预测工党将损失1900个议员席位。YouGov民调显示，奈杰尔·法拉奇领导的改革英国党（Reform</w:t>
      </w:r>
      <w:r>
        <w:t xml:space="preserve"> </w:t>
      </w:r>
      <w:r>
        <w:rPr>
          <w:rFonts w:hint="eastAsia"/>
        </w:rPr>
        <w:t xml:space="preserve">UK）以26%支持率领跑，保守党19%、工党18%、绿党15%；More</w:t>
      </w:r>
      <w:r>
        <w:t xml:space="preserve"> in </w:t>
      </w:r>
      <w:r>
        <w:rPr>
          <w:rFonts w:hint="eastAsia"/>
        </w:rPr>
        <w:t xml:space="preserve">Common预测改革英国党将赢得1200至1600席。一项4月YouGov调查显示，70%受访者认为首相基尔·斯塔默（Keir</w:t>
      </w:r>
      <w:r>
        <w:t xml:space="preserve"> </w:t>
      </w:r>
      <w:r>
        <w:rPr>
          <w:rFonts w:hint="eastAsia"/>
        </w:rPr>
        <w:t xml:space="preserve">Starmer）「表现不佳」。若要触发对斯塔默的领导权挑战，需有80名工党议员（占议会党团五分之一）联署，潜在挑战者包括卫生大臣韦斯·斯特里廷（Wes</w:t>
      </w:r>
      <w:r>
        <w:t xml:space="preserve"> </w:t>
      </w:r>
      <w:r>
        <w:rPr>
          <w:rFonts w:hint="eastAsia"/>
        </w:rPr>
        <w:t xml:space="preserve">Streeting）、前副首相安杰拉·雷纳（Angela</w:t>
      </w:r>
      <w:r>
        <w:t xml:space="preserve"> </w:t>
      </w:r>
      <w:r>
        <w:rPr>
          <w:rFonts w:hint="eastAsia"/>
        </w:rPr>
        <w:t xml:space="preserve">Rayner）及大曼彻斯特市长安迪·伯纳姆（Andy</w:t>
      </w:r>
      <w:r>
        <w:t xml:space="preserve"> </w:t>
      </w:r>
      <w:r>
        <w:rPr>
          <w:rFonts w:hint="eastAsia"/>
        </w:rPr>
        <w:t xml:space="preserve">Burnham）。在苏格兰，民族党第一大臣约翰·斯温尼有望赢得连续第五次胜利，并可能获绝对多数。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伦敦政治经济学院政府学系学者托尼·特拉弗斯（Tony</w:t>
      </w:r>
      <w:r>
        <w:t xml:space="preserve"> </w:t>
      </w:r>
      <w:r>
        <w:rPr>
          <w:rFonts w:hint="eastAsia"/>
        </w:rPr>
        <w:t xml:space="preserve">Travers）警示：「这次选举对基尔·斯塔默而言，是一个极为危险、极为危险的时刻。」玛丽女王大学政治学教授蒂姆·贝尔（Tim</w:t>
      </w:r>
      <w:r>
        <w:t xml:space="preserve"> </w:t>
      </w:r>
      <w:r>
        <w:rPr>
          <w:rFonts w:hint="eastAsia"/>
        </w:rPr>
        <w:t xml:space="preserve">Bale）认为，议会党团对「现在是否是逼宫的时机」尚存疑虑，「他可能获得暂缓行刑，但问题已是何时离开，而非是否离开」。More</w:t>
      </w:r>
      <w:r>
        <w:t xml:space="preserve"> in </w:t>
      </w:r>
      <w:r>
        <w:rPr>
          <w:rFonts w:hint="eastAsia"/>
        </w:rPr>
        <w:t xml:space="preserve">Common执行总监卢克·特里尔（Luke</w:t>
      </w:r>
      <w:r>
        <w:t xml:space="preserve"> </w:t>
      </w:r>
      <w:r>
        <w:rPr>
          <w:rFonts w:hint="eastAsia"/>
        </w:rPr>
        <w:t xml:space="preserve">Tryl）则形容，斯塔默「已成为民众失望与幻灭情绪的容器」。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Lawless, J. (2026, May 6). Local elections could hasten the exit of Britain’s embattled Prime Minister. Associated Press / ClickOnDetroit. https://www.clickondetroit.com/news/world/2026/05/06/local-elections-could-hasten-the-exit-of-britains-embattled-prime-minister/</w:t>
      </w:r>
      <w:r>
        <w:t xml:space="preserve"> </w:t>
      </w:r>
      <w:r>
        <w:t xml:space="preserve">[16] Bloomberg News. (2026, May 6). How will UK local elections on May 7 work — what’s at stake for Keir Starmer. Bloomberg. https://www.bloomberg.com/news/articles/2026-05-06/how-will-uk-local-elections-on-may-7-work-what-s-at-stake-for-keir-starmer</w:t>
      </w:r>
      <w:r>
        <w:t xml:space="preserve"> </w:t>
      </w:r>
      <w:r>
        <w:t xml:space="preserve">[17] Washington Post. (2026, May 6). UK elections: Labour, Starmer crisis. The Washington Post. https://www.washingtonpost.com/world/2026/05/06/uk-elections-labour-starmer-crisis/c6b81c66-4908-11f1-a119-857cd2bf4fd4_story.html</w:t>
      </w:r>
      <w:r>
        <w:t xml:space="preserve"> </w:t>
      </w:r>
      <w:r>
        <w:t xml:space="preserve">[18] Euronews. (2026, May 6). Hard-right Reform UK party eyes huge new gains in local elections on Thursday. Euronews. https://www.euronews.com/my-europe/2026/05/06/hard-right-reform-uk-party-eyes-huge-new-gains-in-local-elections-on-thursday</w:t>
      </w:r>
    </w:p>
    <w:p>
      <w:r>
        <w:pict>
          <v:rect style="width:0;height:1.5pt" o:hralign="center" o:hrstd="t" o:hr="t"/>
        </w:pict>
      </w:r>
    </w:p>
    <w:bookmarkEnd w:id="14"/>
    <w:bookmarkStart w:id="15" w:name="改革英国党民调登顶26-剑指英格兰地方议会1200至1600席"/>
    <w:p>
      <w:pPr>
        <w:pStyle w:val="Heading3"/>
      </w:pPr>
      <w:r>
        <w:rPr>
          <w:rFonts w:hint="eastAsia"/>
        </w:rPr>
        <w:t xml:space="preserve">改革英国党民调登顶26%</w:t>
      </w:r>
      <w:r>
        <w:t xml:space="preserve"> </w:t>
      </w:r>
      <w:r>
        <w:rPr>
          <w:rFonts w:hint="eastAsia"/>
        </w:rPr>
        <w:t xml:space="preserve">剑指英格兰地方议会1200至1600席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奈杰尔·法拉奇领导的极右翼改革英国党（Reform</w:t>
      </w:r>
      <w:r>
        <w:t xml:space="preserve"> </w:t>
      </w:r>
      <w:r>
        <w:rPr>
          <w:rFonts w:hint="eastAsia"/>
        </w:rPr>
        <w:t xml:space="preserve">UK）有望在5月7日英格兰地方议会选举中实现历史性突破。本次选举涵盖136个地方政府逾5000个议席。YouGov最新民调显示，该党以26%支持率领先全国，超过保守党（19%）、工党（18%）和绿党（15%）；More</w:t>
      </w:r>
      <w:r>
        <w:t xml:space="preserve"> in </w:t>
      </w:r>
      <w:r>
        <w:rPr>
          <w:rFonts w:hint="eastAsia"/>
        </w:rPr>
        <w:t xml:space="preserve">Common预计改革英国党将斩获1200至1600席，相较其在2024年仅有的3个议席堪称跃升。该党以移民问题与民粹经济政策为主轴，以「投票给改革，让斯塔默下台」（Vote</w:t>
      </w:r>
      <w:r>
        <w:t xml:space="preserve"> Reform, Get Starmer </w:t>
      </w:r>
      <w:r>
        <w:rPr>
          <w:rFonts w:hint="eastAsia"/>
        </w:rPr>
        <w:t xml:space="preserve">Out）为竞选口号。前保守党大臣、现任改革英国党影子财政大臣罗伯特·詹里克（Robert</w:t>
      </w:r>
      <w:r>
        <w:t xml:space="preserve"> </w:t>
      </w:r>
      <w:r>
        <w:rPr>
          <w:rFonts w:hint="eastAsia"/>
        </w:rPr>
        <w:t xml:space="preserve">Jenrick）成为本次助选核心人物。在凯米·巴德诺克（Kemi</w:t>
      </w:r>
      <w:r>
        <w:t xml:space="preserve"> </w:t>
      </w:r>
      <w:r>
        <w:rPr>
          <w:rFonts w:hint="eastAsia"/>
        </w:rPr>
        <w:t xml:space="preserve">Badenoch）领导的保守党方面，预计其在英格兰乡村郡议会将向改革英国党大量失血。70岁的选民罗伯特·罗宾逊（Robert</w:t>
      </w:r>
      <w:r>
        <w:t xml:space="preserve"> </w:t>
      </w:r>
      <w:r>
        <w:rPr>
          <w:rFonts w:hint="eastAsia"/>
        </w:rPr>
        <w:t xml:space="preserve">Robinson）向Euronews表示：「英国已被非法移民淹没⋯⋯这正在让我们付出高昂代价。」威尔士方面，新比例代表制下的议会改选预计将带来政府更迭；苏格兰民族党则有望连续第五次胜出，并可能再度争取独立公投授权。5月6日是周四投票前最后一个完整竞选日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玛丽女王大学政治学专家蒂姆·贝尔分析改革英国党选民构成时指出：「他们对社会变迁感到不安⋯⋯尤其是对一个日益多元文化化的英国感到不安。」More</w:t>
      </w:r>
      <w:r>
        <w:t xml:space="preserve"> in </w:t>
      </w:r>
      <w:r>
        <w:rPr>
          <w:rFonts w:hint="eastAsia"/>
        </w:rPr>
        <w:t xml:space="preserve">Common执行总监卢克·特里尔则强调，斯塔默已沦为「民众失望情绪的容器」，凸显执政党在选民流失上的结构性困境。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Euronews. (2026, May 6). Hard-right Reform UK party eyes huge new gains in local elections on Thursday. Euronews. https://www.euronews.com/my-europe/2026/05/06/hard-right-reform-uk-party-eyes-huge-new-gains-in-local-elections-on-thursday</w:t>
      </w:r>
      <w:r>
        <w:t xml:space="preserve"> </w:t>
      </w:r>
      <w:r>
        <w:t xml:space="preserve">[20] Lawless, J. (2026, May 6). Local elections could hasten the exit of Britain’s embattled Prime Minister. Associated Press / ClickOnDetroit. https://www.clickondetroit.com/news/world/2026/05/06/local-elections-could-hasten-the-exit-of-britains-embattled-prime-minister/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5"/>
    <w:bookmarkEnd w:id="16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英国航司5月削减120班次-半学期假出行受冲击"/>
    <w:p>
      <w:pPr>
        <w:pStyle w:val="Heading3"/>
      </w:pPr>
      <w:r>
        <w:rPr>
          <w:rFonts w:hint="eastAsia"/>
        </w:rPr>
        <w:t xml:space="preserve">英国航司5月削减120班次</w:t>
      </w:r>
      <w:r>
        <w:t xml:space="preserve"> </w:t>
      </w:r>
      <w:r>
        <w:rPr>
          <w:rFonts w:hint="eastAsia"/>
        </w:rPr>
        <w:t xml:space="preserve">半学期假出行受冲击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航空数据公司Cirium统计显示，受伊朗战事造成的航空煤油供应担忧及霍尔木兹海峡持续封闭影响，各航空公司已取消5月原定从英国机场出发的22613班次中的120班，相当于0.53%的运力；6月航班亦较一周前预测减少36班，相当于7972个座位（占比0.2%）。在全球范围内，4月10日至21日期间累计取消5月计划航班13005班，约200万个座位，占全球运力1.5%。3月海湾五国航空煤油出口下降约80%，全球石油供应日均减少逾1000万桶。土耳其航空、汉莎航空、英国航空与荷兰皇家航空均参与削减；汉莎集团已于4月宣布未来六个月内取消2万班次以节省燃油。5月最后一周适逢英国学校半学期假，引发家庭出行担忧。交通大臣海蒂·亚历山大（Heidi</w:t>
      </w:r>
      <w:r>
        <w:t xml:space="preserve"> </w:t>
      </w:r>
      <w:r>
        <w:rPr>
          <w:rFonts w:hint="eastAsia"/>
        </w:rPr>
        <w:t xml:space="preserve">Alexander）于5月3日宣布，临时暂停航空公司须使用机场时刻否则被收回的规则，允许航司提前取消航班。Advantage</w:t>
      </w:r>
      <w:r>
        <w:t xml:space="preserve"> Travel </w:t>
      </w:r>
      <w:r>
        <w:rPr>
          <w:rFonts w:hint="eastAsia"/>
        </w:rPr>
        <w:t xml:space="preserve">Partnership首席执行官朱莉娅·罗·布耶赛德（Julia</w:t>
      </w:r>
      <w:r>
        <w:t xml:space="preserve"> Lo </w:t>
      </w:r>
      <w:r>
        <w:rPr>
          <w:rFonts w:hint="eastAsia"/>
        </w:rPr>
        <w:t xml:space="preserve">Bue-Said）指出，航空公司在旺季前夕「被迫削减航班并作出艰难决定」。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t xml:space="preserve">The PC </w:t>
      </w:r>
      <w:r>
        <w:rPr>
          <w:rFonts w:hint="eastAsia"/>
        </w:rPr>
        <w:t xml:space="preserve">Agency创始人保罗·查尔斯（Paul</w:t>
      </w:r>
      <w:r>
        <w:t xml:space="preserve"> </w:t>
      </w:r>
      <w:r>
        <w:rPr>
          <w:rFonts w:hint="eastAsia"/>
        </w:rPr>
        <w:t xml:space="preserve">Charles）警告：「随着伊朗冲突持续，未来必将出现更多航班取消。」他与Advantage</w:t>
      </w:r>
      <w:r>
        <w:t xml:space="preserve"> Travel </w:t>
      </w:r>
      <w:r>
        <w:rPr>
          <w:rFonts w:hint="eastAsia"/>
        </w:rPr>
        <w:t xml:space="preserve">Partnership首席执行官朱莉娅·罗·布耶赛德的判断相互呼应。交通大臣海蒂·亚历山大在5月3日的政府公告中亦表示：「目前没有出现即时供应问题，但我们正未雨绸缪，以给家庭出行提供长期确定性。」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PA News / Stratford Herald. (2026, May 6). Airlines axe 120 UK flights in May amid concern over jet fuel shortages. Stratford Herald. https://www.stratford-herald.com/national/airlines-axe-120-uk-flights-in-may-amid-concern-over-jet-fuel-shortages-166272/</w:t>
      </w:r>
      <w:r>
        <w:t xml:space="preserve"> </w:t>
      </w:r>
      <w:r>
        <w:t xml:space="preserve">[22] Al Jazeera. (2026, May 6). Airlines hike fares, cut millions of seats as Iran war drives up fuel costs. Al Jazeera. https://www.aljazeera.com/economy/2026/5/6/airlines-hike-fares-cut-millions-of-seats-as-iran-war-drives-up-fuel-costs</w:t>
      </w:r>
      <w:r>
        <w:t xml:space="preserve"> </w:t>
      </w:r>
      <w:r>
        <w:t xml:space="preserve">[23] GOV.UK. (2026, May 3). Government sets out plans to protect summer holidays from disruption. Department for Transport. https://www.gov.uk/government/news/government-sets-out-plans-to-protect-summer-holidaysfrom-disruption</w:t>
      </w:r>
      <w:r>
        <w:t xml:space="preserve"> </w:t>
      </w:r>
      <w:r>
        <w:t xml:space="preserve">[24] Euronews. (2026, May 5). Airlines cut 13,000 flights and two million seats in May due to jet fuel crisis. Euronews. https://www.euronews.com/travel/2026/05/05/airlines-cut-13000-flights-and-two-million-seats-in-may-due-to-jet-fuel-crisis</w:t>
      </w:r>
    </w:p>
    <w:p>
      <w:r>
        <w:pict>
          <v:rect style="width:0;height:1.5pt" o:hralign="center" o:hrstd="t" o:hr="t"/>
        </w:pict>
      </w:r>
    </w:p>
    <w:bookmarkEnd w:id="18"/>
    <w:bookmarkStart w:id="19" w:name="ukmto霍尔木兹海峡通行量骤降90-约2万船员被困"/>
    <w:p>
      <w:pPr>
        <w:pStyle w:val="Heading3"/>
      </w:pPr>
      <w:r>
        <w:rPr>
          <w:rFonts w:hint="eastAsia"/>
        </w:rPr>
        <w:t xml:space="preserve">UKMTO：霍尔木兹海峡通行量骤降90%</w:t>
      </w:r>
      <w:r>
        <w:t xml:space="preserve"> </w:t>
      </w:r>
      <w:r>
        <w:rPr>
          <w:rFonts w:hint="eastAsia"/>
        </w:rPr>
        <w:t xml:space="preserve">约2万船员被困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海事贸易行动办公室（UKMTO）5月6日通报，自伊朗战事爆发以来，霍尔木兹海峡通行量已下降逾90%。该机构由英国皇家海军于2001年「9·11」事件后在朴次茅斯设立，负责监测红海、海湾及北印度洋商船航行。数据显示，在美军主导的「史诗怒火行动」（Operation</w:t>
      </w:r>
      <w:r>
        <w:t xml:space="preserve"> Epic </w:t>
      </w:r>
      <w:r>
        <w:rPr>
          <w:rFonts w:hint="eastAsia"/>
        </w:rPr>
        <w:t xml:space="preserve">Fury）于2026年2月底启动前，每日约有130艘船舶通过该海峡；至5月6日，日通行船只已降至不足10艘。3月1日至4月27日期间，UKMTO共记录41起事件，其中船舶或船员受损的袭击26起、骚扰或阻挠4起、险情9起，已有逾20艘船在试图过峡时受损或人员伤亡，约2万名船员被困在无法安全进出海湾的船上。UKMTO行动主管乔·布莱克指挥官（Commander</w:t>
      </w:r>
      <w:r>
        <w:t xml:space="preserve"> Jo </w:t>
      </w:r>
      <w:r>
        <w:rPr>
          <w:rFonts w:hint="eastAsia"/>
        </w:rPr>
        <w:t xml:space="preserve">Black）形容，民用船员所经历的场景「绝对令人胆寒」，无人机、导弹和小型武器被瞄准船舶的舰桥与机舱。她说：「偶尔会有船只设法进出海湾，但绝大多数都做不到。」「大约有2万名船员困在哪儿也去不了的船上。」该海峡封闭已严重扰乱原油、液化天然气及航空煤油全球供应链，推动布伦特原油升至每桶100美元上方，并加剧英国及G7通胀压力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乔·布莱克指挥官指出，对民用船员而言，这是「一场绝对令人胆寒的经历——他们是平民，根本未曾为此做好准备——无人机、导弹与小型武器对准着他们的舰桥与机舱」。她以「绝大多数过不去」、「2万名船员困在哪儿也去不了的船上」两句直白表述，将海上人道危机的规模与紧迫性呈现于公众视野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Naval Today. (2026, May 6). UK monitoring team says Hormuz traffic has fallen 90% during conflict. Naval Today. https://www.navaltoday.com/2026/05/06/uk-monitoring-team-says-hormuz-traffic-has-fallen-90-during-conflict/</w:t>
      </w:r>
      <w:r>
        <w:t xml:space="preserve"> </w:t>
      </w:r>
      <w:r>
        <w:t xml:space="preserve">[26] UK Maritime Trade Operations. (2026, May 6). Recent incidents tracker. UKMTO. https://www.ukmto.org/recent-incidents</w:t>
      </w:r>
    </w:p>
    <w:p>
      <w:r>
        <w:pict>
          <v:rect style="width:0;height:1.5pt" o:hralign="center" o:hrstd="t" o:hr="t"/>
        </w:pict>
      </w:r>
    </w:p>
    <w:bookmarkEnd w:id="19"/>
    <w:bookmarkStart w:id="20" w:name="全球航司削减930万夏季座位-航空煤油涨逾80"/>
    <w:p>
      <w:pPr>
        <w:pStyle w:val="Heading3"/>
      </w:pPr>
      <w:r>
        <w:rPr>
          <w:rFonts w:hint="eastAsia"/>
        </w:rPr>
        <w:t xml:space="preserve">全球航司削减930万夏季座位</w:t>
      </w:r>
      <w:r>
        <w:t xml:space="preserve"> </w:t>
      </w:r>
      <w:r>
        <w:rPr>
          <w:rFonts w:hint="eastAsia"/>
        </w:rPr>
        <w:t xml:space="preserve">航空煤油涨逾80%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半岛电视台5月6日报道，伊朗战事爆发以来航空煤油价格自2月下旬已上涨逾80%，全球航空公司因此削减2026年6月1日至9月30日夏季航季运力930万个座位并大幅上调票价。其中卡塔尔航空削减200万座位，阿联酋航空削减70万座位，阿提哈德航空削减45万座位。美国精神航空（Spirit</w:t>
      </w:r>
      <w:r>
        <w:t xml:space="preserve"> </w:t>
      </w:r>
      <w:r>
        <w:rPr>
          <w:rFonts w:hint="eastAsia"/>
        </w:rPr>
        <w:t xml:space="preserve">Airlines）于5月初宣布永久停业，理由是伊朗战事期间航空煤油价格翻倍。国际航空运输协会（IATA）总干事威利·沃尔什（Willie</w:t>
      </w:r>
      <w:r>
        <w:t xml:space="preserve"> </w:t>
      </w:r>
      <w:r>
        <w:rPr>
          <w:rFonts w:hint="eastAsia"/>
        </w:rPr>
        <w:t xml:space="preserve">Walsh）将当前形势定性为航空业的「全球压力测试」。海湾五国航空煤油3月出口下降约80%，挪威Winair</w:t>
      </w:r>
      <w:r>
        <w:t xml:space="preserve"> </w:t>
      </w:r>
      <w:r>
        <w:rPr>
          <w:rFonts w:hint="eastAsia"/>
        </w:rPr>
        <w:t xml:space="preserve">AS分析师汉斯·约根·埃尔内斯（Hans</w:t>
      </w:r>
      <w:r>
        <w:t xml:space="preserve"> Jorgen </w:t>
      </w:r>
      <w:r>
        <w:rPr>
          <w:rFonts w:hint="eastAsia"/>
        </w:rPr>
        <w:t xml:space="preserve">Elnaes）估算欧亚部分航线票价已上涨多达五倍。Atmosphere</w:t>
      </w:r>
      <w:r>
        <w:t xml:space="preserve"> Research </w:t>
      </w:r>
      <w:r>
        <w:rPr>
          <w:rFonts w:hint="eastAsia"/>
        </w:rPr>
        <w:t xml:space="preserve">Group总裁亨利·哈特维尔特（Henry</w:t>
      </w:r>
      <w:r>
        <w:t xml:space="preserve"> </w:t>
      </w:r>
      <w:r>
        <w:rPr>
          <w:rFonts w:hint="eastAsia"/>
        </w:rPr>
        <w:t xml:space="preserve">Harteveldt）指出：「在洞察旅客付费意愿方面，没有哪个行业比航空业做得更精准。」Check-in</w:t>
      </w:r>
      <w:r>
        <w:t xml:space="preserve"> </w:t>
      </w:r>
      <w:r>
        <w:rPr>
          <w:rFonts w:hint="eastAsia"/>
        </w:rPr>
        <w:t xml:space="preserve">Asia总监加里·鲍尔曼（Gary</w:t>
      </w:r>
      <w:r>
        <w:t xml:space="preserve"> </w:t>
      </w:r>
      <w:r>
        <w:rPr>
          <w:rFonts w:hint="eastAsia"/>
        </w:rPr>
        <w:t xml:space="preserve">Bowerman）补充：「所有人都在盯着航空煤油，无论供应还是价格。」5月6日伊朗和谈预期推动布伦特原油从每桶约104美元水平回落，但价格仍远高于战前每桶约70美元水平。该海峡承担全球约20%原油供应，自2月底以来对大多数商业航运实质性关闭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国际航空运输协会总干事威利·沃尔什表示：「所有人都在密切关注航空煤油——无论是供应还是价格。」Atmosphere</w:t>
      </w:r>
      <w:r>
        <w:t xml:space="preserve"> Research </w:t>
      </w:r>
      <w:r>
        <w:rPr>
          <w:rFonts w:hint="eastAsia"/>
        </w:rPr>
        <w:t xml:space="preserve">Group总裁亨利·哈特维尔特补充：「在洞察旅客付费意愿方面，航空业的敏锐度可能优于任何其他行业。」挪威Winair</w:t>
      </w:r>
      <w:r>
        <w:t xml:space="preserve"> </w:t>
      </w:r>
      <w:r>
        <w:rPr>
          <w:rFonts w:hint="eastAsia"/>
        </w:rPr>
        <w:t xml:space="preserve">AS分析师汉斯·约根·埃尔内斯则估算，欧亚部分航线票价已上涨「多达五倍」，凸显本轮燃油冲击对消费端的传导力度。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Al Jazeera. (2026, May 6). Airlines hike fares, cut millions of seats as Iran war drives up fuel costs. Al Jazeera. https://www.aljazeera.com/economy/2026/5/6/airlines-hike-fares-cut-millions-of-seats-as-iran-war-drives-up-fuel-costs</w:t>
      </w:r>
      <w:r>
        <w:t xml:space="preserve"> </w:t>
      </w:r>
      <w:r>
        <w:t xml:space="preserve">[28] PA News / Stratford Herald. (2026, May 6). Airlines axe 120 UK flights in May amid concern over jet fuel shortages. Stratford Herald. https://www.stratford-herald.com/national/airlines-axe-120-uk-flights-in-may-amid-concern-over-jet-fuel-shortages-166272/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22" w:name="安妮长公主出席海德公园41响礼炮-纪念查理三世加冕三周年"/>
    <w:p>
      <w:pPr>
        <w:pStyle w:val="Heading3"/>
      </w:pPr>
      <w:r>
        <w:rPr>
          <w:rFonts w:hint="eastAsia"/>
        </w:rPr>
        <w:t xml:space="preserve">安妮长公主出席海德公园41响礼炮</w:t>
      </w:r>
      <w:r>
        <w:t xml:space="preserve"> </w:t>
      </w:r>
      <w:r>
        <w:rPr>
          <w:rFonts w:hint="eastAsia"/>
        </w:rPr>
        <w:t xml:space="preserve">纪念查理三世加冕三周年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5月6日是英国国王查理三世加冕三周年纪念日。2023年5月6日，查理三世在威斯敏斯特教堂登基，仪式融合现代元素与传统皇家礼仪，时长明显短于1953年伊丽莎白二世加冕大典。为纪念该日，英国在伦敦海德公园、伦敦塔以及北爱尔兰希尔斯堡城堡三地同时鸣放礼炮。安妮长公主（The</w:t>
      </w:r>
      <w:r>
        <w:t xml:space="preserve"> Princess </w:t>
      </w:r>
      <w:r>
        <w:rPr>
          <w:rFonts w:hint="eastAsia"/>
        </w:rPr>
        <w:t xml:space="preserve">Royal）出席海德公园典礼，国王御用骑兵炮兵团（King’s</w:t>
      </w:r>
      <w:r>
        <w:t xml:space="preserve"> Troop Royal Horse </w:t>
      </w:r>
      <w:r>
        <w:rPr>
          <w:rFonts w:hint="eastAsia"/>
        </w:rPr>
        <w:t xml:space="preserve">Artillery）于正午鸣放41响皇家礼炮，71匹军马拖曳6门一战时期的13磅野战炮就位；鸣放前，两名团员先将一只母鸭与六只小鸭引导至安全地带。伦敦塔由名誉炮兵连（Honourable</w:t>
      </w:r>
      <w:r>
        <w:t xml:space="preserve"> Artillery </w:t>
      </w:r>
      <w:r>
        <w:rPr>
          <w:rFonts w:hint="eastAsia"/>
        </w:rPr>
        <w:t xml:space="preserve">Company）鸣放62响礼炮。安妮长公主随后在海德公园校阅了国王御用骑兵炮兵团。议会国事开幕大典定于下周三即5月13日举行，届时查理三世将发表「国王演讲」，宣告新一届议会的政府立法纲领。国王此前于4月下旬访问华盛顿，曾在美国国会联席会议上发表演讲；伊朗冲突期间，国王及英国政府保持与美方的密切沟通。本次加冕周年庆典恰逢英国地方与权力下放议会选举前一日，时局颇显动荡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[29] PA News / Stratford Herald. (2026, May 6). Gun salute marks anniversary of King’s coronation after ducklings guided away. Stratford Herald. https://www.stratford-herald.com/national/gun-salute-marks-anniversary-of-king-s-coronation-after-ducklings-guided-away-166270/</w:t>
      </w:r>
      <w:r>
        <w:t xml:space="preserve"> </w:t>
      </w:r>
      <w:r>
        <w:t xml:space="preserve">[30] Royal Navy. (2026, May 6). LNTM 2026/2657 — HM the King gun salute, Coronation Day, 6 May 2026. Royal Navy MOD Portsmouth. https://www.royalnavy.mod.uk/khm/portsmouth/local-notices/lntm/2026/2657-hm-the-king-gun-salute-coronation-day-6-may-2026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2026-05-06T17:28:19Z</dcterms:created>
  <dcterms:modified xsi:type="dcterms:W3CDTF">2026-05-06T17:28:19Z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