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5月7日"/>
    <w:p>
      <w:pPr>
        <w:pStyle w:val="Heading1"/>
      </w:pPr>
      <w:r>
        <w:rPr>
          <w:rFonts w:hint="eastAsia"/>
        </w:rPr>
        <w:t xml:space="preserve">美国每日热点新闻</w:t>
      </w:r>
      <w:r>
        <w:t xml:space="preserve"> — </w:t>
      </w:r>
      <w:r>
        <w:rPr>
          <w:rFonts w:hint="eastAsia"/>
        </w:rPr>
        <w:t xml:space="preserve">2026年5月7日</w:t>
      </w:r>
    </w:p>
    <w:bookmarkStart w:id="12" w:name="一经济与市场"/>
    <w:p>
      <w:pPr>
        <w:pStyle w:val="Heading2"/>
      </w:pPr>
      <w:r>
        <w:rPr>
          <w:rFonts w:hint="eastAsia"/>
        </w:rPr>
        <w:t xml:space="preserve">一、经济与市场</w:t>
      </w:r>
    </w:p>
    <w:bookmarkStart w:id="9" w:name="油价高企却拒绝增产-美国油企担忧停火预期不愿扩产"/>
    <w:p>
      <w:pPr>
        <w:pStyle w:val="Heading3"/>
      </w:pPr>
      <w:r>
        <w:rPr>
          <w:rFonts w:hint="eastAsia"/>
        </w:rPr>
        <w:t xml:space="preserve">油价高企却拒绝增产</w:t>
      </w:r>
      <w:r>
        <w:t xml:space="preserve"> </w:t>
      </w:r>
      <w:r>
        <w:rPr>
          <w:rFonts w:hint="eastAsia"/>
        </w:rPr>
        <w:t xml:space="preserve">美国油企担忧停火预期不愿扩产</w:t>
      </w:r>
    </w:p>
    <w:p>
      <w:pPr>
        <w:pStyle w:val="FirstParagraph"/>
      </w:pPr>
      <w:r>
        <w:rPr>
          <w:rFonts w:hint="eastAsia"/>
          <w:b/>
          <w:bCs/>
        </w:rPr>
        <w:t xml:space="preserve">摘要</w:t>
      </w:r>
    </w:p>
    <w:p>
      <w:pPr>
        <w:pStyle w:val="BodyText"/>
      </w:pPr>
      <w:r>
        <w:rPr>
          <w:rFonts w:hint="eastAsia"/>
        </w:rPr>
        <w:t xml:space="preserve">据</w:t>
      </w:r>
      <w:r>
        <w:t xml:space="preserve"> NPR </w:t>
      </w:r>
      <w:r>
        <w:rPr>
          <w:rFonts w:hint="eastAsia"/>
        </w:rPr>
        <w:t xml:space="preserve">报道，自2026年2月28日美以对伊朗开战以来，国际原油价格已突破每桶100美元，较2025年60至70美元的区间大幅跃升；霍尔木兹海峡因战事关闭，使全球市场每日减少逾1000万桶供应。然而美国主要油企却普遍按兵不动。雪佛龙首席执行官迈克·沃斯（Mike</w:t>
      </w:r>
      <w:r>
        <w:t xml:space="preserve"> </w:t>
      </w:r>
      <w:r>
        <w:rPr>
          <w:rFonts w:hint="eastAsia"/>
        </w:rPr>
        <w:t xml:space="preserve">Wirth）表态「稳字当头」，并称「冲突仍处早期，现在做出重大调整为时尚早」；埃克森美孚首席执行官达伦·伍兹（Darren</w:t>
      </w:r>
      <w:r>
        <w:t xml:space="preserve"> </w:t>
      </w:r>
      <w:r>
        <w:rPr>
          <w:rFonts w:hint="eastAsia"/>
        </w:rPr>
        <w:t xml:space="preserve">Woods）将委内瑞拉形容为「不可投资」之地，尽管2至3月委国产量增长约14%；西方石油首席执行官维姬·霍卢布（Vicki</w:t>
      </w:r>
      <w:r>
        <w:t xml:space="preserve"> </w:t>
      </w:r>
      <w:r>
        <w:rPr>
          <w:rFonts w:hint="eastAsia"/>
        </w:rPr>
        <w:t xml:space="preserve">Hollub）则表示公司一季度「按计划执行」。达拉斯联储对石油业高管的调查显示，2026年全年美国增产幅度预计不超过25万桶/日，2027年低于50万桶/日，远不足以填补海湾地区的供给缺口。埃克森美孚一季度财报披露申报盈利42亿美元，经衍生品估值调整后重述为88亿美元。高管普遍担忧，一旦冲突骤然结束、油价回落，新井将成为高成本沉没资产。</w:t>
      </w:r>
    </w:p>
    <w:p>
      <w:pPr>
        <w:pStyle w:val="BodyText"/>
      </w:pPr>
      <w:r>
        <w:rPr>
          <w:b/>
          <w:bCs/>
        </w:rPr>
        <w:t xml:space="preserve">References</w:t>
      </w:r>
    </w:p>
    <w:p>
      <w:pPr>
        <w:pStyle w:val="BodyText"/>
      </w:pPr>
      <w:r>
        <w:t xml:space="preserve">[1] NPR. (2026, May 7). Gas prices keep rising — but do big oil companies plan to drill more? Not so far. KPBS. https://www.kpbs.org/news/economy/2026/05/07/gas-prices-keep-rising-but-do-big-oil-companies-plan-to-drill-more-not-so-far</w:t>
      </w:r>
      <w:r>
        <w:t xml:space="preserve"> </w:t>
      </w:r>
      <w:r>
        <w:t xml:space="preserve">[2] CNBC. (2026, May 7). Oil prices today: Trump, Iran, Strait of Hormuz, US crude, Brent. CNBC. https://www.cnbc.com/2026/05/07/oil-prices-today-trump-iran-strait-of-hormuz-us-crude-brent-.html</w:t>
      </w:r>
    </w:p>
    <w:p>
      <w:r>
        <w:pict>
          <v:rect style="width:0;height:1.5pt" o:hralign="center" o:hrstd="t" o:hr="t"/>
        </w:pict>
      </w:r>
    </w:p>
    <w:bookmarkEnd w:id="9"/>
    <w:bookmarkStart w:id="10" w:name="伊朗战争通胀阴影笼罩-美联储官员忧供应冲击重演"/>
    <w:p>
      <w:pPr>
        <w:pStyle w:val="Heading3"/>
      </w:pPr>
      <w:r>
        <w:rPr>
          <w:rFonts w:hint="eastAsia"/>
        </w:rPr>
        <w:t xml:space="preserve">伊朗战争通胀阴影笼罩</w:t>
      </w:r>
      <w:r>
        <w:t xml:space="preserve"> </w:t>
      </w:r>
      <w:r>
        <w:rPr>
          <w:rFonts w:hint="eastAsia"/>
        </w:rPr>
        <w:t xml:space="preserve">美联储官员忧供应冲击重演</w:t>
      </w:r>
    </w:p>
    <w:p>
      <w:pPr>
        <w:pStyle w:val="FirstParagraph"/>
      </w:pPr>
      <w:r>
        <w:rPr>
          <w:rFonts w:hint="eastAsia"/>
          <w:b/>
          <w:bCs/>
        </w:rPr>
        <w:t xml:space="preserve">摘要</w:t>
      </w:r>
    </w:p>
    <w:p>
      <w:pPr>
        <w:pStyle w:val="BodyText"/>
      </w:pPr>
      <w:r>
        <w:rPr>
          <w:rFonts w:hint="eastAsia"/>
        </w:rPr>
        <w:t xml:space="preserve">据</w:t>
      </w:r>
      <w:r>
        <w:t xml:space="preserve"> CNN </w:t>
      </w:r>
      <w:r>
        <w:rPr>
          <w:rFonts w:hint="eastAsia"/>
        </w:rPr>
        <w:t xml:space="preserve">报道，美联储决策层对美以伊朗战争引发的通胀及供应链冲击日益忧虑。布伦特原油价格已逼近每桶105美元，较战前水平上涨44%。纽约联储主席约翰·威廉姆斯（John</w:t>
      </w:r>
      <w:r>
        <w:t xml:space="preserve"> </w:t>
      </w:r>
      <w:r>
        <w:rPr>
          <w:rFonts w:hint="eastAsia"/>
        </w:rPr>
        <w:t xml:space="preserve">Williams）表示：「这令人想起2021年世界经济在疫情后复苏时所经历的严重短缺与供应中断。」联储官员警告，本轮冲突「可能引发持续或反复的供应中断，进而带来更大的通胀压力」。在4月28日至29日召开的联邦公开市场委员会会议上出现三票反对：斯蒂芬·米兰（Stephen</w:t>
      </w:r>
      <w:r>
        <w:t xml:space="preserve"> </w:t>
      </w:r>
      <w:r>
        <w:rPr>
          <w:rFonts w:hint="eastAsia"/>
        </w:rPr>
        <w:t xml:space="preserve">Miran）主张降息25个基点；贝丝·哈马克（Beth</w:t>
      </w:r>
      <w:r>
        <w:t xml:space="preserve"> </w:t>
      </w:r>
      <w:r>
        <w:rPr>
          <w:rFonts w:hint="eastAsia"/>
        </w:rPr>
        <w:t xml:space="preserve">Hammack）、尼尔·卡什卡里（Neel</w:t>
      </w:r>
      <w:r>
        <w:t xml:space="preserve"> </w:t>
      </w:r>
      <w:r>
        <w:rPr>
          <w:rFonts w:hint="eastAsia"/>
        </w:rPr>
        <w:t xml:space="preserve">Kashkari）和洛瑞·洛根（Lorie</w:t>
      </w:r>
      <w:r>
        <w:t xml:space="preserve"> </w:t>
      </w:r>
      <w:r>
        <w:rPr>
          <w:rFonts w:hint="eastAsia"/>
        </w:rPr>
        <w:t xml:space="preserve">Logan）则虽支持按兵不动，但反对会后声明中暗含宽松倾向的措辞。联邦基金利率目标区间连续第三次会议维持在3.50%至3.75%。经济学家预测4月CPI同比上涨3.3%，将创2024年5月以来新高。战争亦扰动美国化肥、氦气和铝供应。市场已将降息预期推迟至2027年。</w:t>
      </w:r>
    </w:p>
    <w:p>
      <w:pPr>
        <w:pStyle w:val="BodyText"/>
      </w:pPr>
      <w:r>
        <w:rPr>
          <w:rFonts w:hint="eastAsia"/>
          <w:b/>
          <w:bCs/>
        </w:rPr>
        <w:t xml:space="preserve">分析</w:t>
      </w:r>
    </w:p>
    <w:p>
      <w:pPr>
        <w:pStyle w:val="BodyText"/>
      </w:pPr>
      <w:r>
        <w:rPr>
          <w:rFonts w:hint="eastAsia"/>
        </w:rPr>
        <w:t xml:space="preserve">威廉姆斯将当前局势与2021年疫后供应紊乱并列，凸显联储对「滞胀重现」的警惕。此次FOMC会议的三票分歧亦表明，决策层在「通胀失控风险」与「经济下行压力」之间已现明显裂痕，而市场将降息预期推后至2027年，反映投资者认为本轮通胀冲击或将持续较长时间。</w:t>
      </w:r>
    </w:p>
    <w:p>
      <w:pPr>
        <w:pStyle w:val="BodyText"/>
      </w:pPr>
      <w:r>
        <w:rPr>
          <w:b/>
          <w:bCs/>
        </w:rPr>
        <w:t xml:space="preserve">References</w:t>
      </w:r>
    </w:p>
    <w:p>
      <w:pPr>
        <w:pStyle w:val="BodyText"/>
      </w:pPr>
      <w:r>
        <w:t xml:space="preserve">[3] CNN. (2026, May 7). Federal Reserve officials voice deepening anxiety over Iran war. CNN. https://www.cnn.com/2026/05/07/economy/fed-officials-iran-war</w:t>
      </w:r>
    </w:p>
    <w:p>
      <w:r>
        <w:pict>
          <v:rect style="width:0;height:1.5pt" o:hralign="center" o:hrstd="t" o:hr="t"/>
        </w:pict>
      </w:r>
    </w:p>
    <w:bookmarkEnd w:id="10"/>
    <w:bookmarkStart w:id="11" w:name="麦当劳一季度业绩超预期-美国同店销售增3.9"/>
    <w:p>
      <w:pPr>
        <w:pStyle w:val="Heading3"/>
      </w:pPr>
      <w:r>
        <w:rPr>
          <w:rFonts w:hint="eastAsia"/>
        </w:rPr>
        <w:t xml:space="preserve">麦当劳一季度业绩超预期</w:t>
      </w:r>
      <w:r>
        <w:t xml:space="preserve"> </w:t>
      </w:r>
      <w:r>
        <w:rPr>
          <w:rFonts w:hint="eastAsia"/>
        </w:rPr>
        <w:t xml:space="preserve">美国同店销售增3.9%</w:t>
      </w:r>
    </w:p>
    <w:p>
      <w:pPr>
        <w:pStyle w:val="FirstParagraph"/>
      </w:pPr>
      <w:r>
        <w:rPr>
          <w:rFonts w:hint="eastAsia"/>
          <w:b/>
          <w:bCs/>
        </w:rPr>
        <w:t xml:space="preserve">摘要</w:t>
      </w:r>
    </w:p>
    <w:p>
      <w:pPr>
        <w:pStyle w:val="BodyText"/>
      </w:pPr>
      <w:r>
        <w:rPr>
          <w:rFonts w:hint="eastAsia"/>
        </w:rPr>
        <w:t xml:space="preserve">据</w:t>
      </w:r>
      <w:r>
        <w:t xml:space="preserve"> CNBC </w:t>
      </w:r>
      <w:r>
        <w:rPr>
          <w:rFonts w:hint="eastAsia"/>
        </w:rPr>
        <w:t xml:space="preserve">报道，麦当劳于2026年5月7日美股开盘前公布一季度业绩，调整后每股收益2.83美元，超出市场预期2.74至2.75美元；净营收同比增长9.4%至65.2亿美元，高于市场预期的64.6至64.7亿美元。净利润达19.8亿美元、申报每股收益2.78美元，分别较2025年一季度的18.7亿美元和2.60美元有所提升。全球同店销售上升3.8%（市场预期3.7%），其中美国同店销售增长3.9%，主要受惠于客单价提升、超值套餐策略和新汉堡上市的推动。盘前股价上涨逾3%。麦当劳财报公布之际，美国股市受伊朗和谈乐观预期提振而走高，标普500指数5月6日收于7,365.12点，再创历史新高。</w:t>
      </w:r>
    </w:p>
    <w:p>
      <w:pPr>
        <w:pStyle w:val="BodyText"/>
      </w:pPr>
      <w:r>
        <w:rPr>
          <w:b/>
          <w:bCs/>
        </w:rPr>
        <w:t xml:space="preserve">References</w:t>
      </w:r>
    </w:p>
    <w:p>
      <w:pPr>
        <w:pStyle w:val="BodyText"/>
      </w:pPr>
      <w:r>
        <w:t xml:space="preserve">[4] CNBC. (2026, May 7). McDonald’s (MCD) Q1 2026 earnings. CNBC. https://www.cnbc.com/2026/05/07/mcdonalds-mcd-q1-2026-earnings.html</w:t>
      </w:r>
      <w:r>
        <w:t xml:space="preserve"> </w:t>
      </w:r>
      <w:r>
        <w:t xml:space="preserve">[5] Axios. (2026, May 7). McDonald’s menu value meal sales. Axios. https://www.axios.com/2026/05/07/mcdonalds-menu-value-meal-sales</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战争第69天-德黑兰审议14点和平框架"/>
    <w:p>
      <w:pPr>
        <w:pStyle w:val="Heading3"/>
      </w:pPr>
      <w:r>
        <w:rPr>
          <w:rFonts w:hint="eastAsia"/>
        </w:rPr>
        <w:t xml:space="preserve">美伊战争第69天</w:t>
      </w:r>
      <w:r>
        <w:t xml:space="preserve"> </w:t>
      </w:r>
      <w:r>
        <w:rPr>
          <w:rFonts w:hint="eastAsia"/>
        </w:rPr>
        <w:t xml:space="preserve">德黑兰审议14点和平框架</w:t>
      </w:r>
    </w:p>
    <w:p>
      <w:pPr>
        <w:pStyle w:val="FirstParagraph"/>
      </w:pPr>
      <w:r>
        <w:rPr>
          <w:rFonts w:hint="eastAsia"/>
          <w:b/>
          <w:bCs/>
        </w:rPr>
        <w:t xml:space="preserve">摘要</w:t>
      </w:r>
    </w:p>
    <w:p>
      <w:pPr>
        <w:pStyle w:val="BodyText"/>
      </w:pPr>
      <w:r>
        <w:rPr>
          <w:rFonts w:hint="eastAsia"/>
        </w:rPr>
        <w:t xml:space="preserve">据半岛电视台报道，美以对伊朗战争进入第69天，德黑兰正通过巴基斯坦斡旋审议美方提交的14点和平框架。特朗普称双方进行了「非常良好的会谈」，并表示「我们很有可能达成协议」。这份单页谅解备忘录要求伊朗暂停铀浓缩活动至少12年、不得发展核武器，美方则将解除制裁并解冻伊朗资产，双方应在30天内重新开放霍尔木兹海峡商业航运。国务卿鲁比奥宣布「史诗烈焰行动」（Operation</w:t>
      </w:r>
      <w:r>
        <w:t xml:space="preserve"> Epic </w:t>
      </w:r>
      <w:r>
        <w:rPr>
          <w:rFonts w:hint="eastAsia"/>
        </w:rPr>
        <w:t xml:space="preserve">Fury）已「结束」。伊朗外交部表示协议「正在审议中」。该框架未触及伊朗弹道导弹计划、代理人势力以及超过400公斤的近武器级浓缩铀库存。特朗普同时发出威胁：「如果他们不同意，轰炸将再次开始，而且遗憾的是，规模与强度都将远超此前。」前国务院官员马克·基米特（Mark</w:t>
      </w:r>
      <w:r>
        <w:t xml:space="preserve"> </w:t>
      </w:r>
      <w:r>
        <w:rPr>
          <w:rFonts w:hint="eastAsia"/>
        </w:rPr>
        <w:t xml:space="preserve">Kimmitt）预计伊朗将坚持要求保留3.67%丰度的铀浓缩权利。伊朗议会官员则将该提案批评为「与其说是现实方案，不如说是一份美方愿望清单」。</w:t>
      </w:r>
    </w:p>
    <w:p>
      <w:pPr>
        <w:pStyle w:val="BodyText"/>
      </w:pPr>
      <w:r>
        <w:rPr>
          <w:rFonts w:hint="eastAsia"/>
          <w:b/>
          <w:bCs/>
        </w:rPr>
        <w:t xml:space="preserve">分析</w:t>
      </w:r>
    </w:p>
    <w:p>
      <w:pPr>
        <w:pStyle w:val="BodyText"/>
      </w:pPr>
      <w:r>
        <w:rPr>
          <w:rFonts w:hint="eastAsia"/>
        </w:rPr>
        <w:t xml:space="preserve">基米特指出伊朗将力争保留低浓度浓缩权利，意味着该框架的核心条款——12年完全停止铀浓缩——可能在实际谈判中遭到稀释；而伊朗议会方面的抨击亦显示德黑兰内部对接受美方条件持强烈保留态度。</w:t>
      </w:r>
    </w:p>
    <w:p>
      <w:pPr>
        <w:pStyle w:val="BodyText"/>
      </w:pPr>
      <w:r>
        <w:rPr>
          <w:b/>
          <w:bCs/>
        </w:rPr>
        <w:t xml:space="preserve">References</w:t>
      </w:r>
    </w:p>
    <w:p>
      <w:pPr>
        <w:pStyle w:val="BodyText"/>
      </w:pPr>
      <w:r>
        <w:t xml:space="preserve">[6] Al Jazeera. (2026, May 7). Iran war day 69: Tehran reviewing US proposals; Israel bombs Beirut. Al Jazeera. https://www.aljazeera.com/news/2026/5/7/iran-war-day-69-tehran-reviewing-us-proposals-israel-bombs-beirut</w:t>
      </w:r>
      <w:r>
        <w:t xml:space="preserve"> </w:t>
      </w:r>
      <w:r>
        <w:t xml:space="preserve">[7] NPR. (2026, May 7). Trump says progress is being made on deal to end Iran war. NPR. https://www.npr.org/2026/05/07/nx-s1-5813714/trump-says-progress-is-being-made-on-deal-to-end-iran-war</w:t>
      </w:r>
    </w:p>
    <w:p>
      <w:r>
        <w:pict>
          <v:rect style="width:0;height:1.5pt" o:hralign="center" o:hrstd="t" o:hr="t"/>
        </w:pict>
      </w:r>
    </w:p>
    <w:bookmarkEnd w:id="13"/>
    <w:bookmarkStart w:id="14" w:name="鲁比奥梵蒂冈会晤教宗良十四世-修补特朗普涉教宗争端"/>
    <w:p>
      <w:pPr>
        <w:pStyle w:val="Heading3"/>
      </w:pPr>
      <w:r>
        <w:rPr>
          <w:rFonts w:hint="eastAsia"/>
        </w:rPr>
        <w:t xml:space="preserve">鲁比奥梵蒂冈会晤教宗良十四世</w:t>
      </w:r>
      <w:r>
        <w:t xml:space="preserve"> </w:t>
      </w:r>
      <w:r>
        <w:rPr>
          <w:rFonts w:hint="eastAsia"/>
        </w:rPr>
        <w:t xml:space="preserve">修补特朗普涉教宗争端</w:t>
      </w:r>
    </w:p>
    <w:p>
      <w:pPr>
        <w:pStyle w:val="FirstParagraph"/>
      </w:pPr>
      <w:r>
        <w:rPr>
          <w:rFonts w:hint="eastAsia"/>
          <w:b/>
          <w:bCs/>
        </w:rPr>
        <w:t xml:space="preserve">摘要</w:t>
      </w:r>
    </w:p>
    <w:p>
      <w:pPr>
        <w:pStyle w:val="BodyText"/>
      </w:pPr>
      <w:r>
        <w:rPr>
          <w:rFonts w:hint="eastAsia"/>
        </w:rPr>
        <w:t xml:space="preserve">据半岛电视台报道，美国国务卿马尔科·鲁比奥（Marco</w:t>
      </w:r>
      <w:r>
        <w:t xml:space="preserve"> </w:t>
      </w:r>
      <w:r>
        <w:rPr>
          <w:rFonts w:hint="eastAsia"/>
        </w:rPr>
        <w:t xml:space="preserve">Rubio）于2026年5月7日（周四）抵达梵蒂冈，在使徒宫与教宗良十四世（Pope</w:t>
      </w:r>
      <w:r>
        <w:t xml:space="preserve"> Leo </w:t>
      </w:r>
      <w:r>
        <w:rPr>
          <w:rFonts w:hint="eastAsia"/>
        </w:rPr>
        <w:t xml:space="preserve">XIV）举行约2.5小时的闭门会谈，随后又会见国务枢机帕罗林（Pietro</w:t>
      </w:r>
      <w:r>
        <w:t xml:space="preserve"> </w:t>
      </w:r>
      <w:r>
        <w:rPr>
          <w:rFonts w:hint="eastAsia"/>
        </w:rPr>
        <w:t xml:space="preserve">Parolin）。会谈议题涵盖中东局势、西半球人道主义事务和宗教自由问题。美梵联合声明强调「美国与圣座之间的牢固关系，以及双方对促进和平与人类尊严的共同承诺」。鲁比奥向教宗赠送水晶橄榄球镇纸，教宗回赠橄榄木笔与梵蒂冈艺术图册。此次会面由美方主动提出，源于特朗普5月5日公开指责教宗「让大量天主教徒陷入险境」，并不实暗示出生于美国、长期批评美以伊朗战争的良十四世支持伊朗获取核武器。这是特朗普政府内阁成员近一年来首次正式访问梵蒂冈。帕罗林枢机表示：「我想他们会谈到近日发生的一切。」</w:t>
      </w:r>
    </w:p>
    <w:p>
      <w:pPr>
        <w:pStyle w:val="BodyText"/>
      </w:pPr>
      <w:r>
        <w:rPr>
          <w:b/>
          <w:bCs/>
        </w:rPr>
        <w:t xml:space="preserve">References</w:t>
      </w:r>
    </w:p>
    <w:p>
      <w:pPr>
        <w:pStyle w:val="BodyText"/>
      </w:pPr>
      <w:r>
        <w:t xml:space="preserve">[8] Al Jazeera. (2026, May 7). Rubio arrives at Vatican to meet Pope Leo amid Trump attacks. Al Jazeera. https://www.aljazeera.com/news/2026/5/7/rubio-arrives-at-vatican-to-meet-pope-leo-amid-trump-attacks</w:t>
      </w:r>
      <w:r>
        <w:t xml:space="preserve"> </w:t>
      </w:r>
      <w:r>
        <w:t xml:space="preserve">[9] US State Department. (2026, May 7). Secretary Rubio’s meeting with Pope Leo XIV. US Department of State. https://www.state.gov/releases/office-of-the-spokesperson/2026/05/secretary-rubios-meeting-with-pope-leo-xiv/</w:t>
      </w:r>
      <w:r>
        <w:t xml:space="preserve"> </w:t>
      </w:r>
      <w:r>
        <w:t xml:space="preserve">[10] NPR. (2026, May 7). Secretary of State Marco Rubio meets with Pope Leo after Trump’s criticism. NPR. https://www.npr.org/2026/05/07/nx-s1-5813720/secretary-of-state-marco-rubio-meets-with-pope-leo-after-trumps-criticism</w:t>
      </w:r>
    </w:p>
    <w:p>
      <w:r>
        <w:pict>
          <v:rect style="width:0;height:1.5pt" o:hralign="center" o:hrstd="t" o:hr="t"/>
        </w:pict>
      </w:r>
    </w:p>
    <w:bookmarkEnd w:id="14"/>
    <w:bookmarkStart w:id="15" w:name="共和党选民热情低迷-中期选举前落后民主党19个百分点"/>
    <w:p>
      <w:pPr>
        <w:pStyle w:val="Heading3"/>
      </w:pPr>
      <w:r>
        <w:rPr>
          <w:rFonts w:hint="eastAsia"/>
        </w:rPr>
        <w:t xml:space="preserve">共和党选民热情低迷</w:t>
      </w:r>
      <w:r>
        <w:t xml:space="preserve"> </w:t>
      </w:r>
      <w:r>
        <w:rPr>
          <w:rFonts w:hint="eastAsia"/>
        </w:rPr>
        <w:t xml:space="preserve">中期选举前落后民主党19个百分点</w:t>
      </w:r>
    </w:p>
    <w:p>
      <w:pPr>
        <w:pStyle w:val="FirstParagraph"/>
      </w:pPr>
      <w:r>
        <w:rPr>
          <w:rFonts w:hint="eastAsia"/>
          <w:b/>
          <w:bCs/>
        </w:rPr>
        <w:t xml:space="preserve">摘要</w:t>
      </w:r>
    </w:p>
    <w:p>
      <w:pPr>
        <w:pStyle w:val="BodyText"/>
      </w:pPr>
      <w:r>
        <w:rPr>
          <w:rFonts w:hint="eastAsia"/>
        </w:rPr>
        <w:t xml:space="preserve">据</w:t>
      </w:r>
      <w:r>
        <w:t xml:space="preserve"> CNN </w:t>
      </w:r>
      <w:r>
        <w:rPr>
          <w:rFonts w:hint="eastAsia"/>
        </w:rPr>
        <w:t xml:space="preserve">报道，多项民调显示共和党在2026年中期选举前夕面临严峻的选民热情差距。马凯特大学法学院民调显示，仅28%的共和党人或倾向共和党选民「非常热衷」于参与中期投票，民主党人则达47%，差距高达19个百分点。NPR/PBS新闻/马里斯特5月6日民调进一步显示，民主党「非常热衷」比例升至61%，与2018年10月（民主党当年大举夺回众议院控制权）水平相当；共和党则从2022年5月的65%回落至2026年5月的53%。民主党在整体热情上领先8个百分点；2024年支持哈里斯的选民（61%）与支持特朗普的选民（47%）之间形成14点差距。当前共和党在众议院以218对214席微弱多数控盘，民主党仅需净增4席即可夺回众议院。伊朗战争、汽油价格突破每加仑4.50美元、以及选区重划争议被视为压制共和党选民热情的主因。</w:t>
      </w:r>
    </w:p>
    <w:p>
      <w:pPr>
        <w:pStyle w:val="BodyText"/>
      </w:pPr>
      <w:r>
        <w:rPr>
          <w:b/>
          <w:bCs/>
        </w:rPr>
        <w:t xml:space="preserve">References</w:t>
      </w:r>
    </w:p>
    <w:p>
      <w:pPr>
        <w:pStyle w:val="BodyText"/>
      </w:pPr>
      <w:r>
        <w:t xml:space="preserve">[11] CNN. (2026, May 7). Republicans, midterm elections, polls. CNN. https://www.cnn.com/2026/05/07/politics/republicans-midterm-elections-polls</w:t>
      </w:r>
      <w:r>
        <w:t xml:space="preserve"> </w:t>
      </w:r>
      <w:r>
        <w:t xml:space="preserve">[12] NPR. (2026, May 6). Trump, Iran, gas prices, midterms polling. NPR. https://www.npr.org/2026/05/06/nx-s1-5810555/trump-iran-gas-prices-midterms-polling</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anthropic联合创始人ai训练自身后继者概率超60"/>
    <w:p>
      <w:pPr>
        <w:pStyle w:val="Heading3"/>
      </w:pPr>
      <w:r>
        <w:rPr>
          <w:rFonts w:hint="eastAsia"/>
        </w:rPr>
        <w:t xml:space="preserve">Anthropic联合创始人：AI训练自身后继者概率超60%</w:t>
      </w:r>
    </w:p>
    <w:p>
      <w:pPr>
        <w:pStyle w:val="FirstParagraph"/>
      </w:pPr>
      <w:r>
        <w:rPr>
          <w:rFonts w:hint="eastAsia"/>
          <w:b/>
          <w:bCs/>
        </w:rPr>
        <w:t xml:space="preserve">摘要</w:t>
      </w:r>
    </w:p>
    <w:p>
      <w:pPr>
        <w:pStyle w:val="BodyText"/>
      </w:pPr>
      <w:r>
        <w:rPr>
          <w:rFonts w:hint="eastAsia"/>
        </w:rPr>
        <w:t xml:space="preserve">据</w:t>
      </w:r>
      <w:r>
        <w:t xml:space="preserve"> Axios </w:t>
      </w:r>
      <w:r>
        <w:rPr>
          <w:rFonts w:hint="eastAsia"/>
        </w:rPr>
        <w:t xml:space="preserve">报道，人工智能公司</w:t>
      </w:r>
      <w:r>
        <w:t xml:space="preserve"> Anthropic </w:t>
      </w:r>
      <w:r>
        <w:rPr>
          <w:rFonts w:hint="eastAsia"/>
        </w:rPr>
        <w:t xml:space="preserve">联合创始人杰克·克拉克（Jack</w:t>
      </w:r>
      <w:r>
        <w:t xml:space="preserve"> </w:t>
      </w:r>
      <w:r>
        <w:rPr>
          <w:rFonts w:hint="eastAsia"/>
        </w:rPr>
        <w:t xml:space="preserve">Clark）于2026年5月7日发布预测，在审阅「数百份公开数据来源」之后，将「AI模型训练出其后继者」——即所谓「智能爆炸」或递归自我改进——在2028年底前发生的概率定在60%以上。该预测随新成立的</w:t>
      </w:r>
      <w:r>
        <w:t xml:space="preserve"> Anthropic Institute </w:t>
      </w:r>
      <w:r>
        <w:rPr>
          <w:rFonts w:hint="eastAsia"/>
        </w:rPr>
        <w:t xml:space="preserve">研究议程一同发布，后者作为公司内部预警机构。Anthropic</w:t>
      </w:r>
      <w:r>
        <w:t xml:space="preserve"> </w:t>
      </w:r>
      <w:r>
        <w:rPr>
          <w:rFonts w:hint="eastAsia"/>
        </w:rPr>
        <w:t xml:space="preserve">表示，已观察到「AI</w:t>
      </w:r>
      <w:r>
        <w:t xml:space="preserve"> </w:t>
      </w:r>
      <w:r>
        <w:rPr>
          <w:rFonts w:hint="eastAsia"/>
        </w:rPr>
        <w:t xml:space="preserve">在加速</w:t>
      </w:r>
      <w:r>
        <w:t xml:space="preserve"> AI </w:t>
      </w:r>
      <w:r>
        <w:rPr>
          <w:rFonts w:hint="eastAsia"/>
        </w:rPr>
        <w:t xml:space="preserve">自身的研发」。在仅使用</w:t>
      </w:r>
      <w:r>
        <w:t xml:space="preserve"> CPU </w:t>
      </w:r>
      <w:r>
        <w:rPr>
          <w:rFonts w:hint="eastAsia"/>
        </w:rPr>
        <w:t xml:space="preserve">的语言模型训练优化测试中，Opus</w:t>
      </w:r>
      <w:r>
        <w:t xml:space="preserve"> 4 </w:t>
      </w:r>
      <w:r>
        <w:rPr>
          <w:rFonts w:hint="eastAsia"/>
        </w:rPr>
        <w:t xml:space="preserve">于2025年5月实现2.9倍加速，Claude</w:t>
      </w:r>
      <w:r>
        <w:t xml:space="preserve"> Mythos Preview </w:t>
      </w:r>
      <w:r>
        <w:rPr>
          <w:rFonts w:hint="eastAsia"/>
        </w:rPr>
        <w:t xml:space="preserve">于2026年4月达到52倍，11个月内提升18倍；在</w:t>
      </w:r>
      <w:r>
        <w:t xml:space="preserve"> SWE-Bench </w:t>
      </w:r>
      <w:r>
        <w:rPr>
          <w:rFonts w:hint="eastAsia"/>
        </w:rPr>
        <w:t xml:space="preserve">基准上，得分从2023年发布之初的约2%升至</w:t>
      </w:r>
      <w:r>
        <w:t xml:space="preserve"> Claude Mythos Preview </w:t>
      </w:r>
      <w:r>
        <w:rPr>
          <w:rFonts w:hint="eastAsia"/>
        </w:rPr>
        <w:t xml:space="preserve">的93.9%。该机构将每月发布报告，作为「重大变革与颠覆的早期预警信号」。文件警告递归自我改进可能引发「网络系统崩溃和生物攻击」，克拉克建议或需建立类似冷战时期的危机热线机制，并承诺</w:t>
      </w:r>
      <w:r>
        <w:t xml:space="preserve"> Anthropic </w:t>
      </w:r>
      <w:r>
        <w:rPr>
          <w:rFonts w:hint="eastAsia"/>
        </w:rPr>
        <w:t xml:space="preserve">将「在机器开始自我构建时告知公众」。</w:t>
      </w:r>
    </w:p>
    <w:p>
      <w:pPr>
        <w:pStyle w:val="BodyText"/>
      </w:pPr>
      <w:r>
        <w:rPr>
          <w:b/>
          <w:bCs/>
        </w:rPr>
        <w:t xml:space="preserve">References</w:t>
      </w:r>
    </w:p>
    <w:p>
      <w:pPr>
        <w:pStyle w:val="BodyText"/>
      </w:pPr>
      <w:r>
        <w:t xml:space="preserve">[13] Axios. (2026, May 7). Anthropic’s Jack Clark on AI intelligence explosion. Axios. https://www.axios.com/2026/05/07/anthropic-jack-clark-ai-intelligence-explosion</w:t>
      </w:r>
    </w:p>
    <w:p>
      <w:r>
        <w:pict>
          <v:rect style="width:0;height:1.5pt" o:hralign="center" o:hrstd="t" o:hr="t"/>
        </w:pict>
      </w:r>
    </w:p>
    <w:bookmarkEnd w:id="17"/>
    <w:bookmarkStart w:id="18" w:name="马士基ceo警告伊朗战争冲击加剧-月增成本5亿美元"/>
    <w:p>
      <w:pPr>
        <w:pStyle w:val="Heading3"/>
      </w:pPr>
      <w:r>
        <w:rPr>
          <w:rFonts w:hint="eastAsia"/>
        </w:rPr>
        <w:t xml:space="preserve">马士基CEO警告伊朗战争冲击加剧</w:t>
      </w:r>
      <w:r>
        <w:t xml:space="preserve"> </w:t>
      </w:r>
      <w:r>
        <w:rPr>
          <w:rFonts w:hint="eastAsia"/>
        </w:rPr>
        <w:t xml:space="preserve">月增成本5亿美元</w:t>
      </w:r>
    </w:p>
    <w:p>
      <w:pPr>
        <w:pStyle w:val="FirstParagraph"/>
      </w:pPr>
      <w:r>
        <w:rPr>
          <w:rFonts w:hint="eastAsia"/>
          <w:b/>
          <w:bCs/>
        </w:rPr>
        <w:t xml:space="preserve">摘要</w:t>
      </w:r>
    </w:p>
    <w:p>
      <w:pPr>
        <w:pStyle w:val="BodyText"/>
      </w:pPr>
      <w:r>
        <w:rPr>
          <w:rFonts w:hint="eastAsia"/>
        </w:rPr>
        <w:t xml:space="preserve">据</w:t>
      </w:r>
      <w:r>
        <w:t xml:space="preserve"> CNBC </w:t>
      </w:r>
      <w:r>
        <w:rPr>
          <w:rFonts w:hint="eastAsia"/>
        </w:rPr>
        <w:t xml:space="preserve">报道，丹麦航运巨头马士基首席执行官文森特·克莱尔（Vincent</w:t>
      </w:r>
      <w:r>
        <w:t xml:space="preserve"> </w:t>
      </w:r>
      <w:r>
        <w:rPr>
          <w:rFonts w:hint="eastAsia"/>
        </w:rPr>
        <w:t xml:space="preserve">Clerc）于2026年5月7日表示，美以对伊朗战争令公司每月额外承担5亿美元成本，且影响将在未来数月进一步加剧，称之为全球供应链的「又一次警钟」。马士基目前仍有8艘船舶被困波斯湾，无法穿越自2月28日以来基本对商船关闭的霍尔木兹海峡——全球约20%的石油与液化天然气运输通常经此通行。公司表示将把上升的燃油及绕航成本转嫁给客户。本周早些时候，由马士基子公司</w:t>
      </w:r>
      <w:r>
        <w:t xml:space="preserve"> Farrell Lines </w:t>
      </w:r>
      <w:r>
        <w:rPr>
          <w:rFonts w:hint="eastAsia"/>
        </w:rPr>
        <w:t xml:space="preserve">运营的美籍船舶</w:t>
      </w:r>
      <w:r>
        <w:t xml:space="preserve"> Alliance Fairfax </w:t>
      </w:r>
      <w:r>
        <w:rPr>
          <w:rFonts w:hint="eastAsia"/>
        </w:rPr>
        <w:t xml:space="preserve">号在美国海军护航下穿越海峡，作为特朗普「自由计划」（Project</w:t>
      </w:r>
      <w:r>
        <w:t xml:space="preserve"> </w:t>
      </w:r>
      <w:r>
        <w:rPr>
          <w:rFonts w:hint="eastAsia"/>
        </w:rPr>
        <w:t xml:space="preserve">Freedom）的组成部分；特朗普随后因和谈进展而暂停该计划。克莱尔评价此次护航行动为「执行得非常出色的任务」，并感叹「感谢上帝」。尽管市场因伊朗和谈乐观情绪整体上扬，马士基股价当日逆势下跌。</w:t>
      </w:r>
    </w:p>
    <w:p>
      <w:pPr>
        <w:pStyle w:val="BodyText"/>
      </w:pPr>
      <w:r>
        <w:rPr>
          <w:b/>
          <w:bCs/>
        </w:rPr>
        <w:t xml:space="preserve">References</w:t>
      </w:r>
    </w:p>
    <w:p>
      <w:pPr>
        <w:pStyle w:val="BodyText"/>
      </w:pPr>
      <w:r>
        <w:t xml:space="preserve">[14] CNBC. (2026, May 7). Maersk CEO warns Iran war will have bigger impact in coming months. CNBC. https://www.cnbc.com/2026/05/07/maersk-ceo-warns-iran-war-will-have-bigger-impact-in-coming-months.html</w:t>
      </w:r>
      <w:r>
        <w:t xml:space="preserve"> </w:t>
      </w:r>
      <w:r>
        <w:t xml:space="preserve">[15] CNBC. (2026, May 7). Maersk ship, Navy, Strait of Hormuz, Iran war. CNBC. https://www.cnbc.com/2026/05/07/maersk-ship-navy-strait-of-hormuz-iran-war.html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fda首次批准水果味电子烟-据报特朗普曾施压局长"/>
    <w:p>
      <w:pPr>
        <w:pStyle w:val="Heading3"/>
      </w:pPr>
      <w:r>
        <w:rPr>
          <w:rFonts w:hint="eastAsia"/>
        </w:rPr>
        <w:t xml:space="preserve">FDA首次批准水果味电子烟</w:t>
      </w:r>
      <w:r>
        <w:t xml:space="preserve"> </w:t>
      </w:r>
      <w:r>
        <w:rPr>
          <w:rFonts w:hint="eastAsia"/>
        </w:rPr>
        <w:t xml:space="preserve">据报特朗普曾施压局长</w:t>
      </w:r>
    </w:p>
    <w:p>
      <w:pPr>
        <w:pStyle w:val="FirstParagraph"/>
      </w:pPr>
      <w:r>
        <w:rPr>
          <w:rFonts w:hint="eastAsia"/>
          <w:b/>
          <w:bCs/>
        </w:rPr>
        <w:t xml:space="preserve">摘要</w:t>
      </w:r>
    </w:p>
    <w:p>
      <w:pPr>
        <w:pStyle w:val="BodyText"/>
      </w:pPr>
      <w:r>
        <w:rPr>
          <w:rFonts w:hint="eastAsia"/>
        </w:rPr>
        <w:t xml:space="preserve">据</w:t>
      </w:r>
      <w:r>
        <w:t xml:space="preserve"> NPR </w:t>
      </w:r>
      <w:r>
        <w:rPr>
          <w:rFonts w:hint="eastAsia"/>
        </w:rPr>
        <w:t xml:space="preserve">报道，美国食品药品监督管理局（FDA）首次授权一家电子烟企业销售水果味产品。位于洛杉矶的</w:t>
      </w:r>
      <w:r>
        <w:t xml:space="preserve"> Glas Inc. </w:t>
      </w:r>
      <w:r>
        <w:rPr>
          <w:rFonts w:hint="eastAsia"/>
        </w:rPr>
        <w:t xml:space="preserve">获准上市芒果口味（「金牌」）和蓝莓口味（「蓝宝石」）尼古丁烟弹，连同经典薄荷醇与清新薄荷醇两款，每款含5%烟草提取尼古丁，是</w:t>
      </w:r>
      <w:r>
        <w:t xml:space="preserve"> FDA </w:t>
      </w:r>
      <w:r>
        <w:rPr>
          <w:rFonts w:hint="eastAsia"/>
        </w:rPr>
        <w:t xml:space="preserve">历史上首次为水果味雾化产品发放许可。此举推翻了拜登政府的立场——后者曾驳回逾2600万份水果味电子烟申请。据报道，特朗普在电子烟行业长期游说后向</w:t>
      </w:r>
      <w:r>
        <w:t xml:space="preserve"> FDA </w:t>
      </w:r>
      <w:r>
        <w:rPr>
          <w:rFonts w:hint="eastAsia"/>
        </w:rPr>
        <w:t xml:space="preserve">局长马蒂·马卡里（Marty</w:t>
      </w:r>
      <w:r>
        <w:t xml:space="preserve"> </w:t>
      </w:r>
      <w:r>
        <w:rPr>
          <w:rFonts w:hint="eastAsia"/>
        </w:rPr>
        <w:t xml:space="preserve">Makary）施压。Glas</w:t>
      </w:r>
      <w:r>
        <w:t xml:space="preserve"> Inc. </w:t>
      </w:r>
      <w:r>
        <w:rPr>
          <w:rFonts w:hint="eastAsia"/>
        </w:rPr>
        <w:t xml:space="preserve">采用数字年龄验证技术，FDA</w:t>
      </w:r>
      <w:r>
        <w:t xml:space="preserve"> </w:t>
      </w:r>
      <w:r>
        <w:rPr>
          <w:rFonts w:hint="eastAsia"/>
        </w:rPr>
        <w:t xml:space="preserve">援引该技术认为未成年人接触可能性较低，并强调本次属「授权」而非「背书」，产品仅供成年吸烟者戒烟或减量使用。白宫发言人库什·德赛（Kush</w:t>
      </w:r>
      <w:r>
        <w:t xml:space="preserve"> </w:t>
      </w:r>
      <w:r>
        <w:rPr>
          <w:rFonts w:hint="eastAsia"/>
        </w:rPr>
        <w:t xml:space="preserve">Desai）表示：「指导特朗普政府卫生政策制定的唯一标准就是黄金标准的科学。」反吸烟组织</w:t>
      </w:r>
      <w:r>
        <w:t xml:space="preserve"> Action on Smoking and Health </w:t>
      </w:r>
      <w:r>
        <w:rPr>
          <w:rFonts w:hint="eastAsia"/>
        </w:rPr>
        <w:t xml:space="preserve">的凯尔西·罗密欧–斯图皮（Kelsey</w:t>
      </w:r>
      <w:r>
        <w:t xml:space="preserve"> </w:t>
      </w:r>
      <w:r>
        <w:rPr>
          <w:rFonts w:hint="eastAsia"/>
        </w:rPr>
        <w:t xml:space="preserve">Romeo-Stuppy）则反驳：「口味会诱导人们使用此类产品，其中很多是儿童与年轻人。」Truth</w:t>
      </w:r>
      <w:r>
        <w:t xml:space="preserve"> Initiative </w:t>
      </w:r>
      <w:r>
        <w:rPr>
          <w:rFonts w:hint="eastAsia"/>
        </w:rPr>
        <w:t xml:space="preserve">首席执行官凯西·克罗斯比（Kathy</w:t>
      </w:r>
      <w:r>
        <w:t xml:space="preserve"> </w:t>
      </w:r>
      <w:r>
        <w:rPr>
          <w:rFonts w:hint="eastAsia"/>
        </w:rPr>
        <w:t xml:space="preserve">Crosby）警告，FDA「必须密切监测此类产品的营销与使用方式」。</w:t>
      </w:r>
    </w:p>
    <w:p>
      <w:pPr>
        <w:pStyle w:val="BodyText"/>
      </w:pPr>
      <w:r>
        <w:rPr>
          <w:b/>
          <w:bCs/>
        </w:rPr>
        <w:t xml:space="preserve">References</w:t>
      </w:r>
    </w:p>
    <w:p>
      <w:pPr>
        <w:pStyle w:val="BodyText"/>
      </w:pPr>
      <w:r>
        <w:t xml:space="preserve">[16] NPR. (2026, May 7). The FDA has approved the sale of fruit-flavored vapes — what’s behind the shift. NPR. https://www.npr.org/2026/05/07/nx-s1-5813637/the-fda-has-approved-the-sale-of-fruit-flavored-vapes-whats-behind-the-shift</w:t>
      </w:r>
    </w:p>
    <w:p>
      <w:r>
        <w:pict>
          <v:rect style="width:0;height:1.5pt" o:hralign="center" o:hrstd="t" o:hr="t"/>
        </w:pict>
      </w:r>
    </w:p>
    <w:bookmarkEnd w:id="20"/>
    <w:bookmarkStart w:id="21" w:name="密西西比州遭多次龙卷风袭击-近500户房屋受损至少17人受伤"/>
    <w:p>
      <w:pPr>
        <w:pStyle w:val="Heading3"/>
      </w:pPr>
      <w:r>
        <w:rPr>
          <w:rFonts w:hint="eastAsia"/>
        </w:rPr>
        <w:t xml:space="preserve">密西西比州遭多次龙卷风袭击</w:t>
      </w:r>
      <w:r>
        <w:t xml:space="preserve"> </w:t>
      </w:r>
      <w:r>
        <w:rPr>
          <w:rFonts w:hint="eastAsia"/>
        </w:rPr>
        <w:t xml:space="preserve">近500户房屋受损至少17人受伤</w:t>
      </w:r>
    </w:p>
    <w:p>
      <w:pPr>
        <w:pStyle w:val="FirstParagraph"/>
      </w:pPr>
      <w:r>
        <w:rPr>
          <w:rFonts w:hint="eastAsia"/>
          <w:b/>
          <w:bCs/>
        </w:rPr>
        <w:t xml:space="preserve">摘要</w:t>
      </w:r>
    </w:p>
    <w:p>
      <w:pPr>
        <w:pStyle w:val="BodyText"/>
      </w:pPr>
      <w:r>
        <w:rPr>
          <w:rFonts w:hint="eastAsia"/>
        </w:rPr>
        <w:t xml:space="preserve">据</w:t>
      </w:r>
      <w:r>
        <w:t xml:space="preserve"> CNN </w:t>
      </w:r>
      <w:r>
        <w:rPr>
          <w:rFonts w:hint="eastAsia"/>
        </w:rPr>
        <w:t xml:space="preserve">报道，5月6日夜间至7日凌晨，多个超级单体雷暴在密西西比州中部、西部和南部催生多次龙卷风，杰克逊国家气象局发布罕见的「龙卷风紧急状态」警报。密西西比州应急管理局（MEMA）的斯科特·西蒙斯（Scott</w:t>
      </w:r>
      <w:r>
        <w:t xml:space="preserve"> </w:t>
      </w:r>
      <w:r>
        <w:rPr>
          <w:rFonts w:hint="eastAsia"/>
        </w:rPr>
        <w:t xml:space="preserve">Simmons）通报至少17人受伤，其中12人从林肯县博格契托镇</w:t>
      </w:r>
      <w:r>
        <w:t xml:space="preserve"> Wash Trailer Park </w:t>
      </w:r>
      <w:r>
        <w:rPr>
          <w:rFonts w:hint="eastAsia"/>
        </w:rPr>
        <w:t xml:space="preserve">紧急转送医院，目前未报告即时死亡。受灾房屋按县统计：林肯县至少200户、拉马尔县约275户、劳伦斯县10至12户；MEMA</w:t>
      </w:r>
      <w:r>
        <w:t xml:space="preserve"> </w:t>
      </w:r>
      <w:r>
        <w:rPr>
          <w:rFonts w:hint="eastAsia"/>
        </w:rPr>
        <w:t xml:space="preserve">早期估算最终受损建筑或将超过1,000处。富兰克林县花园市与拉马尔县珀维斯镇灾情最为严重，视频画面显示屋顶被掀飞、车辆被砸毁。气象局警告：「这是极端危险的局面，立即避险。」全州约2万户停电，林肯县境内</w:t>
      </w:r>
      <w:r>
        <w:t xml:space="preserve"> I-55 </w:t>
      </w:r>
      <w:r>
        <w:rPr>
          <w:rFonts w:hint="eastAsia"/>
        </w:rPr>
        <w:t xml:space="preserve">南向车道因路面残骸全线封闭。恶劣天气预报将继续影响阿拉巴马、佐治亚、佛罗里达、南北卡罗来纳和德克萨斯诸州。州长泰特·里夫斯（Tate</w:t>
      </w:r>
      <w:r>
        <w:t xml:space="preserve"> </w:t>
      </w:r>
      <w:r>
        <w:rPr>
          <w:rFonts w:hint="eastAsia"/>
        </w:rPr>
        <w:t xml:space="preserve">Reeves）表示：「密西西比州正与地方应急管理人员保持密切联系。」</w:t>
      </w:r>
    </w:p>
    <w:p>
      <w:pPr>
        <w:pStyle w:val="BodyText"/>
      </w:pPr>
      <w:r>
        <w:rPr>
          <w:b/>
          <w:bCs/>
        </w:rPr>
        <w:t xml:space="preserve">References</w:t>
      </w:r>
    </w:p>
    <w:p>
      <w:pPr>
        <w:pStyle w:val="BodyText"/>
      </w:pPr>
      <w:r>
        <w:t xml:space="preserve">[17] CNN. (2026, May 7). Brookhaven, Mississippi tornado. CNN. https://www.cnn.com/2026/05/07/weather/video/brookhaven-mississippi-tornado-hnk-digvid</w:t>
      </w:r>
    </w:p>
    <w:p>
      <w:r>
        <w:pict>
          <v:rect style="width:0;height:1.5pt" o:hralign="center" o:hrstd="t" o:hr="t"/>
        </w:pict>
      </w:r>
    </w:p>
    <w:bookmarkEnd w:id="21"/>
    <w:bookmarkStart w:id="22" w:name="npr民调80美国人跨党派支持国会议员年龄上限与任期限制"/>
    <w:p>
      <w:pPr>
        <w:pStyle w:val="Heading3"/>
      </w:pPr>
      <w:r>
        <w:rPr>
          <w:rFonts w:hint="eastAsia"/>
        </w:rPr>
        <w:t xml:space="preserve">NPR民调：80%美国人跨党派支持国会议员年龄上限与任期限制</w:t>
      </w:r>
    </w:p>
    <w:p>
      <w:pPr>
        <w:pStyle w:val="FirstParagraph"/>
      </w:pPr>
      <w:r>
        <w:rPr>
          <w:rFonts w:hint="eastAsia"/>
          <w:b/>
          <w:bCs/>
        </w:rPr>
        <w:t xml:space="preserve">摘要</w:t>
      </w:r>
    </w:p>
    <w:p>
      <w:pPr>
        <w:pStyle w:val="BodyText"/>
      </w:pPr>
      <w:r>
        <w:rPr>
          <w:rFonts w:hint="eastAsia"/>
        </w:rPr>
        <w:t xml:space="preserve">据</w:t>
      </w:r>
      <w:r>
        <w:t xml:space="preserve"> NPR </w:t>
      </w:r>
      <w:r>
        <w:rPr>
          <w:rFonts w:hint="eastAsia"/>
        </w:rPr>
        <w:t xml:space="preserve">报道，5月7日发布的最新民调显示，80%的美国人同时支持为国会议员设定年龄上限和任期限制。其中民主党人对两项措施的支持率均为78%；共和党人对年龄限制支持率达83%，对任期限制的支持率高达约90%。当届国会是美国历史上第三老龄化的国会，众议院议员年龄中位数为58岁、参议院为65岁，而美国劳动者年龄中位数仅42岁。参议院司法委员会主席查克·格拉斯利（Chuck</w:t>
      </w:r>
      <w:r>
        <w:t xml:space="preserve"> </w:t>
      </w:r>
      <w:r>
        <w:rPr>
          <w:rFonts w:hint="eastAsia"/>
        </w:rPr>
        <w:t xml:space="preserve">Grassley，爱荷华州共和党人）现年92岁，参议院少数党领袖舒默（Charles</w:t>
      </w:r>
      <w:r>
        <w:t xml:space="preserve"> </w:t>
      </w:r>
      <w:r>
        <w:rPr>
          <w:rFonts w:hint="eastAsia"/>
        </w:rPr>
        <w:t xml:space="preserve">Schumer，纽约州民主党人）75岁；自2025年3月以来已有5名议员去世，年龄均在65岁以上。AlphaROC</w:t>
      </w:r>
      <w:r>
        <w:t xml:space="preserve"> </w:t>
      </w:r>
      <w:r>
        <w:rPr>
          <w:rFonts w:hint="eastAsia"/>
        </w:rPr>
        <w:t xml:space="preserve">针对18至29岁人群的另一项调查显示，逾60%受访者认为政界人物「并不」或「完全不」代表其利益，绝大多数人认为年轻候选人难以受到重视。X世代在所有代际中对年龄与任期限制的支持度最高，但相关立法尚无进展。圣地亚哥州立大学的简·特温格（Jean</w:t>
      </w:r>
      <w:r>
        <w:t xml:space="preserve"> </w:t>
      </w:r>
      <w:r>
        <w:rPr>
          <w:rFonts w:hint="eastAsia"/>
        </w:rPr>
        <w:t xml:space="preserve">Twenge）表示：「人们似乎已形成共识——如果你80岁了，就不应再担任有效的领导者。」</w:t>
      </w:r>
    </w:p>
    <w:p>
      <w:pPr>
        <w:pStyle w:val="BodyText"/>
      </w:pPr>
      <w:r>
        <w:rPr>
          <w:b/>
          <w:bCs/>
        </w:rPr>
        <w:t xml:space="preserve">References</w:t>
      </w:r>
    </w:p>
    <w:p>
      <w:pPr>
        <w:pStyle w:val="BodyText"/>
      </w:pPr>
      <w:r>
        <w:t xml:space="preserve">[18] NPR. (2026, May 7). Congress age caps, term limits — NPR poll. NPR. https://www.npr.org/2026/05/07/nx-s1-5806294/congress-age-caps-term-limits-npr-poll</w:t>
      </w:r>
      <w:r>
        <w:t xml:space="preserve"> </w:t>
      </w:r>
      <w:r>
        <w:t xml:space="preserve">[19] KPBS. (2026, May 7). In new poll, Americans voice broad bipartisan support for age caps in Congress. KPBS. https://www.kpbs.org/news/politics/2026/05/07/in-new-poll-americans-voice-broad-bipartisan-support-for-age-caps-in-congress</w:t>
      </w:r>
    </w:p>
    <w:p>
      <w:r>
        <w:pict>
          <v:rect style="width:0;height:1.5pt" o:hralign="center" o:hrstd="t" o:hr="t"/>
        </w:pict>
      </w:r>
    </w:p>
    <w:bookmarkEnd w:id="22"/>
    <w:bookmarkEnd w:id="23"/>
    <w:bookmarkStart w:id="27" w:name="五其他要闻"/>
    <w:p>
      <w:pPr>
        <w:pStyle w:val="Heading2"/>
      </w:pPr>
      <w:r>
        <w:rPr>
          <w:rFonts w:hint="eastAsia"/>
        </w:rPr>
        <w:t xml:space="preserve">五、其他要闻</w:t>
      </w:r>
    </w:p>
    <w:bookmarkStart w:id="24" w:name="特朗普签署反恐战略-将西半球贩毒集团列为头号安全威胁"/>
    <w:p>
      <w:pPr>
        <w:pStyle w:val="Heading3"/>
      </w:pPr>
      <w:r>
        <w:rPr>
          <w:rFonts w:hint="eastAsia"/>
        </w:rPr>
        <w:t xml:space="preserve">特朗普签署反恐战略</w:t>
      </w:r>
      <w:r>
        <w:t xml:space="preserve"> </w:t>
      </w:r>
      <w:r>
        <w:rPr>
          <w:rFonts w:hint="eastAsia"/>
        </w:rPr>
        <w:t xml:space="preserve">将西半球贩毒集团列为头号安全威胁</w:t>
      </w:r>
    </w:p>
    <w:p>
      <w:pPr>
        <w:pStyle w:val="FirstParagraph"/>
      </w:pPr>
      <w:r>
        <w:rPr>
          <w:rFonts w:hint="eastAsia"/>
          <w:b/>
          <w:bCs/>
        </w:rPr>
        <w:t xml:space="preserve">摘要</w:t>
      </w:r>
    </w:p>
    <w:p>
      <w:pPr>
        <w:pStyle w:val="BodyText"/>
      </w:pPr>
      <w:r>
        <w:rPr>
          <w:rFonts w:hint="eastAsia"/>
        </w:rPr>
        <w:t xml:space="preserve">据</w:t>
      </w:r>
      <w:r>
        <w:t xml:space="preserve"> NPR </w:t>
      </w:r>
      <w:r>
        <w:rPr>
          <w:rFonts w:hint="eastAsia"/>
        </w:rPr>
        <w:t xml:space="preserve">报道，特朗普于2026年5月7日批准新版《国家反恐战略》，将打击西半球贩毒集团列为美国反恐工作的最高优先事项。白宫反恐事务负责人塞巴斯蒂安·戈尔卡（Sebastian</w:t>
      </w:r>
      <w:r>
        <w:t xml:space="preserve"> </w:t>
      </w:r>
      <w:r>
        <w:rPr>
          <w:rFonts w:hint="eastAsia"/>
        </w:rPr>
        <w:t xml:space="preserve">Gorka）表示，该战略「承认自二战以来，被贩毒集团向美国社区输送毒品而害死的美国人，远多于在全球各地冲突中阵亡的美国军人」。戈尔卡强调：「无论是切断其非法资金、还是追踪其贩毒船只，我们都不会允许他们大规模残害美国人。」次级优先事项包括：打击具备攻击美国能力的伊斯兰武装组织；遏制怀有反美、亲跨性别或无政府主义意识形态的暴力世俗政治团体；防止非国家行为者获取大规模杀伤性武器。此前美方相关动作已包括：迫使委内瑞拉总统尼古拉斯·马杜罗下台；自2025年9月起在拉美水域对所谓贩毒船只发动军事打击，造成至少191人死亡；以及对古巴持续施压。</w:t>
      </w:r>
    </w:p>
    <w:p>
      <w:pPr>
        <w:pStyle w:val="BodyText"/>
      </w:pPr>
      <w:r>
        <w:rPr>
          <w:b/>
          <w:bCs/>
        </w:rPr>
        <w:t xml:space="preserve">References</w:t>
      </w:r>
    </w:p>
    <w:p>
      <w:pPr>
        <w:pStyle w:val="BodyText"/>
      </w:pPr>
      <w:r>
        <w:t xml:space="preserve">[20] NPR. (2026, May 7). Trump counterterrorism, Western Hemisphere. NPR. https://www.npr.org/2026/05/07/g-s1-120655/trump-counterterrorism-western-hemisphere</w:t>
      </w:r>
      <w:r>
        <w:t xml:space="preserve"> </w:t>
      </w:r>
      <w:r>
        <w:t xml:space="preserve">[21] Iowa Public Radio. (2026, May 7). Trump’s counterterrorism strategy makes targeting drug cartels the top priority. Iowa Public Radio. https://www.iowapublicradio.org/news-from-npr/2026-05-07/trumps-counterterrorism-strategy-makes-targeting-drug-cartels-the-top-priority</w:t>
      </w:r>
    </w:p>
    <w:p>
      <w:r>
        <w:pict>
          <v:rect style="width:0;height:1.5pt" o:hralign="center" o:hrstd="t" o:hr="t"/>
        </w:pict>
      </w:r>
    </w:p>
    <w:bookmarkEnd w:id="24"/>
    <w:bookmarkStart w:id="25" w:name="五角大楼以国安为由拖延165个陆上风电项目审批"/>
    <w:p>
      <w:pPr>
        <w:pStyle w:val="Heading3"/>
      </w:pPr>
      <w:r>
        <w:rPr>
          <w:rFonts w:hint="eastAsia"/>
        </w:rPr>
        <w:t xml:space="preserve">五角大楼以国安为由拖延165个陆上风电项目审批</w:t>
      </w:r>
    </w:p>
    <w:p>
      <w:pPr>
        <w:pStyle w:val="FirstParagraph"/>
      </w:pPr>
      <w:r>
        <w:rPr>
          <w:rFonts w:hint="eastAsia"/>
          <w:b/>
          <w:bCs/>
        </w:rPr>
        <w:t xml:space="preserve">摘要</w:t>
      </w:r>
    </w:p>
    <w:p>
      <w:pPr>
        <w:pStyle w:val="BodyText"/>
      </w:pPr>
      <w:r>
        <w:rPr>
          <w:rFonts w:hint="eastAsia"/>
        </w:rPr>
        <w:t xml:space="preserve">据</w:t>
      </w:r>
      <w:r>
        <w:t xml:space="preserve"> CNN </w:t>
      </w:r>
      <w:r>
        <w:rPr>
          <w:rFonts w:hint="eastAsia"/>
        </w:rPr>
        <w:t xml:space="preserve">报道，五角大楼正以国家安全和环境审查为由，对全美约165个位于私人土地上的陆上风电项目延缓审批。美国清洁能源协会（American</w:t>
      </w:r>
      <w:r>
        <w:t xml:space="preserve"> Clean Power </w:t>
      </w:r>
      <w:r>
        <w:rPr>
          <w:rFonts w:hint="eastAsia"/>
        </w:rPr>
        <w:t xml:space="preserve">Association）数据显示，自2025年8月前后，标准审查周期已被延长至超过六个月，远高于历史水平。五角大楼此前与联邦航空管理局合作审查大型风电项目，以评估对军用雷达及飞行航线的影响。一名国防部官员书面表示，风力涡轮机「本身具有干扰甚至损害军事测试、训练和作战的潜在能力」。清洁能源协会指责相关延迟出于政治动机，与风电开发商签署土地租约的私人地主因此蒙受经济损失。2025年末针对海上风电的「停工令」已被联邦法院推翻，而本轮陆上项目的审查拖延延续了同一政策方向。</w:t>
      </w:r>
    </w:p>
    <w:p>
      <w:pPr>
        <w:pStyle w:val="BodyText"/>
      </w:pPr>
      <w:r>
        <w:rPr>
          <w:b/>
          <w:bCs/>
        </w:rPr>
        <w:t xml:space="preserve">References</w:t>
      </w:r>
    </w:p>
    <w:p>
      <w:pPr>
        <w:pStyle w:val="BodyText"/>
      </w:pPr>
      <w:r>
        <w:t xml:space="preserve">[22] CNN. (2026, May 7). Trump, wind power, Pentagon, private land. CNN. https://www.cnn.com/2026/05/07/climate/trump-wind-power-pentagon-private-land</w:t>
      </w:r>
      <w:r>
        <w:t xml:space="preserve"> </w:t>
      </w:r>
      <w:r>
        <w:t xml:space="preserve">[23] Axios. (2026, March 30). Trump, War Department, wind projects, Pentagon. Axios. https://www.axios.com/2026/03/30/trump-war-department-wind-projects-pentagon</w:t>
      </w:r>
    </w:p>
    <w:p>
      <w:r>
        <w:pict>
          <v:rect style="width:0;height:1.5pt" o:hralign="center" o:hrstd="t" o:hr="t"/>
        </w:pict>
      </w:r>
    </w:p>
    <w:bookmarkEnd w:id="25"/>
    <w:bookmarkStart w:id="26" w:name="五角大楼伊朗战争中大量使用ai-法律责任框架仍存空白"/>
    <w:p>
      <w:pPr>
        <w:pStyle w:val="Heading3"/>
      </w:pPr>
      <w:r>
        <w:rPr>
          <w:rFonts w:hint="eastAsia"/>
        </w:rPr>
        <w:t xml:space="preserve">五角大楼伊朗战争中大量使用AI</w:t>
      </w:r>
      <w:r>
        <w:t xml:space="preserve"> </w:t>
      </w:r>
      <w:r>
        <w:rPr>
          <w:rFonts w:hint="eastAsia"/>
        </w:rPr>
        <w:t xml:space="preserve">法律责任框架仍存空白</w:t>
      </w:r>
    </w:p>
    <w:p>
      <w:pPr>
        <w:pStyle w:val="FirstParagraph"/>
      </w:pPr>
      <w:r>
        <w:rPr>
          <w:rFonts w:hint="eastAsia"/>
          <w:b/>
          <w:bCs/>
        </w:rPr>
        <w:t xml:space="preserve">摘要</w:t>
      </w:r>
    </w:p>
    <w:p>
      <w:pPr>
        <w:pStyle w:val="BodyText"/>
      </w:pPr>
      <w:r>
        <w:rPr>
          <w:rFonts w:hint="eastAsia"/>
        </w:rPr>
        <w:t xml:space="preserve">据</w:t>
      </w:r>
      <w:r>
        <w:t xml:space="preserve"> CNN </w:t>
      </w:r>
      <w:r>
        <w:rPr>
          <w:rFonts w:hint="eastAsia"/>
        </w:rPr>
        <w:t xml:space="preserve">政治版2026年5月7日分析，美军在伊朗战争中大规模使用人工智能工具，暴露出现有法律框架的明显漏洞。包括</w:t>
      </w:r>
      <w:r>
        <w:t xml:space="preserve"> Anthropic </w:t>
      </w:r>
      <w:r>
        <w:rPr>
          <w:rFonts w:hint="eastAsia"/>
        </w:rPr>
        <w:t xml:space="preserve">旗下</w:t>
      </w:r>
      <w:r>
        <w:t xml:space="preserve"> Claude </w:t>
      </w:r>
      <w:r>
        <w:rPr>
          <w:rFonts w:hint="eastAsia"/>
        </w:rPr>
        <w:t xml:space="preserve">在内的</w:t>
      </w:r>
      <w:r>
        <w:t xml:space="preserve"> AI </w:t>
      </w:r>
      <w:r>
        <w:rPr>
          <w:rFonts w:hint="eastAsia"/>
        </w:rPr>
        <w:t xml:space="preserve">系统被美军中央司令部用于处理卫星图像、信号情报与通信截获，并向人类指挥官标记潜在目标。国防部长皮特·赫格塞斯（Pete</w:t>
      </w:r>
      <w:r>
        <w:t xml:space="preserve"> </w:t>
      </w:r>
      <w:r>
        <w:rPr>
          <w:rFonts w:hint="eastAsia"/>
        </w:rPr>
        <w:t xml:space="preserve">Hegseth）表示：「我们遵守法律，由人类作出决定」，并强调「AI</w:t>
      </w:r>
      <w:r>
        <w:t xml:space="preserve"> </w:t>
      </w:r>
      <w:r>
        <w:rPr>
          <w:rFonts w:hint="eastAsia"/>
        </w:rPr>
        <w:t xml:space="preserve">不作出致命性决策」。五角大楼首席数字与人工智能官卡梅伦·斯坦利（Cameron</w:t>
      </w:r>
      <w:r>
        <w:t xml:space="preserve"> </w:t>
      </w:r>
      <w:r>
        <w:rPr>
          <w:rFonts w:hint="eastAsia"/>
        </w:rPr>
        <w:t xml:space="preserve">Stanley）将</w:t>
      </w:r>
      <w:r>
        <w:t xml:space="preserve"> Palantir </w:t>
      </w:r>
      <w:r>
        <w:rPr>
          <w:rFonts w:hint="eastAsia"/>
        </w:rPr>
        <w:t xml:space="preserve">公司的</w:t>
      </w:r>
      <w:r>
        <w:t xml:space="preserve"> Maven Smart System </w:t>
      </w:r>
      <w:r>
        <w:rPr>
          <w:rFonts w:hint="eastAsia"/>
        </w:rPr>
        <w:t xml:space="preserve">称作「革命性」工具。曾指挥2025年伊朗轰炸行动的退役上将迈克尔·「埃里克」·库里拉（Michael</w:t>
      </w:r>
      <w:r>
        <w:t xml:space="preserve"> </w:t>
      </w:r>
      <w:r>
        <w:t xml:space="preserve">“Erik”</w:t>
      </w:r>
      <w:r>
        <w:t xml:space="preserve"> </w:t>
      </w:r>
      <w:r>
        <w:rPr>
          <w:rFonts w:hint="eastAsia"/>
        </w:rPr>
        <w:t xml:space="preserve">Kurilla）所使用的系统能够「在24小时内动态打击逾千个目标」。2023年五角大楼有关战时</w:t>
      </w:r>
      <w:r>
        <w:t xml:space="preserve"> AI </w:t>
      </w:r>
      <w:r>
        <w:rPr>
          <w:rFonts w:hint="eastAsia"/>
        </w:rPr>
        <w:t xml:space="preserve">的指令仅要求「适当程度的人类判断」，未明确规定</w:t>
      </w:r>
      <w:r>
        <w:t xml:space="preserve"> AI </w:t>
      </w:r>
      <w:r>
        <w:rPr>
          <w:rFonts w:hint="eastAsia"/>
        </w:rPr>
        <w:t xml:space="preserve">在击杀链中的禁用环节。前参联会副法律顾问加里·科恩（Gary</w:t>
      </w:r>
      <w:r>
        <w:t xml:space="preserve"> </w:t>
      </w:r>
      <w:r>
        <w:rPr>
          <w:rFonts w:hint="eastAsia"/>
        </w:rPr>
        <w:t xml:space="preserve">Corn）警告：「这归根结底是一个你愿意拿着剪刀跑多快的问题。」「AI</w:t>
      </w:r>
      <w:r>
        <w:t xml:space="preserve"> </w:t>
      </w:r>
      <w:r>
        <w:rPr>
          <w:rFonts w:hint="eastAsia"/>
        </w:rPr>
        <w:t xml:space="preserve">的水平不会高于其所能调用的数据。」国会民主党议员要求就2026年2月美军袭击一所伊朗小学事件作出说明——伊朗官方媒体报道有至少168名儿童遇难，目前外界尚不清楚</w:t>
      </w:r>
      <w:r>
        <w:t xml:space="preserve"> AI </w:t>
      </w:r>
      <w:r>
        <w:rPr>
          <w:rFonts w:hint="eastAsia"/>
        </w:rPr>
        <w:t xml:space="preserve">是否参与该次行动决策。</w:t>
      </w:r>
    </w:p>
    <w:p>
      <w:pPr>
        <w:pStyle w:val="BodyText"/>
      </w:pPr>
      <w:r>
        <w:rPr>
          <w:rFonts w:hint="eastAsia"/>
          <w:b/>
          <w:bCs/>
        </w:rPr>
        <w:t xml:space="preserve">分析</w:t>
      </w:r>
    </w:p>
    <w:p>
      <w:pPr>
        <w:pStyle w:val="BodyText"/>
      </w:pPr>
      <w:r>
        <w:rPr>
          <w:rFonts w:hint="eastAsia"/>
        </w:rPr>
        <w:t xml:space="preserve">科恩的「拿剪刀奔跑」之喻直指当前体制的核心矛盾：2023年指令为</w:t>
      </w:r>
      <w:r>
        <w:t xml:space="preserve"> AI </w:t>
      </w:r>
      <w:r>
        <w:rPr>
          <w:rFonts w:hint="eastAsia"/>
        </w:rPr>
        <w:t xml:space="preserve">在指挥链中的应用留出了模糊地带，而伊朗小学事件的疑点更使「人类作出决定」这一表述本身受到拷问，凸显问责机制亟需在立法层面加以明确。</w:t>
      </w:r>
    </w:p>
    <w:p>
      <w:pPr>
        <w:pStyle w:val="BodyText"/>
      </w:pPr>
      <w:r>
        <w:rPr>
          <w:b/>
          <w:bCs/>
        </w:rPr>
        <w:t xml:space="preserve">References</w:t>
      </w:r>
    </w:p>
    <w:p>
      <w:pPr>
        <w:pStyle w:val="BodyText"/>
      </w:pPr>
      <w:r>
        <w:t xml:space="preserve">[24] CNN. (2026, May 7). US military AI, law, Iran. CNN. https://www.cnn.com/2026/05/07/politics/us-military-ai-law-iran</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2026-05-07T13:41:50Z</dcterms:created>
  <dcterms:modified xsi:type="dcterms:W3CDTF">2026-05-07T13:41:50Z</dcterms:modified>
</cp:coreProperties>
</file>

<file path=docProps/custom.xml><?xml version="1.0" encoding="utf-8"?>
<Properties xmlns="http://schemas.openxmlformats.org/officeDocument/2006/custom-properties" xmlns:vt="http://schemas.openxmlformats.org/officeDocument/2006/docPropsVTypes"/>
</file>