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韩国每日热点新闻-2026年6月1日"/>
    <w:p>
      <w:pPr>
        <w:pStyle w:val="Heading1"/>
      </w:pPr>
      <w:r>
        <w:rPr>
          <w:rFonts w:hint="eastAsia"/>
        </w:rPr>
        <w:t xml:space="preserve">韩国每日热点新闻</w:t>
      </w:r>
      <w:r>
        <w:t xml:space="preserve"> — </w:t>
      </w:r>
      <w:r>
        <w:rPr>
          <w:rFonts w:hint="eastAsia"/>
        </w:rPr>
        <w:t xml:space="preserve">2026年6月1日</w:t>
      </w:r>
    </w:p>
    <w:bookmarkStart w:id="12" w:name="一经济与市场"/>
    <w:p>
      <w:pPr>
        <w:pStyle w:val="Heading2"/>
      </w:pPr>
      <w:r>
        <w:rPr>
          <w:rFonts w:hint="eastAsia"/>
        </w:rPr>
        <w:t xml:space="preserve">一、经济与市场</w:t>
      </w:r>
    </w:p>
    <w:bookmarkStart w:id="9" w:name="韩国5月出口同比飙升53.2创纪录877.5亿美元半导体单月销售首破370亿美元"/>
    <w:p>
      <w:pPr>
        <w:pStyle w:val="Heading3"/>
      </w:pPr>
      <w:r>
        <w:rPr>
          <w:rFonts w:hint="eastAsia"/>
        </w:rPr>
        <w:t xml:space="preserve">韩国5月出口同比飙升53.2%创纪录877.5亿美元，半导体单月销售首破370亿美元</w:t>
      </w:r>
    </w:p>
    <w:p>
      <w:pPr>
        <w:pStyle w:val="FirstParagraph"/>
      </w:pPr>
      <w:r>
        <w:rPr>
          <w:rFonts w:hint="eastAsia"/>
        </w:rPr>
        <w:t xml:space="preserve">韩国产业通商资源部公布的5月海关初步数据显示，当月出口同比增长53.2%至877.5亿美元，刷新历史单月纪录，增速创下1984年1月以来最快，并大幅超出路透社调查中48.4%的预期中值。这是韩国出口连续第12个月实现同比正增长。贸易部长金正官（Kim</w:t>
      </w:r>
      <w:r>
        <w:t xml:space="preserve"> </w:t>
      </w:r>
      <w:r>
        <w:rPr>
          <w:rFonts w:hint="eastAsia"/>
        </w:rPr>
        <w:t xml:space="preserve">Jung-kwan）表示，“自本届政府上任以来，韩国出口已连续12个月扩张”。</w:t>
      </w:r>
    </w:p>
    <w:p>
      <w:pPr>
        <w:pStyle w:val="BodyText"/>
      </w:pPr>
      <w:r>
        <w:rPr>
          <w:rFonts w:hint="eastAsia"/>
        </w:rPr>
        <w:t xml:space="preserve">驱动力高度集中于半导体。当月芯片出口同比暴涨169.4%至371.6亿美元，单月新高，占总出口比重超过42%。其中DRAM出口同比增长369.8%至186亿美元，NAND闪存增长206.8%至17亿美元。受AI服务器需求拉动，计算机类出口同比激增290.7%；石油产品上升46.6%，但汽车出口同比下降5.9%。按地区，对华出口同比增80.9%至189亿美元，对美增59.1%至159.7亿美元，对东盟增58.4%至158.5亿美元，对中东减少7.7%至12.7亿美元。</w:t>
      </w:r>
    </w:p>
    <w:p>
      <w:pPr>
        <w:pStyle w:val="BodyText"/>
      </w:pPr>
      <w:r>
        <w:rPr>
          <w:rFonts w:hint="eastAsia"/>
        </w:rPr>
        <w:t xml:space="preserve">进口同比上升20.8%至608亿美元，单月贸易顺差达到269.5亿美元的历史新高，高于4月的237.5亿美元。今年1—5月累计顺差达1019亿美元，已超越2017年全年952亿美元的纪录。韩国央行此前已将2026年GDP增长预期从2.0%上修至2.6%。</w:t>
      </w:r>
    </w:p>
    <w:p>
      <w:pPr>
        <w:pStyle w:val="BodyText"/>
      </w:pPr>
      <w:r>
        <w:rPr>
          <w:rFonts w:hint="eastAsia"/>
        </w:rPr>
        <w:t xml:space="preserve">数据背后是AI芯片周期的支撑。SK海力士已对外确认2026年全年DRAM、NAND及高带宽内存（HBM）产能售罄，三星电子与SK海力士共同占据AI数据中心所需HBM市场的主导地位。Meritz证券经济学家Stephen</w:t>
      </w:r>
      <w:r>
        <w:t xml:space="preserve"> </w:t>
      </w:r>
      <w:r>
        <w:rPr>
          <w:rFonts w:hint="eastAsia"/>
        </w:rPr>
        <w:t xml:space="preserve">Lee评论称，“这是真正前所未见的速度，市场预期被一次又一次抬高，又一次又一次被超越”。</w:t>
      </w:r>
    </w:p>
    <w:p>
      <w:pPr>
        <w:pStyle w:val="BodyText"/>
      </w:pPr>
      <w:r>
        <w:rPr>
          <w:b/>
          <w:bCs/>
        </w:rPr>
        <w:t xml:space="preserve">References</w:t>
      </w:r>
    </w:p>
    <w:p>
      <w:pPr>
        <w:pStyle w:val="BodyText"/>
      </w:pPr>
      <w:r>
        <w:t xml:space="preserve">[1] Lee, J. (2026, June 1). South Korea May exports surge 53% to record on AI chip boom. Reuters. https://www.europesays.com/us/836006/</w:t>
      </w:r>
      <w:r>
        <w:t xml:space="preserve"> </w:t>
      </w:r>
      <w:r>
        <w:t xml:space="preserve">[2] Korea Herald. (2026, June 1). South Korea May exports hit record on semiconductor surge. The Korea Herald. https://www.koreaherald.com/article/10760449</w:t>
      </w:r>
      <w:r>
        <w:t xml:space="preserve"> </w:t>
      </w:r>
      <w:r>
        <w:t xml:space="preserve">[3] Associated Press. (2026, June 1). Japan, South Korea stocks hit records, oil gains. ABC News. https://abcnews.com/US/wireStory/japan-south-korea-stocks-hit-records-oil-gains-133475472</w:t>
      </w:r>
      <w:r>
        <w:t xml:space="preserve"> </w:t>
      </w:r>
      <w:r>
        <w:t xml:space="preserve">[4] Bloomberg News. (2026, May 1). South Korea’s export growth stays strong on semiconductor demand. Bloomberg. https://www.bloomberg.com/news/articles/2026-05-01/south-korea-s-export-growth-stays-strong-on-semiconductor-demand</w:t>
      </w:r>
    </w:p>
    <w:p>
      <w:r>
        <w:pict>
          <v:rect style="width:0;height:1.5pt" o:hralign="center" o:hrstd="t" o:hr="t"/>
        </w:pict>
      </w:r>
    </w:p>
    <w:bookmarkEnd w:id="9"/>
    <w:bookmarkStart w:id="10" w:name="kospi突破8800点三星电子市值首度站上2000万亿韩元"/>
    <w:p>
      <w:pPr>
        <w:pStyle w:val="Heading3"/>
      </w:pPr>
      <w:r>
        <w:rPr>
          <w:rFonts w:hint="eastAsia"/>
        </w:rPr>
        <w:t xml:space="preserve">KOSPI突破8800点，三星电子市值首度站上2000万亿韩元</w:t>
      </w:r>
    </w:p>
    <w:p>
      <w:pPr>
        <w:pStyle w:val="FirstParagraph"/>
      </w:pPr>
      <w:r>
        <w:rPr>
          <w:rFonts w:hint="eastAsia"/>
        </w:rPr>
        <w:t xml:space="preserve">韩国综合股价指数（KOSPI）周一午盘报8,848.47点，单日上涨372.30点，涨幅4.39%，盘中创下8,874.16点的历史新高。三星电子收涨9.94%至348,500韩元，市值首次突破2,000万亿韩元（约合1.5万亿美元）。当日机构净买入2.5081万亿韩元，外资净卖出2.1366万亿韩元；KOSPI</w:t>
      </w:r>
      <w:r>
        <w:t xml:space="preserve"> </w:t>
      </w:r>
      <w:r>
        <w:rPr>
          <w:rFonts w:hint="eastAsia"/>
        </w:rPr>
        <w:t xml:space="preserve">200期货触发了自去年11月27日以来的首次买入熔断（buy</w:t>
      </w:r>
      <w:r>
        <w:t xml:space="preserve"> </w:t>
      </w:r>
      <w:r>
        <w:rPr>
          <w:rFonts w:hint="eastAsia"/>
        </w:rPr>
        <w:t xml:space="preserve">sidecar）。与主板反差明显的是，科斯达克指数下跌2.43%至1,048.72点，下挫26.08点。</w:t>
      </w:r>
    </w:p>
    <w:p>
      <w:pPr>
        <w:pStyle w:val="BodyText"/>
      </w:pPr>
      <w:r>
        <w:rPr>
          <w:rFonts w:hint="eastAsia"/>
        </w:rPr>
        <w:t xml:space="preserve">行情的直接催化剂来自三星电子当日宣布全球首发12层堆叠HBM4E内存样品出货，相较前代HBM4，速度提升20%至最高16</w:t>
      </w:r>
      <w:r>
        <w:t xml:space="preserve"> </w:t>
      </w:r>
      <w:r>
        <w:rPr>
          <w:rFonts w:hint="eastAsia"/>
        </w:rPr>
        <w:t xml:space="preserve">Gbps，单颗容量提升30%至48</w:t>
      </w:r>
      <w:r>
        <w:t xml:space="preserve"> </w:t>
      </w:r>
      <w:r>
        <w:rPr>
          <w:rFonts w:hint="eastAsia"/>
        </w:rPr>
        <w:t xml:space="preserve">GB。HBM4E是AI加速器下一代关键供给瓶颈，三星借此重新切入此前由SK海力士主导的英伟达HBM供应链。同日，黄仁勋（Jensen</w:t>
      </w:r>
      <w:r>
        <w:t xml:space="preserve"> </w:t>
      </w:r>
      <w:r>
        <w:rPr>
          <w:rFonts w:hint="eastAsia"/>
        </w:rPr>
        <w:t xml:space="preserve">Huang）在台北Computex期间设宴款待韩国合作伙伴，进一步强化了市场对“AI芯片三角”叙事的押注。</w:t>
      </w:r>
    </w:p>
    <w:p>
      <w:pPr>
        <w:pStyle w:val="BodyText"/>
      </w:pPr>
      <w:r>
        <w:rPr>
          <w:rFonts w:hint="eastAsia"/>
        </w:rPr>
        <w:t xml:space="preserve">DB证券分析师Kang</w:t>
      </w:r>
      <w:r>
        <w:t xml:space="preserve"> </w:t>
      </w:r>
      <w:r>
        <w:rPr>
          <w:rFonts w:hint="eastAsia"/>
        </w:rPr>
        <w:t xml:space="preserve">Hyun-ki表示，“在AI基础设施投资持续进行的背景下，韩国股市的上涨行情可能延续”。该机构预计KOSPI下半年将运行于10,000—11,700点区间。年初至今，KOSPI累计涨幅已逾100%。同区域日经225指数当日上涨0.9%至66,934.33点。</w:t>
      </w:r>
    </w:p>
    <w:p>
      <w:pPr>
        <w:pStyle w:val="BodyText"/>
      </w:pPr>
      <w:r>
        <w:rPr>
          <w:b/>
          <w:bCs/>
        </w:rPr>
        <w:t xml:space="preserve">References</w:t>
      </w:r>
    </w:p>
    <w:p>
      <w:pPr>
        <w:pStyle w:val="BodyText"/>
      </w:pPr>
      <w:r>
        <w:t xml:space="preserve">[5] Kim, B.-J. (2026, June 1). Samsung market cap tops 2,000 trillion won as KOSPI breaches 8,800. Seoul Economic Daily. https://en.sedaily.com/markets/2026/06/01/samsung-market-cap-tops-2000-trillion-won-as-kospi-breaches</w:t>
      </w:r>
      <w:r>
        <w:t xml:space="preserve"> </w:t>
      </w:r>
      <w:r>
        <w:t xml:space="preserve">[6] Seoul Economic Daily. (2026, June 1). KOSPI tops 8,500 and 8,600 on AI chip optimism from Jensen. Seoul Economic Daily. https://en.sedaily.com/finance/2026/06/01/kospi-tops-8500-and-8600-on-ai-chip-optimism-from-jensen</w:t>
      </w:r>
    </w:p>
    <w:p>
      <w:r>
        <w:pict>
          <v:rect style="width:0;height:1.5pt" o:hralign="center" o:hrstd="t" o:hr="t"/>
        </w:pict>
      </w:r>
    </w:p>
    <w:bookmarkEnd w:id="10"/>
    <w:bookmarkStart w:id="11" w:name="韩国交易所6月29日推出三星sk海力士现代汽车lg新能源单股周度期权"/>
    <w:p>
      <w:pPr>
        <w:pStyle w:val="Heading3"/>
      </w:pPr>
      <w:r>
        <w:rPr>
          <w:rFonts w:hint="eastAsia"/>
        </w:rPr>
        <w:t xml:space="preserve">韩国交易所6月29日推出三星、SK海力士、现代汽车、LG新能源单股周度期权</w:t>
      </w:r>
    </w:p>
    <w:p>
      <w:pPr>
        <w:pStyle w:val="FirstParagraph"/>
      </w:pPr>
      <w:r>
        <w:rPr>
          <w:rFonts w:hint="eastAsia"/>
        </w:rPr>
        <w:t xml:space="preserve">韩国交易所（KRX）周一宣布，将于2026年6月29日推出针对单一权重股的周度期权产品，首批合约标的为三星电子、SK海力士、现代汽车与LG新能源四只蓝筹股，到期日固定为每周四。KRX在公告中称此举“旨在让投资者更有效应对市场波动”。</w:t>
      </w:r>
    </w:p>
    <w:p>
      <w:pPr>
        <w:pStyle w:val="BodyText"/>
      </w:pPr>
      <w:r>
        <w:rPr>
          <w:rFonts w:hint="eastAsia"/>
        </w:rPr>
        <w:t xml:space="preserve">此前韩国衍生品市场周度合约仅覆盖KOSPI</w:t>
      </w:r>
      <w:r>
        <w:t xml:space="preserve"> </w:t>
      </w:r>
      <w:r>
        <w:rPr>
          <w:rFonts w:hint="eastAsia"/>
        </w:rPr>
        <w:t xml:space="preserve">200指数。在AI周期推动权重股暴涨、个股波动率显著上行的背景下，单股周度期权的推出将为投资者提供更精细的对冲与方向性敞口工具，同时也回应了机构与零售投资者对短期Gamma产品的需求。与韩国股市同步上行的还有衍生品参与度：当日KOSPI</w:t>
      </w:r>
      <w:r>
        <w:t xml:space="preserve"> </w:t>
      </w:r>
      <w:r>
        <w:rPr>
          <w:rFonts w:hint="eastAsia"/>
        </w:rPr>
        <w:t xml:space="preserve">200期货触发久违的买入熔断，机构持仓显著放大。</w:t>
      </w:r>
    </w:p>
    <w:p>
      <w:pPr>
        <w:pStyle w:val="BodyText"/>
      </w:pPr>
      <w:r>
        <w:rPr>
          <w:b/>
          <w:bCs/>
        </w:rPr>
        <w:t xml:space="preserve">References</w:t>
      </w:r>
    </w:p>
    <w:p>
      <w:pPr>
        <w:pStyle w:val="BodyText"/>
      </w:pPr>
      <w:r>
        <w:t xml:space="preserve">[7] Korea Times. (2026, June 1). Korea Exchange to roll out weekly options on single heavyweight stocks. The Korea Times. https://www.koreatimes.co.kr/economy/policy/20260601/korea-exchange-to-roll-out-weekly-options-on-single-heavyweight-stocks</w:t>
      </w:r>
      <w:r>
        <w:t xml:space="preserve"> </w:t>
      </w:r>
      <w:r>
        <w:t xml:space="preserve">[8] Asia Business Daily. (2026, June 1). KRX to launch weekly single-stock options on June 29. Asia Business Daily. https://www.asiae.co.kr/en/article/2026060111035616038</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月3日地方选举投票在即朝野两党党首政治命运挂钩选情"/>
    <w:p>
      <w:pPr>
        <w:pStyle w:val="Heading3"/>
      </w:pPr>
      <w:r>
        <w:rPr>
          <w:rFonts w:hint="eastAsia"/>
        </w:rPr>
        <w:t xml:space="preserve">6月3日地方选举投票在即，朝野两党党首政治命运挂钩选情</w:t>
      </w:r>
    </w:p>
    <w:p>
      <w:pPr>
        <w:pStyle w:val="FirstParagraph"/>
      </w:pPr>
      <w:r>
        <w:rPr>
          <w:rFonts w:hint="eastAsia"/>
        </w:rPr>
        <w:t xml:space="preserve">韩国将于6月3日举行全国地方选举，投票将决定共同民主党党首郑清来（Jung</w:t>
      </w:r>
      <w:r>
        <w:t xml:space="preserve"> </w:t>
      </w:r>
      <w:r>
        <w:rPr>
          <w:rFonts w:hint="eastAsia"/>
        </w:rPr>
        <w:t xml:space="preserve">Chung-rae）与国民力量党党首张东赫（Jang</w:t>
      </w:r>
      <w:r>
        <w:t xml:space="preserve"> </w:t>
      </w:r>
      <w:r>
        <w:rPr>
          <w:rFonts w:hint="eastAsia"/>
        </w:rPr>
        <w:t xml:space="preserve">Dong-hyeok）的去留。本次选举共改选16名广域市道首长、227名基础市郡区首长、804名广域议员、2,650名基础议员及16名教育监，并同步举行14场国会议员补选，合格选民约4,465万人。这是李在明（Lee</w:t>
      </w:r>
      <w:r>
        <w:t xml:space="preserve"> Jae </w:t>
      </w:r>
      <w:r>
        <w:rPr>
          <w:rFonts w:hint="eastAsia"/>
        </w:rPr>
        <w:t xml:space="preserve">Myung）政府上任以来的首次全国性投票，被舆论广泛视为对其执政首年的中期评价；总统支持率目前维持在约60%。</w:t>
      </w:r>
    </w:p>
    <w:p>
      <w:pPr>
        <w:pStyle w:val="BodyText"/>
      </w:pPr>
      <w:r>
        <w:rPr>
          <w:rFonts w:hint="eastAsia"/>
        </w:rPr>
        <w:t xml:space="preserve">国民力量党仍未走出去年12月时任总统尹锡悦（Yoon</w:t>
      </w:r>
      <w:r>
        <w:t xml:space="preserve"> Suk </w:t>
      </w:r>
      <w:r>
        <w:rPr>
          <w:rFonts w:hint="eastAsia"/>
        </w:rPr>
        <w:t xml:space="preserve">Yeol）短暂宣布戒严后被判处终身监禁（罪名为内乱与叛国）的政治阴影。早期投票在5月29—30日两天结束，投票率创下23.51%的纪录。Hankook</w:t>
      </w:r>
      <w:r>
        <w:t xml:space="preserve"> </w:t>
      </w:r>
      <w:r>
        <w:rPr>
          <w:rFonts w:hint="eastAsia"/>
        </w:rPr>
        <w:t xml:space="preserve">Research最新民调显示，首尔市长选战中，民主党候选人郑元五（Chong</w:t>
      </w:r>
      <w:r>
        <w:t xml:space="preserve"> </w:t>
      </w:r>
      <w:r>
        <w:rPr>
          <w:rFonts w:hint="eastAsia"/>
        </w:rPr>
        <w:t xml:space="preserve">Won-o）以42%领先现任市长、国民力量党的吴世勋（Oh</w:t>
      </w:r>
      <w:r>
        <w:t xml:space="preserve"> </w:t>
      </w:r>
      <w:r>
        <w:rPr>
          <w:rFonts w:hint="eastAsia"/>
        </w:rPr>
        <w:t xml:space="preserve">Se-hoon）36%；釜山北区—江西甲补选中，民主党候选人河正宇（Ha</w:t>
      </w:r>
      <w:r>
        <w:t xml:space="preserve"> </w:t>
      </w:r>
      <w:r>
        <w:rPr>
          <w:rFonts w:hint="eastAsia"/>
        </w:rPr>
        <w:t xml:space="preserve">Jung-woo）落后于无党籍候选人韩东勋（Han</w:t>
      </w:r>
      <w:r>
        <w:t xml:space="preserve"> </w:t>
      </w:r>
      <w:r>
        <w:rPr>
          <w:rFonts w:hint="eastAsia"/>
        </w:rPr>
        <w:t xml:space="preserve">Dong-hoon）；全罗北道知事选战中，无党籍候选人金宽永（Kim</w:t>
      </w:r>
      <w:r>
        <w:t xml:space="preserve"> </w:t>
      </w:r>
      <w:r>
        <w:rPr>
          <w:rFonts w:hint="eastAsia"/>
        </w:rPr>
        <w:t xml:space="preserve">Kwan-young，前民主党籍）有望连任。</w:t>
      </w:r>
    </w:p>
    <w:p>
      <w:pPr>
        <w:pStyle w:val="BodyText"/>
      </w:pPr>
      <w:r>
        <w:rPr>
          <w:rFonts w:hint="eastAsia"/>
        </w:rPr>
        <w:t xml:space="preserve">明知大学（Myongji</w:t>
      </w:r>
      <w:r>
        <w:t xml:space="preserve"> </w:t>
      </w:r>
      <w:r>
        <w:rPr>
          <w:rFonts w:hint="eastAsia"/>
        </w:rPr>
        <w:t xml:space="preserve">Univ.）教授申律（Shin</w:t>
      </w:r>
      <w:r>
        <w:t xml:space="preserve"> </w:t>
      </w:r>
      <w:r>
        <w:rPr>
          <w:rFonts w:hint="eastAsia"/>
        </w:rPr>
        <w:t xml:space="preserve">Yul）分析称，“郑清来的党首前途取决于能否在首尔与釜山等关键地区获胜。具体而言，民主党所定义的‘胜利’是全胜全罗地区”。政治评论家李钟勋（Rhee</w:t>
      </w:r>
      <w:r>
        <w:t xml:space="preserve"> </w:t>
      </w:r>
      <w:r>
        <w:rPr>
          <w:rFonts w:hint="eastAsia"/>
        </w:rPr>
        <w:t xml:space="preserve">Jong-hoon）则表示，“国民力量党的基本盘相当一部分由强硬派——即尹锡悦支持者——构成，若张东赫继续迎合他们，便有可能保住党首位置”。</w:t>
      </w:r>
    </w:p>
    <w:p>
      <w:pPr>
        <w:pStyle w:val="BodyText"/>
      </w:pPr>
      <w:r>
        <w:rPr>
          <w:b/>
          <w:bCs/>
        </w:rPr>
        <w:t xml:space="preserve">References</w:t>
      </w:r>
    </w:p>
    <w:p>
      <w:pPr>
        <w:pStyle w:val="BodyText"/>
      </w:pPr>
      <w:r>
        <w:t xml:space="preserve">[9] Park, J.-W. (2026, June 1). Local election result to decide fates of major party leaders. The Korea Times. https://www.koreatimes.co.kr/southkorea/politics/20260601/local-election-result-to-decide-fates-of-major-party-leaders</w:t>
      </w:r>
      <w:r>
        <w:t xml:space="preserve"> </w:t>
      </w:r>
      <w:r>
        <w:t xml:space="preserve">[10] Korea Times. (2026, May 30). Early voting for June 3 local elections ends with record 23.51% turnout. The Korea Times. https://www.koreatimes.co.kr/southkorea/2026localelections/20260530/early-voting-for-june-3-local-elections-ends-with-record-2351-turnout</w:t>
      </w:r>
    </w:p>
    <w:p>
      <w:r>
        <w:pict>
          <v:rect style="width:0;height:1.5pt" o:hralign="center" o:hrstd="t" o:hr="t"/>
        </w:pict>
      </w:r>
    </w:p>
    <w:bookmarkEnd w:id="13"/>
    <w:bookmarkStart w:id="14" w:name="韩国首次主办韩国非洲外长会50国与4个区域组织赴首尔"/>
    <w:p>
      <w:pPr>
        <w:pStyle w:val="Heading3"/>
      </w:pPr>
      <w:r>
        <w:rPr>
          <w:rFonts w:hint="eastAsia"/>
        </w:rPr>
        <w:t xml:space="preserve">韩国首次主办“韩国—非洲外长会”，50国与4个区域组织赴首尔</w:t>
      </w:r>
    </w:p>
    <w:p>
      <w:pPr>
        <w:pStyle w:val="FirstParagraph"/>
      </w:pPr>
      <w:r>
        <w:rPr>
          <w:rFonts w:hint="eastAsia"/>
        </w:rPr>
        <w:t xml:space="preserve">韩国外长赵显（Cho</w:t>
      </w:r>
      <w:r>
        <w:t xml:space="preserve"> </w:t>
      </w:r>
      <w:r>
        <w:rPr>
          <w:rFonts w:hint="eastAsia"/>
        </w:rPr>
        <w:t xml:space="preserve">Hyun）与加纳外长萨缪尔·奥库泽托·阿布拉夸（Samuel</w:t>
      </w:r>
      <w:r>
        <w:t xml:space="preserve"> Okudzeto </w:t>
      </w:r>
      <w:r>
        <w:rPr>
          <w:rFonts w:hint="eastAsia"/>
        </w:rPr>
        <w:t xml:space="preserve">Ablakwa）周一在首尔共同主持首届“韩国—非洲外长会议”，加纳现任非洲联盟（AU）副主席国身份是其共同主持的主要原因。会议主题为“应对全球挑战的伙伴关系”，54个非洲联合国成员国中有50国派代表出席，另有AU、非洲开发银行（AfDB）等4个区域组织参会，韩国与上述54国均已建立外交关系。</w:t>
      </w:r>
    </w:p>
    <w:p>
      <w:pPr>
        <w:pStyle w:val="BodyText"/>
      </w:pPr>
      <w:r>
        <w:rPr>
          <w:rFonts w:hint="eastAsia"/>
        </w:rPr>
        <w:t xml:space="preserve">赵显在开场致辞中表示，“中东持续动荡，霍尔木兹海峡前景不明，非洲在地缘政治与经济上的重要性正变得日益突出”。阿布拉夸则呼吁双方关系超越“传统的发展合作，迈向更深层次的经济伙伴关系”。总统李在明定于周二会见20余名非洲国家部长级代表团成员；其后举行的“韩国—非洲商业论坛”将由现代汽车（Hyundai</w:t>
      </w:r>
      <w:r>
        <w:t xml:space="preserve"> </w:t>
      </w:r>
      <w:r>
        <w:rPr>
          <w:rFonts w:hint="eastAsia"/>
        </w:rPr>
        <w:t xml:space="preserve">Motor）与非洲大陆自由贸易区（AfCFTA）发表主旨演讲。</w:t>
      </w:r>
    </w:p>
    <w:p>
      <w:pPr>
        <w:pStyle w:val="BodyText"/>
      </w:pPr>
      <w:r>
        <w:rPr>
          <w:rFonts w:hint="eastAsia"/>
        </w:rPr>
        <w:t xml:space="preserve">本次外长会是2024年6月韩国首届“韩国—非洲峰会”的后续机制化产物。自首届峰会以来，双方已先后启动“韩—非关键矿产对话”（2026年2月）、韩国成为印度洋委员会观察员（2026年4月）以及设立“韩国—AfCFTA合作基金”（2026年5月）。在全球供应链与关键矿产竞争加剧的背景下，首尔正试图把对非外交从援助框架升级为产业与资源框架。</w:t>
      </w:r>
    </w:p>
    <w:p>
      <w:pPr>
        <w:pStyle w:val="BodyText"/>
      </w:pPr>
      <w:r>
        <w:rPr>
          <w:b/>
          <w:bCs/>
        </w:rPr>
        <w:t xml:space="preserve">References</w:t>
      </w:r>
    </w:p>
    <w:p>
      <w:pPr>
        <w:pStyle w:val="BodyText"/>
      </w:pPr>
      <w:r>
        <w:t xml:space="preserve">[11] Jung, M.-K. (2026, June 1). S. Korea, African foreign ministers launch first ministerial meeting amid global uncertainty. The Korea Herald. https://www.koreaherald.com/article/10761058</w:t>
      </w:r>
      <w:r>
        <w:t xml:space="preserve"> </w:t>
      </w:r>
      <w:r>
        <w:t xml:space="preserve">[12] Korea Times. (2026, June 1). Korean, African FMs set to hold meeting to discuss cooperation amid global challenges. The Korea Times. https://www.koreatimes.co.kr/foreignaffairs/20260601/korean-african-fms-set-to-hold-meeting-to-discuss-cooperation-amid-global-challenges</w:t>
      </w:r>
      <w:r>
        <w:t xml:space="preserve"> </w:t>
      </w:r>
      <w:r>
        <w:t xml:space="preserve">[13] Korea Herald. (2025). S. Korea, African countries agree to hold foreign ministers’ meeting in June. The Korea Herald. https://www.koreaherald.com/article/10609562</w:t>
      </w:r>
    </w:p>
    <w:p>
      <w:r>
        <w:pict>
          <v:rect style="width:0;height:1.5pt" o:hralign="center" o:hrstd="t" o:hr="t"/>
        </w:pict>
      </w:r>
    </w:p>
    <w:bookmarkEnd w:id="14"/>
    <w:bookmarkStart w:id="15" w:name="总统李在明下令彻查韩华航空大田爆炸事故选前两日朝野暂停竞选活动"/>
    <w:p>
      <w:pPr>
        <w:pStyle w:val="Heading3"/>
      </w:pPr>
      <w:r>
        <w:rPr>
          <w:rFonts w:hint="eastAsia"/>
        </w:rPr>
        <w:t xml:space="preserve">总统李在明下令彻查韩华航空大田爆炸事故，选前两日朝野暂停竞选活动</w:t>
      </w:r>
    </w:p>
    <w:p>
      <w:pPr>
        <w:pStyle w:val="FirstParagraph"/>
      </w:pPr>
      <w:r>
        <w:rPr>
          <w:rFonts w:hint="eastAsia"/>
        </w:rPr>
        <w:t xml:space="preserve">总统李在明周一下令对韩华航空（Hanwha</w:t>
      </w:r>
      <w:r>
        <w:t xml:space="preserve"> </w:t>
      </w:r>
      <w:r>
        <w:rPr>
          <w:rFonts w:hint="eastAsia"/>
        </w:rPr>
        <w:t xml:space="preserve">Aerospace）位于大田的生产基地爆炸事故展开全面调查，要求“动员一切可用资源”投入救援与应急。事故发生于火箭推进剂生产线，造成5名工人死亡、2人受伤，时点恰逢6月3日地方选举投票前两天。事故消息传出后，朝野主要政党宣布暂停部分竞选活动。</w:t>
      </w:r>
    </w:p>
    <w:p>
      <w:pPr>
        <w:pStyle w:val="BodyText"/>
      </w:pPr>
      <w:r>
        <w:rPr>
          <w:rFonts w:hint="eastAsia"/>
        </w:rPr>
        <w:t xml:space="preserve">资本市场即时反应明显：当日韩华航空股价下跌2.8%，控股公司韩华Corp下跌3.4%，与同日上涨4.39%的KOSPI走势背离。雇佣劳动部（MoEL）已下令该工厂停产，并启动安全检查程序。</w:t>
      </w:r>
    </w:p>
    <w:p>
      <w:pPr>
        <w:pStyle w:val="BodyText"/>
      </w:pPr>
      <w:r>
        <w:rPr>
          <w:rFonts w:hint="eastAsia"/>
        </w:rPr>
        <w:t xml:space="preserve">大田工厂是韩华航空大型推进系统与战术地对地武器系统的研发与生产核心基地，承担推进剂混合与装填作业；2018年5月与2019年2月该址曾分别发生两起致命爆炸事故，累计造成8人死亡。在大选前夕加上历史性事故记录，本次爆炸将对国民力量党与民主党的最后冲刺议程，以及韩华集团在国防与航天板块的扩张计划同时构成压力。</w:t>
      </w:r>
    </w:p>
    <w:p>
      <w:pPr>
        <w:pStyle w:val="BodyText"/>
      </w:pPr>
      <w:r>
        <w:rPr>
          <w:b/>
          <w:bCs/>
        </w:rPr>
        <w:t xml:space="preserve">References</w:t>
      </w:r>
    </w:p>
    <w:p>
      <w:pPr>
        <w:pStyle w:val="BodyText"/>
      </w:pPr>
      <w:r>
        <w:t xml:space="preserve">[14] Bloomberg News. (2026, June 1). Hanwha Aerospace explosion prompts President Lee to order probe. Bloomberg. https://www.bloomberg.com/news/articles/2026-06-01/hanwha-aerospace-explosion-prompts-president-lee-to-order-probe</w:t>
      </w:r>
      <w:r>
        <w:t xml:space="preserve"> </w:t>
      </w:r>
      <w:r>
        <w:t xml:space="preserve">[15] Reuters. (2026, June 1). At least two dead at Hanwha Aerospace fire in South Korea, official says. Dubai 92. https://www.dubai92.com/news/international-news/at-least-two-dead-at-hanwha-aerospace-fire-in-south-korea-official-says/</w:t>
      </w:r>
      <w:r>
        <w:t xml:space="preserve"> </w:t>
      </w:r>
      <w:r>
        <w:t xml:space="preserve">[16] Korea Herald. (2026, June 1). Explosion reported at Hanwha Aerospace facility in Daejeon: Fire authorities. The Korea Herald. https://www.koreaherald.com/article/10760788</w:t>
      </w:r>
      <w:r>
        <w:t xml:space="preserve"> </w:t>
      </w:r>
      <w:r>
        <w:t xml:space="preserve">[17] Korea Herald. (2026, June 1). Hanwha apologizes after deadly explosion at Daejeon plant. The Korea Herald. https://www.koreaherald.com/article/10761138</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英伟达韩国伙伴之夜点燃台北computex行情三星暴涨9.5lg电子飙升28"/>
    <w:p>
      <w:pPr>
        <w:pStyle w:val="Heading3"/>
      </w:pPr>
      <w:r>
        <w:rPr>
          <w:rFonts w:hint="eastAsia"/>
        </w:rPr>
        <w:t xml:space="preserve">英伟达“韩国伙伴之夜”点燃台北Computex行情，三星暴涨9.5%、LG电子飙升28%</w:t>
      </w:r>
    </w:p>
    <w:p>
      <w:pPr>
        <w:pStyle w:val="FirstParagraph"/>
      </w:pPr>
      <w:r>
        <w:rPr>
          <w:rFonts w:hint="eastAsia"/>
        </w:rPr>
        <w:t xml:space="preserve">英伟达（Nvidia）首席执行官黄仁勋周一在台北大安区一家餐厅首次举办“韩国伙伴之夜”（Korean</w:t>
      </w:r>
      <w:r>
        <w:t xml:space="preserve"> Partner </w:t>
      </w:r>
      <w:r>
        <w:rPr>
          <w:rFonts w:hint="eastAsia"/>
        </w:rPr>
        <w:t xml:space="preserve">Night），三星电子、SK海力士、现代汽车、LG电子、Naver</w:t>
      </w:r>
      <w:r>
        <w:t xml:space="preserve"> </w:t>
      </w:r>
      <w:r>
        <w:rPr>
          <w:rFonts w:hint="eastAsia"/>
        </w:rPr>
        <w:t xml:space="preserve">Cloud与斗山（Doosan）的高管均借COMPUTEX</w:t>
      </w:r>
      <w:r>
        <w:t xml:space="preserve"> </w:t>
      </w:r>
      <w:r>
        <w:rPr>
          <w:rFonts w:hint="eastAsia"/>
        </w:rPr>
        <w:t xml:space="preserve">2026之机出席。市场反应剧烈：三星电子单日上涨9.5%，市值站上2,000万亿韩元（约合1.32万亿美元）；LG电子大涨28%。黄仁勋亦计划在6月1日GTC开幕主题演讲后与SK集团会长崔泰源（Chey</w:t>
      </w:r>
      <w:r>
        <w:t xml:space="preserve"> </w:t>
      </w:r>
      <w:r>
        <w:rPr>
          <w:rFonts w:hint="eastAsia"/>
        </w:rPr>
        <w:t xml:space="preserve">Tae-won）会面，与会的还有LG集团会长具光谟（Koo</w:t>
      </w:r>
      <w:r>
        <w:t xml:space="preserve"> </w:t>
      </w:r>
      <w:r>
        <w:rPr>
          <w:rFonts w:hint="eastAsia"/>
        </w:rPr>
        <w:t xml:space="preserve">Kwang-mo）、现代汽车执行董事长郑义宣（Chung</w:t>
      </w:r>
      <w:r>
        <w:t xml:space="preserve"> </w:t>
      </w:r>
      <w:r>
        <w:rPr>
          <w:rFonts w:hint="eastAsia"/>
        </w:rPr>
        <w:t xml:space="preserve">Euisun）以及Naver创始人李海珍（Lee</w:t>
      </w:r>
      <w:r>
        <w:t xml:space="preserve"> </w:t>
      </w:r>
      <w:r>
        <w:rPr>
          <w:rFonts w:hint="eastAsia"/>
        </w:rPr>
        <w:t xml:space="preserve">Hae-jin）。</w:t>
      </w:r>
    </w:p>
    <w:p>
      <w:pPr>
        <w:pStyle w:val="BodyText"/>
      </w:pPr>
      <w:r>
        <w:rPr>
          <w:rFonts w:hint="eastAsia"/>
        </w:rPr>
        <w:t xml:space="preserve">业内将这一格局描述为英伟达“AI芯片三角联盟”——以英伟达设计为核心，台积电（TSMC）承担先进制程代工，韩国厂商提供HBM内存与代工补位。三星电子已开始向英伟达、AMD与谷歌出货全球首款12层HBM4E样品，被视为重新切入英伟达HBM主供应链的关键一步。SK海力士此前公开确认2026年全年DRAM、NAND与HBM产能已售罄，其中大部分流向英伟达AI加速器。</w:t>
      </w:r>
    </w:p>
    <w:p>
      <w:pPr>
        <w:pStyle w:val="BodyText"/>
      </w:pPr>
      <w:r>
        <w:rPr>
          <w:rFonts w:hint="eastAsia"/>
        </w:rPr>
        <w:t xml:space="preserve">大信证券（Daishin</w:t>
      </w:r>
      <w:r>
        <w:t xml:space="preserve"> </w:t>
      </w:r>
      <w:r>
        <w:rPr>
          <w:rFonts w:hint="eastAsia"/>
        </w:rPr>
        <w:t xml:space="preserve">Securities）分析师Lee</w:t>
      </w:r>
      <w:r>
        <w:t xml:space="preserve"> </w:t>
      </w:r>
      <w:r>
        <w:rPr>
          <w:rFonts w:hint="eastAsia"/>
        </w:rPr>
        <w:t xml:space="preserve">Kyung-min表示，“对第二次‘兄弟会’（kkanbu）会面的预期，推动实体AI与软件相关股票大幅上涨”。KB证券分析师评价称，“黄仁勋访韩具有重要含义。英伟达需要韩国”。DB证券Kang</w:t>
      </w:r>
      <w:r>
        <w:t xml:space="preserve"> </w:t>
      </w:r>
      <w:r>
        <w:rPr>
          <w:rFonts w:hint="eastAsia"/>
        </w:rPr>
        <w:t xml:space="preserve">Hyun-ki则补充称，“随着AI基础设施投资持续进行，韩国股市的上行趋势将延续”。</w:t>
      </w:r>
    </w:p>
    <w:p>
      <w:pPr>
        <w:pStyle w:val="BodyText"/>
      </w:pPr>
      <w:r>
        <w:rPr>
          <w:b/>
          <w:bCs/>
        </w:rPr>
        <w:t xml:space="preserve">References</w:t>
      </w:r>
    </w:p>
    <w:p>
      <w:pPr>
        <w:pStyle w:val="BodyText"/>
      </w:pPr>
      <w:r>
        <w:t xml:space="preserve">[18] Reuters. (2026, May 31). Samsung, LG shares rally ahead of Nvidia CEO meetings with Korean executives. KFGO. https://kfgo.com/2026/05/31/samsung-lg-shares-rally-ahead-of-nvidia-ceo-meetings-with-korean-executives/</w:t>
      </w:r>
      <w:r>
        <w:t xml:space="preserve"> </w:t>
      </w:r>
      <w:r>
        <w:t xml:space="preserve">[19] Korea Herald. (2026, June 1). Samsung, LG soar as Nvidia’s Jensen Huang hosts Korea Partner Night. The Korea Herald. https://www.koreaherald.com/article/10761099</w:t>
      </w:r>
      <w:r>
        <w:t xml:space="preserve"> </w:t>
      </w:r>
      <w:r>
        <w:t xml:space="preserve">[20] Digitimes. (2026, June 1). Nvidia Taipei: Jensen Huang and Samsung supply chain. Digitimes. https://www.digitimes.com/news/a20260601PD226/nvidia-taipei-jensen-huang-samsung-supply-chain.html</w:t>
      </w:r>
    </w:p>
    <w:p>
      <w:r>
        <w:pict>
          <v:rect style="width:0;height:1.5pt" o:hralign="center" o:hrstd="t" o:hr="t"/>
        </w:pict>
      </w:r>
    </w:p>
    <w:bookmarkEnd w:id="17"/>
    <w:bookmarkStart w:id="18" w:name="kbssbsmbc齐上aiarxr韩国三大台备战大选之夜直播大战"/>
    <w:p>
      <w:pPr>
        <w:pStyle w:val="Heading3"/>
      </w:pPr>
      <w:r>
        <w:rPr>
          <w:rFonts w:hint="eastAsia"/>
        </w:rPr>
        <w:t xml:space="preserve">KBS、SBS、MBC齐上AI、AR、XR，韩国三大台备战大选之夜直播大战</w:t>
      </w:r>
    </w:p>
    <w:p>
      <w:pPr>
        <w:pStyle w:val="FirstParagraph"/>
      </w:pPr>
      <w:r>
        <w:rPr>
          <w:rFonts w:hint="eastAsia"/>
        </w:rPr>
        <w:t xml:space="preserve">韩国三大无线广播——KBS、SBS与MBC——将在6月3日地方选举开票夜全面启用AI、AR与XR技术。KBS主演播室设在首尔国立中央博物馆（National</w:t>
      </w:r>
      <w:r>
        <w:t xml:space="preserve"> Museum of </w:t>
      </w:r>
      <w:r>
        <w:rPr>
          <w:rFonts w:hint="eastAsia"/>
        </w:rPr>
        <w:t xml:space="preserve">Korea），搭建30米×7米LED屏幕，结合AI增强3D图形与AI生成的情景再现；SBS与OpenAI</w:t>
      </w:r>
      <w:r>
        <w:t xml:space="preserve"> </w:t>
      </w:r>
      <w:r>
        <w:rPr>
          <w:rFonts w:hint="eastAsia"/>
        </w:rPr>
        <w:t xml:space="preserve">Korea合作，将GPT-5.5部署于选情预测分析，并由AI艺术家崔世勋（Choi</w:t>
      </w:r>
      <w:r>
        <w:t xml:space="preserve"> </w:t>
      </w:r>
      <w:r>
        <w:rPr>
          <w:rFonts w:hint="eastAsia"/>
        </w:rPr>
        <w:t xml:space="preserve">Se-hoon）操刀生成视觉作品。MBC则用33.7米×6.5米的LED屏，配合可旋转的“3米LED立方体”实现AR可视化效果，并邀请公务员YouTuber“忠州人”（Chungju</w:t>
      </w:r>
      <w:r>
        <w:t xml:space="preserve"> </w:t>
      </w:r>
      <w:r>
        <w:rPr>
          <w:rFonts w:hint="eastAsia"/>
        </w:rPr>
        <w:t xml:space="preserve">Man）、科普传播者Orbit以及电视人法比安·科尔比诺（Fabien</w:t>
      </w:r>
      <w:r>
        <w:t xml:space="preserve"> </w:t>
      </w:r>
      <w:r>
        <w:rPr>
          <w:rFonts w:hint="eastAsia"/>
        </w:rPr>
        <w:t xml:space="preserve">Corbineau）等嘉宾参与解说。</w:t>
      </w:r>
    </w:p>
    <w:p>
      <w:pPr>
        <w:pStyle w:val="BodyText"/>
      </w:pPr>
      <w:r>
        <w:rPr>
          <w:rFonts w:hint="eastAsia"/>
        </w:rPr>
        <w:t xml:space="preserve">各台对开票夜的“科技军备竞赛”折射出两个趋势：一是生成式AI正以新的形态嵌入新闻生产流程——从画面生成、舆情分析到选情预测全链路；二是面对全面铺开的YouTube与流媒体竞争，传统广播机构在重大新闻事件中以视觉冲击力维持收视黏性。在AI与韩国半导体产业紧密绑定的当下，6月3日的开票夜本身也是韩国“AI首都”叙事的一次集中展演。</w:t>
      </w:r>
    </w:p>
    <w:p>
      <w:pPr>
        <w:pStyle w:val="BodyText"/>
      </w:pPr>
      <w:r>
        <w:rPr>
          <w:b/>
          <w:bCs/>
        </w:rPr>
        <w:t xml:space="preserve">References</w:t>
      </w:r>
    </w:p>
    <w:p>
      <w:pPr>
        <w:pStyle w:val="BodyText"/>
      </w:pPr>
      <w:r>
        <w:t xml:space="preserve">[21] Lee, H.-R. (2026, June 1). Broadcasters gear up for high-tech showdown on election night. The Korea Times. https://www.koreatimes.co.kr/lifestyle/trends/20260601/broadcasters-gear-up-for-high-tech-showdown-on-election-night</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8"/>
    <w:bookmarkEnd w:id="19"/>
    <w:bookmarkStart w:id="22" w:name="四社会与民生"/>
    <w:p>
      <w:pPr>
        <w:pStyle w:val="Heading2"/>
      </w:pPr>
      <w:r>
        <w:rPr>
          <w:rFonts w:hint="eastAsia"/>
        </w:rPr>
        <w:t xml:space="preserve">四、社会与民生</w:t>
      </w:r>
    </w:p>
    <w:bookmarkStart w:id="20" w:name="韩华航空大田火箭推进剂工厂爆炸致5死2伤ceo亲赴现场致歉"/>
    <w:p>
      <w:pPr>
        <w:pStyle w:val="Heading3"/>
      </w:pPr>
      <w:r>
        <w:rPr>
          <w:rFonts w:hint="eastAsia"/>
        </w:rPr>
        <w:t xml:space="preserve">韩华航空大田火箭推进剂工厂爆炸致5死2伤，CEO亲赴现场致歉</w:t>
      </w:r>
    </w:p>
    <w:p>
      <w:pPr>
        <w:pStyle w:val="FirstParagraph"/>
      </w:pPr>
      <w:r>
        <w:rPr>
          <w:rFonts w:hint="eastAsia"/>
        </w:rPr>
        <w:t xml:space="preserve">韩华航空（Hanwha</w:t>
      </w:r>
      <w:r>
        <w:t xml:space="preserve"> </w:t>
      </w:r>
      <w:r>
        <w:rPr>
          <w:rFonts w:hint="eastAsia"/>
        </w:rPr>
        <w:t xml:space="preserve">Aerospace）位于大田的火箭推进剂生产线6月1日发生爆炸与火灾，造成5名工人死亡、2人受伤，其中1人严重烧伤。大田消防部门于10时59分（KST）接到首通报警，11时17分启动一级响应，火势于11时40分被扑灭，整个处置过程约40分钟，共调用25台消防装备与85名消防员。2名自行撤离的幸存者中1人严重烧伤；遇难者中有2人为20多岁的临时工。</w:t>
      </w:r>
    </w:p>
    <w:p>
      <w:pPr>
        <w:pStyle w:val="BodyText"/>
      </w:pPr>
      <w:r>
        <w:rPr>
          <w:rFonts w:hint="eastAsia"/>
        </w:rPr>
        <w:t xml:space="preserve">应急官员尹成洙（Yoon</w:t>
      </w:r>
      <w:r>
        <w:t xml:space="preserve"> </w:t>
      </w:r>
      <w:r>
        <w:rPr>
          <w:rFonts w:hint="eastAsia"/>
        </w:rPr>
        <w:t xml:space="preserve">Seong-su）确认，事发地点为“政府指定的安全设施”，承担大型推进系统与战术地对地武器系统的研发生产，涉及推进剂混合与装填作业等高敏感性可燃易爆操作。初步迹象指向爆炸发生在用水清洗推进剂工具的过程中。韩华航空CEO孙在日（Son</w:t>
      </w:r>
      <w:r>
        <w:t xml:space="preserve"> </w:t>
      </w:r>
      <w:r>
        <w:rPr>
          <w:rFonts w:hint="eastAsia"/>
        </w:rPr>
        <w:t xml:space="preserve">Jae-il）当日在首尔总部召开紧急对策会议后赶赴现场，公开表示“我们向遇难者及其家属低头致歉”。</w:t>
      </w:r>
    </w:p>
    <w:p>
      <w:pPr>
        <w:pStyle w:val="BodyText"/>
      </w:pPr>
      <w:r>
        <w:rPr>
          <w:rFonts w:hint="eastAsia"/>
        </w:rPr>
        <w:t xml:space="preserve">大田工厂的安全记录并非首次受到拷问。该址2018年5月、2019年2月曾分别发生致命爆炸——前者最终造成5人死亡、后者3人死亡——加上本次事件，工厂相关事故累计死亡人数已达13人。雇佣劳动部已下令停产并启动安全检查；总统李在明同步下令彻查事故原因并采取防止再发措施。</w:t>
      </w:r>
    </w:p>
    <w:p>
      <w:pPr>
        <w:pStyle w:val="BodyText"/>
      </w:pPr>
      <w:r>
        <w:rPr>
          <w:b/>
          <w:bCs/>
        </w:rPr>
        <w:t xml:space="preserve">References</w:t>
      </w:r>
    </w:p>
    <w:p>
      <w:pPr>
        <w:pStyle w:val="BodyText"/>
      </w:pPr>
      <w:r>
        <w:t xml:space="preserve">[22] Reuters. (2026, June 1). At least two dead at Hanwha Aerospace fire in South Korea, official says. Dubai 92. https://www.dubai92.com/news/international-news/at-least-two-dead-at-hanwha-aerospace-fire-in-south-korea-official-says/</w:t>
      </w:r>
      <w:r>
        <w:t xml:space="preserve"> </w:t>
      </w:r>
      <w:r>
        <w:t xml:space="preserve">[23] Associated Press. (2026, June 1). Explosion, fire at defense company in South Korea kills 5. ABC News. https://abcnews.com/International/wireStory/explosion-fire-defense-company-south-korea-kills-5-133475956</w:t>
      </w:r>
      <w:r>
        <w:t xml:space="preserve"> </w:t>
      </w:r>
      <w:r>
        <w:t xml:space="preserve">[24] Korea Times. (2026, June 1). 2 dead, 2 injured in explosion at Hanwha Aerospace Daejeon facility. The Korea Times. https://www.koreatimes.co.kr/amp/southkorea/20260601/2-dead-2-injured-in-explosion-at-hanwha-aerospace-daejeon-facility</w:t>
      </w:r>
      <w:r>
        <w:t xml:space="preserve"> </w:t>
      </w:r>
      <w:r>
        <w:t xml:space="preserve">[25] Korea Herald. (2026, June 1). Explosion reported at Hanwha Aerospace facility in Daejeon. The Korea Herald. https://www.koreaherald.com/article/10760788</w:t>
      </w:r>
    </w:p>
    <w:p>
      <w:r>
        <w:pict>
          <v:rect style="width:0;height:1.5pt" o:hralign="center" o:hrstd="t" o:hr="t"/>
        </w:pict>
      </w:r>
    </w:p>
    <w:bookmarkEnd w:id="20"/>
    <w:bookmarkStart w:id="21" w:name="韩国法务部成立移民人权与权益保护团队加强外籍劳动者权益保障"/>
    <w:p>
      <w:pPr>
        <w:pStyle w:val="Heading3"/>
      </w:pPr>
      <w:r>
        <w:rPr>
          <w:rFonts w:hint="eastAsia"/>
        </w:rPr>
        <w:t xml:space="preserve">韩国法务部成立“移民人权与权益保护团队”，加强外籍劳动者权益保障</w:t>
      </w:r>
    </w:p>
    <w:p>
      <w:pPr>
        <w:pStyle w:val="FirstParagraph"/>
      </w:pPr>
      <w:r>
        <w:rPr>
          <w:rFonts w:hint="eastAsia"/>
        </w:rPr>
        <w:t xml:space="preserve">韩国法务部周一启动新设的“移民人权与权益保护团队”（Migrant</w:t>
      </w:r>
      <w:r>
        <w:t xml:space="preserve"> Human Rights and Interests </w:t>
      </w:r>
      <w:r>
        <w:rPr>
          <w:rFonts w:hint="eastAsia"/>
        </w:rPr>
        <w:t xml:space="preserve">Team），挂靠在出入境管理局（Korea</w:t>
      </w:r>
      <w:r>
        <w:t xml:space="preserve"> Immigration </w:t>
      </w:r>
      <w:r>
        <w:rPr>
          <w:rFonts w:hint="eastAsia"/>
        </w:rPr>
        <w:t xml:space="preserve">Service）之下，于6月1日正式开始运作。新团队的主要职责是处理外籍劳动者在工作与生活环境中遭遇的人权侵害、不公正待遇与申诉案件。法务部长郑成镐（Jeong</w:t>
      </w:r>
      <w:r>
        <w:t xml:space="preserve"> </w:t>
      </w:r>
      <w:r>
        <w:rPr>
          <w:rFonts w:hint="eastAsia"/>
        </w:rPr>
        <w:t xml:space="preserve">Seong-ho）在揭牌仪式上表示，“外籍劳动者是我们社会中宝贵的一部分。我们将为他们创造一个安全且受到尊重的工作与生活环境”。</w:t>
      </w:r>
    </w:p>
    <w:p>
      <w:pPr>
        <w:pStyle w:val="BodyText"/>
      </w:pPr>
      <w:r>
        <w:rPr>
          <w:rFonts w:hint="eastAsia"/>
        </w:rPr>
        <w:t xml:space="preserve">新团队的设置回应了韩国近年来外籍劳动力快速扩张所暴露的结构性问题——薪资拖欠、工伤纠纷与签证滥用——并将与劳动部、地方政府及移民人权倡导组织建立常态化对接机制。在出生率持续探底、产业用工缺口扩大的背景下，外籍劳动者的权益保障已成为韩国劳动政策不可回避的议题。</w:t>
      </w:r>
    </w:p>
    <w:p>
      <w:pPr>
        <w:pStyle w:val="BodyText"/>
      </w:pPr>
      <w:r>
        <w:rPr>
          <w:b/>
          <w:bCs/>
        </w:rPr>
        <w:t xml:space="preserve">References</w:t>
      </w:r>
    </w:p>
    <w:p>
      <w:pPr>
        <w:pStyle w:val="BodyText"/>
      </w:pPr>
      <w:r>
        <w:t xml:space="preserve">[26] Lee, S.-K. (2026, June 1). South Korea Justice Ministry launches Migrant Human Rights and Interests Team. The Korea Herald. https://www.koreaherald.com/article/10760813</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1"/>
    <w:bookmarkEnd w:id="22"/>
    <w:bookmarkStart w:id="23"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3"/>
    <w:bookmarkStart w:id="25" w:name="六其他重要事件"/>
    <w:p>
      <w:pPr>
        <w:pStyle w:val="Heading2"/>
      </w:pPr>
      <w:r>
        <w:rPr>
          <w:rFonts w:hint="eastAsia"/>
        </w:rPr>
        <w:t xml:space="preserve">六、其他重要事件</w:t>
      </w:r>
    </w:p>
    <w:bookmarkStart w:id="24" w:name="bts出道13周年回归釜山festa活动开启与arirang巡演本月点燃故乡"/>
    <w:p>
      <w:pPr>
        <w:pStyle w:val="Heading3"/>
      </w:pPr>
      <w:r>
        <w:rPr>
          <w:rFonts w:hint="eastAsia"/>
        </w:rPr>
        <w:t xml:space="preserve">BTS出道13周年回归釜山，FESTA活动开启与“ARIRANG”巡演本月点燃故乡</w:t>
      </w:r>
    </w:p>
    <w:p>
      <w:pPr>
        <w:pStyle w:val="FirstParagraph"/>
      </w:pPr>
      <w:r>
        <w:rPr>
          <w:rFonts w:hint="eastAsia"/>
        </w:rPr>
        <w:t xml:space="preserve">BTS将以“2026</w:t>
      </w:r>
      <w:r>
        <w:t xml:space="preserve"> BTS </w:t>
      </w:r>
      <w:r>
        <w:rPr>
          <w:rFonts w:hint="eastAsia"/>
        </w:rPr>
        <w:t xml:space="preserve">FESTA”庆祝出道13周年，整套庆典以“13(B)TS”为框架展开。周三将复刻自2014年延续至今的合影传统，紧接着发布第五张正规专辑《ARIRANG》中的《Hooligan》表演视频；6月11—12日，王牌综艺《Run</w:t>
      </w:r>
      <w:r>
        <w:t xml:space="preserve"> BTS </w:t>
      </w:r>
      <w:r>
        <w:rPr>
          <w:rFonts w:hint="eastAsia"/>
        </w:rPr>
        <w:t xml:space="preserve">2.0》回归；6月12日推出原定为《ARIRANG》豪华黑胶专属曲目的单曲《Come</w:t>
      </w:r>
      <w:r>
        <w:t xml:space="preserve"> </w:t>
      </w:r>
      <w:r>
        <w:rPr>
          <w:rFonts w:hint="eastAsia"/>
        </w:rPr>
        <w:t xml:space="preserve">Over》；同月12—13日，组合将在釜山亚运主竞技场（Busan</w:t>
      </w:r>
      <w:r>
        <w:t xml:space="preserve"> Asiad Main </w:t>
      </w:r>
      <w:r>
        <w:rPr>
          <w:rFonts w:hint="eastAsia"/>
        </w:rPr>
        <w:t xml:space="preserve">Stadium）举办“BTS</w:t>
      </w:r>
      <w:r>
        <w:t xml:space="preserve"> WORLD TOUR ‘ARIRANG’ IN </w:t>
      </w:r>
      <w:r>
        <w:rPr>
          <w:rFonts w:hint="eastAsia"/>
        </w:rPr>
        <w:t xml:space="preserve">BUSAN”演唱会——这是BTS自2022年10月以来首次返回釜山演出。</w:t>
      </w:r>
    </w:p>
    <w:p>
      <w:pPr>
        <w:pStyle w:val="BodyText"/>
      </w:pPr>
      <w:r>
        <w:rPr>
          <w:rFonts w:hint="eastAsia"/>
        </w:rPr>
        <w:t xml:space="preserve">釜山是BTS事业起点的象征坐标。在2025年6月所有成员相继退伍并完成12周年重聚之后——其中Jin于2024年6月、J-Hope于2024年10月先行退伍，RM、V于2025年6月10日，Jimin、Jungkook于6月11日，Suga于6月21日完成补充役——本次13周年活动是组合首次以“完整体”形态回到出道之地进行规模化巡演。北美巡演本周四在拉斯维加斯收官，5座城市累计吸引84万名观众；YouTube《Run</w:t>
      </w:r>
      <w:r>
        <w:t xml:space="preserve"> </w:t>
      </w:r>
      <w:r>
        <w:rPr>
          <w:rFonts w:hint="eastAsia"/>
        </w:rPr>
        <w:t xml:space="preserve">BTS》最新三集特别篇短期累计约3,000万次观看。</w:t>
      </w:r>
    </w:p>
    <w:p>
      <w:pPr>
        <w:pStyle w:val="BodyText"/>
      </w:pPr>
      <w:r>
        <w:rPr>
          <w:rFonts w:hint="eastAsia"/>
        </w:rPr>
        <w:t xml:space="preserve">文化体育观光部（Ministry</w:t>
      </w:r>
      <w:r>
        <w:t xml:space="preserve"> of Culture, Sports and </w:t>
      </w:r>
      <w:r>
        <w:rPr>
          <w:rFonts w:hint="eastAsia"/>
        </w:rPr>
        <w:t xml:space="preserve">Tourism）已配套启动6月1—14日金海国际机场（Gimhae</w:t>
      </w:r>
      <w:r>
        <w:t xml:space="preserve"> International </w:t>
      </w:r>
      <w:r>
        <w:rPr>
          <w:rFonts w:hint="eastAsia"/>
        </w:rPr>
        <w:t xml:space="preserve">Airport）粉丝迎接活动，正面捆绑BTS粉丝经济与釜山地方文旅。BTS的回归不仅是流量事件，也成为2030年世界博览会落选之后釜山打造文化品牌的重要支点。</w:t>
      </w:r>
    </w:p>
    <w:p>
      <w:pPr>
        <w:pStyle w:val="BodyText"/>
      </w:pPr>
      <w:r>
        <w:rPr>
          <w:b/>
          <w:bCs/>
        </w:rPr>
        <w:t xml:space="preserve">References</w:t>
      </w:r>
    </w:p>
    <w:p>
      <w:pPr>
        <w:pStyle w:val="BodyText"/>
      </w:pPr>
      <w:r>
        <w:t xml:space="preserve">[27] Lee, K.-M. (2026, June 1). 13 years after debut, BTS stages triumphant return to where it began. The Korea Times. https://www.koreatimes.co.kr/entertainment/k-pop/20260601/13-years-after-debut-bts-stages-triumphant-return-to-where-it-began</w:t>
      </w:r>
      <w:r>
        <w:t xml:space="preserve"> </w:t>
      </w:r>
      <w:r>
        <w:t xml:space="preserve">[28] Korea.net. (2025). Military discharge sets stage for reunion of all 7 BTS members. Korea.net. https://www.korea.net/NewsFocus/Culture/view?articleId=272922</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2026-06-01T08:48:12Z</dcterms:created>
  <dcterms:modified xsi:type="dcterms:W3CDTF">2026-06-01T08:48:12Z</dcterms:modified>
</cp:coreProperties>
</file>

<file path=docProps/custom.xml><?xml version="1.0" encoding="utf-8"?>
<Properties xmlns="http://schemas.openxmlformats.org/officeDocument/2006/custom-properties" xmlns:vt="http://schemas.openxmlformats.org/officeDocument/2006/docPropsVTypes"/>
</file>