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DC5E" w14:textId="77777777" w:rsidR="00545F93" w:rsidRPr="00EB71E4" w:rsidRDefault="005D3188">
      <w:pPr>
        <w:rPr>
          <w:rFonts w:ascii="Times New Roman" w:hAnsi="Times New Roman" w:cs="Times New Roman"/>
          <w:sz w:val="22"/>
          <w:szCs w:val="22"/>
        </w:rPr>
      </w:pPr>
      <w:r w:rsidRPr="00EB71E4">
        <w:rPr>
          <w:rFonts w:ascii="Times New Roman" w:hAnsi="Times New Roman" w:cs="Times New Roman"/>
          <w:sz w:val="22"/>
          <w:szCs w:val="22"/>
        </w:rPr>
        <w:t>Dear Editor:</w:t>
      </w:r>
    </w:p>
    <w:p w14:paraId="2959F34B" w14:textId="77777777" w:rsidR="005D3188" w:rsidRPr="00EB71E4" w:rsidRDefault="005D3188">
      <w:pPr>
        <w:rPr>
          <w:rFonts w:ascii="Times New Roman" w:hAnsi="Times New Roman" w:cs="Times New Roman"/>
          <w:sz w:val="22"/>
          <w:szCs w:val="22"/>
        </w:rPr>
      </w:pPr>
    </w:p>
    <w:p w14:paraId="44E0C455" w14:textId="77777777" w:rsidR="00594689" w:rsidRDefault="005D3188" w:rsidP="00EB71E4">
      <w:pPr>
        <w:ind w:firstLine="720"/>
        <w:rPr>
          <w:rFonts w:ascii="Times New Roman" w:hAnsi="Times New Roman" w:cs="Times New Roman"/>
          <w:sz w:val="22"/>
          <w:szCs w:val="22"/>
        </w:rPr>
      </w:pPr>
      <w:r w:rsidRPr="00EB71E4">
        <w:rPr>
          <w:rFonts w:ascii="Times New Roman" w:hAnsi="Times New Roman" w:cs="Times New Roman"/>
          <w:sz w:val="22"/>
          <w:szCs w:val="22"/>
        </w:rPr>
        <w:t>I would like to ask that you consider our manuscript “</w:t>
      </w:r>
      <w:r w:rsidR="00594689">
        <w:rPr>
          <w:rFonts w:ascii="Times New Roman" w:hAnsi="Times New Roman" w:cs="Times New Roman"/>
          <w:sz w:val="22"/>
          <w:szCs w:val="22"/>
        </w:rPr>
        <w:t>Friends aren’t food: pinyon jays show context-dependent numerical cognition</w:t>
      </w:r>
      <w:r w:rsidRPr="00EB71E4">
        <w:rPr>
          <w:rFonts w:ascii="Times New Roman" w:hAnsi="Times New Roman" w:cs="Times New Roman"/>
          <w:sz w:val="22"/>
          <w:szCs w:val="22"/>
        </w:rPr>
        <w:t xml:space="preserve">” for review and publication in </w:t>
      </w:r>
      <w:r w:rsidR="0045041A" w:rsidRPr="00EB71E4">
        <w:rPr>
          <w:rFonts w:ascii="Times New Roman" w:hAnsi="Times New Roman" w:cs="Times New Roman"/>
          <w:i/>
          <w:sz w:val="22"/>
          <w:szCs w:val="22"/>
        </w:rPr>
        <w:t>Biology Letters</w:t>
      </w:r>
      <w:r w:rsidRPr="00EB71E4">
        <w:rPr>
          <w:rFonts w:ascii="Times New Roman" w:hAnsi="Times New Roman" w:cs="Times New Roman"/>
          <w:sz w:val="22"/>
          <w:szCs w:val="22"/>
        </w:rPr>
        <w:t xml:space="preserve">. </w:t>
      </w:r>
      <w:r w:rsidR="00181C1F" w:rsidRPr="00EB71E4">
        <w:rPr>
          <w:rFonts w:ascii="Times New Roman" w:hAnsi="Times New Roman" w:cs="Times New Roman"/>
          <w:sz w:val="22"/>
          <w:szCs w:val="22"/>
        </w:rPr>
        <w:t xml:space="preserve"> </w:t>
      </w:r>
    </w:p>
    <w:p w14:paraId="03ABC693" w14:textId="77777777" w:rsidR="00594689" w:rsidRDefault="00594689" w:rsidP="00EB71E4">
      <w:pPr>
        <w:ind w:firstLine="720"/>
        <w:rPr>
          <w:rFonts w:ascii="Times New Roman" w:hAnsi="Times New Roman" w:cs="Times New Roman"/>
          <w:sz w:val="22"/>
          <w:szCs w:val="22"/>
        </w:rPr>
      </w:pPr>
    </w:p>
    <w:p w14:paraId="1A3570D5" w14:textId="7DD8DD39" w:rsidR="00AD7BB7" w:rsidRPr="00EB71E4" w:rsidRDefault="00F63D7E" w:rsidP="00EB71E4">
      <w:pPr>
        <w:ind w:firstLine="720"/>
        <w:rPr>
          <w:rFonts w:ascii="Times New Roman" w:hAnsi="Times New Roman" w:cs="Times New Roman"/>
          <w:sz w:val="22"/>
          <w:szCs w:val="22"/>
        </w:rPr>
      </w:pPr>
      <w:r w:rsidRPr="00EB71E4">
        <w:rPr>
          <w:rFonts w:ascii="Times New Roman" w:hAnsi="Times New Roman" w:cs="Times New Roman"/>
          <w:sz w:val="22"/>
          <w:szCs w:val="22"/>
        </w:rPr>
        <w:t xml:space="preserve">Individuals </w:t>
      </w:r>
      <w:r w:rsidR="00AD7BB7" w:rsidRPr="00EB71E4">
        <w:rPr>
          <w:rFonts w:ascii="Times New Roman" w:hAnsi="Times New Roman" w:cs="Times New Roman"/>
          <w:sz w:val="22"/>
          <w:szCs w:val="22"/>
        </w:rPr>
        <w:t>sometimes</w:t>
      </w:r>
      <w:r w:rsidRPr="00EB71E4">
        <w:rPr>
          <w:rFonts w:ascii="Times New Roman" w:hAnsi="Times New Roman" w:cs="Times New Roman"/>
          <w:sz w:val="22"/>
          <w:szCs w:val="22"/>
        </w:rPr>
        <w:t xml:space="preserve"> act in ways that benefits others (i.e., prosocial behavior), </w:t>
      </w:r>
      <w:r w:rsidR="00AD7BB7" w:rsidRPr="00EB71E4">
        <w:rPr>
          <w:rFonts w:ascii="Times New Roman" w:hAnsi="Times New Roman" w:cs="Times New Roman"/>
          <w:sz w:val="22"/>
          <w:szCs w:val="22"/>
        </w:rPr>
        <w:t xml:space="preserve">often without an immediate </w:t>
      </w:r>
      <w:r w:rsidR="00EB71E4" w:rsidRPr="00EB71E4">
        <w:rPr>
          <w:rFonts w:ascii="Times New Roman" w:hAnsi="Times New Roman" w:cs="Times New Roman"/>
          <w:sz w:val="22"/>
          <w:szCs w:val="22"/>
        </w:rPr>
        <w:t xml:space="preserve">benefit </w:t>
      </w:r>
      <w:r w:rsidR="00AD7BB7" w:rsidRPr="00EB71E4">
        <w:rPr>
          <w:rFonts w:ascii="Times New Roman" w:hAnsi="Times New Roman" w:cs="Times New Roman"/>
          <w:sz w:val="22"/>
          <w:szCs w:val="22"/>
        </w:rPr>
        <w:t xml:space="preserve">to themselves.  However, species, and individuals within a species, vary in their prosocial preferences, leading researchers to investigate the mechanisms that </w:t>
      </w:r>
      <w:r w:rsidR="007B0571" w:rsidRPr="00EB71E4">
        <w:rPr>
          <w:rFonts w:ascii="Times New Roman" w:hAnsi="Times New Roman" w:cs="Times New Roman"/>
          <w:sz w:val="22"/>
          <w:szCs w:val="22"/>
        </w:rPr>
        <w:t>underlie</w:t>
      </w:r>
      <w:r w:rsidR="00AD7BB7" w:rsidRPr="00EB71E4">
        <w:rPr>
          <w:rFonts w:ascii="Times New Roman" w:hAnsi="Times New Roman" w:cs="Times New Roman"/>
          <w:sz w:val="22"/>
          <w:szCs w:val="22"/>
        </w:rPr>
        <w:t xml:space="preserve"> </w:t>
      </w:r>
      <w:r w:rsidR="007B0571" w:rsidRPr="00EB71E4">
        <w:rPr>
          <w:rFonts w:ascii="Times New Roman" w:hAnsi="Times New Roman" w:cs="Times New Roman"/>
          <w:sz w:val="22"/>
          <w:szCs w:val="22"/>
        </w:rPr>
        <w:t>prosocial behavior</w:t>
      </w:r>
      <w:r w:rsidR="00745637" w:rsidRPr="00EB71E4">
        <w:rPr>
          <w:rFonts w:ascii="Times New Roman" w:hAnsi="Times New Roman" w:cs="Times New Roman"/>
          <w:sz w:val="22"/>
          <w:szCs w:val="22"/>
        </w:rPr>
        <w:t xml:space="preserve"> under controlled experimental settings</w:t>
      </w:r>
      <w:r w:rsidR="007B0571" w:rsidRPr="00EB71E4">
        <w:rPr>
          <w:rFonts w:ascii="Times New Roman" w:hAnsi="Times New Roman" w:cs="Times New Roman"/>
          <w:sz w:val="22"/>
          <w:szCs w:val="22"/>
        </w:rPr>
        <w:t>.</w:t>
      </w:r>
    </w:p>
    <w:p w14:paraId="16781EDE" w14:textId="77777777" w:rsidR="00EB71E4" w:rsidRDefault="00EB71E4" w:rsidP="00EB71E4">
      <w:pPr>
        <w:ind w:firstLine="720"/>
        <w:rPr>
          <w:rFonts w:ascii="Times New Roman" w:hAnsi="Times New Roman" w:cs="Times New Roman"/>
          <w:sz w:val="22"/>
          <w:szCs w:val="22"/>
        </w:rPr>
      </w:pPr>
    </w:p>
    <w:p w14:paraId="319D6592" w14:textId="0A64BAA2" w:rsidR="0045041A" w:rsidRPr="00EB71E4" w:rsidRDefault="00745637" w:rsidP="00EB71E4">
      <w:pPr>
        <w:ind w:firstLine="720"/>
        <w:rPr>
          <w:rFonts w:ascii="Times New Roman" w:hAnsi="Times New Roman" w:cs="Times New Roman"/>
          <w:sz w:val="22"/>
          <w:szCs w:val="22"/>
        </w:rPr>
      </w:pPr>
      <w:r w:rsidRPr="00EB71E4">
        <w:rPr>
          <w:rFonts w:ascii="Times New Roman" w:hAnsi="Times New Roman" w:cs="Times New Roman"/>
          <w:sz w:val="22"/>
          <w:szCs w:val="22"/>
        </w:rPr>
        <w:t xml:space="preserve">In the </w:t>
      </w:r>
      <w:r w:rsidR="00C77929" w:rsidRPr="00EB71E4">
        <w:rPr>
          <w:rFonts w:ascii="Times New Roman" w:hAnsi="Times New Roman" w:cs="Times New Roman"/>
          <w:sz w:val="22"/>
          <w:szCs w:val="22"/>
        </w:rPr>
        <w:t>prosocial choice task</w:t>
      </w:r>
      <w:r w:rsidRPr="00EB71E4">
        <w:rPr>
          <w:rFonts w:ascii="Times New Roman" w:hAnsi="Times New Roman" w:cs="Times New Roman"/>
          <w:sz w:val="22"/>
          <w:szCs w:val="22"/>
        </w:rPr>
        <w:t xml:space="preserve">, </w:t>
      </w:r>
      <w:r w:rsidR="00C77929" w:rsidRPr="00EB71E4">
        <w:rPr>
          <w:rFonts w:ascii="Times New Roman" w:hAnsi="Times New Roman" w:cs="Times New Roman"/>
          <w:sz w:val="22"/>
          <w:szCs w:val="22"/>
        </w:rPr>
        <w:t xml:space="preserve">subjects must decide between a set of choices </w:t>
      </w:r>
      <w:r w:rsidR="000663BB" w:rsidRPr="00EB71E4">
        <w:rPr>
          <w:rFonts w:ascii="Times New Roman" w:hAnsi="Times New Roman" w:cs="Times New Roman"/>
          <w:sz w:val="22"/>
          <w:szCs w:val="22"/>
        </w:rPr>
        <w:t xml:space="preserve">that </w:t>
      </w:r>
      <w:r w:rsidR="00C77929" w:rsidRPr="00EB71E4">
        <w:rPr>
          <w:rFonts w:ascii="Times New Roman" w:hAnsi="Times New Roman" w:cs="Times New Roman"/>
          <w:sz w:val="22"/>
          <w:szCs w:val="22"/>
        </w:rPr>
        <w:t xml:space="preserve">differ in their reward outcomes to a nearby </w:t>
      </w:r>
      <w:r w:rsidR="0067056F" w:rsidRPr="00EB71E4">
        <w:rPr>
          <w:rFonts w:ascii="Times New Roman" w:hAnsi="Times New Roman" w:cs="Times New Roman"/>
          <w:sz w:val="22"/>
          <w:szCs w:val="22"/>
        </w:rPr>
        <w:t>individual</w:t>
      </w:r>
      <w:r w:rsidR="00C77929" w:rsidRPr="00EB71E4">
        <w:rPr>
          <w:rFonts w:ascii="Times New Roman" w:hAnsi="Times New Roman" w:cs="Times New Roman"/>
          <w:sz w:val="22"/>
          <w:szCs w:val="22"/>
        </w:rPr>
        <w:t xml:space="preserve">.  </w:t>
      </w:r>
      <w:r w:rsidR="0045041A" w:rsidRPr="00EB71E4">
        <w:rPr>
          <w:rFonts w:ascii="Times New Roman" w:hAnsi="Times New Roman" w:cs="Times New Roman"/>
          <w:sz w:val="22"/>
          <w:szCs w:val="22"/>
        </w:rPr>
        <w:t>H</w:t>
      </w:r>
      <w:r w:rsidR="00856331" w:rsidRPr="00EB71E4">
        <w:rPr>
          <w:rFonts w:ascii="Times New Roman" w:hAnsi="Times New Roman" w:cs="Times New Roman"/>
          <w:sz w:val="22"/>
          <w:szCs w:val="22"/>
        </w:rPr>
        <w:t xml:space="preserve">owever, only a few experimental tests of </w:t>
      </w:r>
      <w:r w:rsidR="0045041A" w:rsidRPr="00EB71E4">
        <w:rPr>
          <w:rFonts w:ascii="Times New Roman" w:hAnsi="Times New Roman" w:cs="Times New Roman"/>
          <w:sz w:val="22"/>
          <w:szCs w:val="22"/>
        </w:rPr>
        <w:t>prosocial behavior</w:t>
      </w:r>
      <w:r w:rsidR="00856331" w:rsidRPr="00EB71E4">
        <w:rPr>
          <w:rFonts w:ascii="Times New Roman" w:hAnsi="Times New Roman" w:cs="Times New Roman"/>
          <w:sz w:val="22"/>
          <w:szCs w:val="22"/>
        </w:rPr>
        <w:t xml:space="preserve"> have been </w:t>
      </w:r>
      <w:r w:rsidR="00C77929" w:rsidRPr="00EB71E4">
        <w:rPr>
          <w:rFonts w:ascii="Times New Roman" w:hAnsi="Times New Roman" w:cs="Times New Roman"/>
          <w:sz w:val="22"/>
          <w:szCs w:val="22"/>
        </w:rPr>
        <w:t xml:space="preserve">done in </w:t>
      </w:r>
      <w:r w:rsidR="00F55A18" w:rsidRPr="00EB71E4">
        <w:rPr>
          <w:rFonts w:ascii="Times New Roman" w:hAnsi="Times New Roman" w:cs="Times New Roman"/>
          <w:sz w:val="22"/>
          <w:szCs w:val="22"/>
        </w:rPr>
        <w:t>birds</w:t>
      </w:r>
      <w:r w:rsidR="00C77929" w:rsidRPr="00EB71E4">
        <w:rPr>
          <w:rFonts w:ascii="Times New Roman" w:hAnsi="Times New Roman" w:cs="Times New Roman"/>
          <w:sz w:val="22"/>
          <w:szCs w:val="22"/>
        </w:rPr>
        <w:t xml:space="preserve">, and none have </w:t>
      </w:r>
      <w:r w:rsidR="00F55A18" w:rsidRPr="00EB71E4">
        <w:rPr>
          <w:rFonts w:ascii="Times New Roman" w:hAnsi="Times New Roman" w:cs="Times New Roman"/>
          <w:sz w:val="22"/>
          <w:szCs w:val="22"/>
        </w:rPr>
        <w:t>investigated the hormonal mechanisms underlying prosocial behavior</w:t>
      </w:r>
      <w:r w:rsidR="00C77929" w:rsidRPr="00EB71E4">
        <w:rPr>
          <w:rFonts w:ascii="Times New Roman" w:hAnsi="Times New Roman" w:cs="Times New Roman"/>
          <w:sz w:val="22"/>
          <w:szCs w:val="22"/>
        </w:rPr>
        <w:t xml:space="preserve">. </w:t>
      </w:r>
      <w:r w:rsidR="00856331" w:rsidRPr="00EB71E4">
        <w:rPr>
          <w:rFonts w:ascii="Times New Roman" w:hAnsi="Times New Roman" w:cs="Times New Roman"/>
          <w:sz w:val="22"/>
          <w:szCs w:val="22"/>
        </w:rPr>
        <w:t xml:space="preserve">  </w:t>
      </w:r>
      <w:r w:rsidR="001254CB" w:rsidRPr="00EB71E4">
        <w:rPr>
          <w:rFonts w:ascii="Times New Roman" w:hAnsi="Times New Roman" w:cs="Times New Roman"/>
          <w:color w:val="222222"/>
          <w:sz w:val="22"/>
          <w:szCs w:val="22"/>
          <w:shd w:val="clear" w:color="auto" w:fill="FFFFFF"/>
        </w:rPr>
        <w:t>H</w:t>
      </w:r>
      <w:r w:rsidR="00C77929" w:rsidRPr="00EB71E4">
        <w:rPr>
          <w:rFonts w:ascii="Times New Roman" w:hAnsi="Times New Roman" w:cs="Times New Roman"/>
          <w:color w:val="222222"/>
          <w:sz w:val="22"/>
          <w:szCs w:val="22"/>
          <w:shd w:val="clear" w:color="auto" w:fill="FFFFFF"/>
        </w:rPr>
        <w:t>ere</w:t>
      </w:r>
      <w:r w:rsidR="001254CB" w:rsidRPr="00EB71E4">
        <w:rPr>
          <w:rFonts w:ascii="Times New Roman" w:hAnsi="Times New Roman" w:cs="Times New Roman"/>
          <w:color w:val="222222"/>
          <w:sz w:val="22"/>
          <w:szCs w:val="22"/>
          <w:shd w:val="clear" w:color="auto" w:fill="FFFFFF"/>
        </w:rPr>
        <w:t>,</w:t>
      </w:r>
      <w:r w:rsidR="00C77929" w:rsidRPr="00EB71E4">
        <w:rPr>
          <w:rFonts w:ascii="Times New Roman" w:hAnsi="Times New Roman" w:cs="Times New Roman"/>
          <w:color w:val="222222"/>
          <w:sz w:val="22"/>
          <w:szCs w:val="22"/>
          <w:shd w:val="clear" w:color="auto" w:fill="FFFFFF"/>
        </w:rPr>
        <w:t xml:space="preserve"> </w:t>
      </w:r>
      <w:r w:rsidR="00C50F03" w:rsidRPr="00EB71E4">
        <w:rPr>
          <w:rFonts w:ascii="Times New Roman" w:hAnsi="Times New Roman" w:cs="Times New Roman"/>
          <w:color w:val="222222"/>
          <w:sz w:val="22"/>
          <w:szCs w:val="22"/>
          <w:shd w:val="clear" w:color="auto" w:fill="FFFFFF"/>
        </w:rPr>
        <w:t xml:space="preserve">we tested </w:t>
      </w:r>
      <w:r w:rsidR="00F55A18" w:rsidRPr="00EB71E4">
        <w:rPr>
          <w:rFonts w:ascii="Times New Roman" w:hAnsi="Times New Roman" w:cs="Times New Roman"/>
          <w:color w:val="222222"/>
          <w:sz w:val="22"/>
          <w:szCs w:val="22"/>
          <w:shd w:val="clear" w:color="auto" w:fill="FFFFFF"/>
        </w:rPr>
        <w:t>pinyon jays—a highly social corvid species—</w:t>
      </w:r>
      <w:r w:rsidR="001254CB" w:rsidRPr="00EB71E4">
        <w:rPr>
          <w:rFonts w:ascii="Times New Roman" w:hAnsi="Times New Roman" w:cs="Times New Roman"/>
          <w:color w:val="222222"/>
          <w:sz w:val="22"/>
          <w:szCs w:val="22"/>
          <w:shd w:val="clear" w:color="auto" w:fill="FFFFFF"/>
        </w:rPr>
        <w:t>for prosocial and altruistic preferences (Experiment 1)</w:t>
      </w:r>
      <w:r w:rsidR="00F55A18" w:rsidRPr="00EB71E4">
        <w:rPr>
          <w:rFonts w:ascii="Times New Roman" w:hAnsi="Times New Roman" w:cs="Times New Roman"/>
          <w:color w:val="222222"/>
          <w:sz w:val="22"/>
          <w:szCs w:val="22"/>
          <w:shd w:val="clear" w:color="auto" w:fill="FFFFFF"/>
        </w:rPr>
        <w:t>.</w:t>
      </w:r>
      <w:r w:rsidR="00491A39" w:rsidRPr="00EB71E4">
        <w:rPr>
          <w:rFonts w:ascii="Times New Roman" w:hAnsi="Times New Roman" w:cs="Times New Roman"/>
          <w:color w:val="222222"/>
          <w:sz w:val="22"/>
          <w:szCs w:val="22"/>
          <w:shd w:val="clear" w:color="auto" w:fill="FFFFFF"/>
        </w:rPr>
        <w:t xml:space="preserve"> </w:t>
      </w:r>
      <w:r w:rsidR="00F55A18" w:rsidRPr="00EB71E4">
        <w:rPr>
          <w:rFonts w:ascii="Times New Roman" w:hAnsi="Times New Roman" w:cs="Times New Roman"/>
          <w:color w:val="222222"/>
          <w:sz w:val="22"/>
          <w:szCs w:val="22"/>
          <w:shd w:val="clear" w:color="auto" w:fill="FFFFFF"/>
        </w:rPr>
        <w:t>We then</w:t>
      </w:r>
      <w:r w:rsidR="0045041A" w:rsidRPr="00EB71E4">
        <w:rPr>
          <w:rFonts w:ascii="Times New Roman" w:hAnsi="Times New Roman" w:cs="Times New Roman"/>
          <w:color w:val="222222"/>
          <w:sz w:val="22"/>
          <w:szCs w:val="22"/>
          <w:shd w:val="clear" w:color="auto" w:fill="FFFFFF"/>
        </w:rPr>
        <w:t xml:space="preserve"> examine</w:t>
      </w:r>
      <w:r w:rsidR="001254CB" w:rsidRPr="00EB71E4">
        <w:rPr>
          <w:rFonts w:ascii="Times New Roman" w:hAnsi="Times New Roman" w:cs="Times New Roman"/>
          <w:color w:val="222222"/>
          <w:sz w:val="22"/>
          <w:szCs w:val="22"/>
          <w:shd w:val="clear" w:color="auto" w:fill="FFFFFF"/>
        </w:rPr>
        <w:t>d</w:t>
      </w:r>
      <w:r w:rsidR="0045041A" w:rsidRPr="00EB71E4">
        <w:rPr>
          <w:rFonts w:ascii="Times New Roman" w:hAnsi="Times New Roman" w:cs="Times New Roman"/>
          <w:color w:val="222222"/>
          <w:sz w:val="22"/>
          <w:szCs w:val="22"/>
          <w:shd w:val="clear" w:color="auto" w:fill="FFFFFF"/>
        </w:rPr>
        <w:t xml:space="preserve"> the </w:t>
      </w:r>
      <w:r w:rsidR="001254CB" w:rsidRPr="00EB71E4">
        <w:rPr>
          <w:rFonts w:ascii="Times New Roman" w:hAnsi="Times New Roman" w:cs="Times New Roman"/>
          <w:color w:val="222222"/>
          <w:sz w:val="22"/>
          <w:szCs w:val="22"/>
          <w:shd w:val="clear" w:color="auto" w:fill="FFFFFF"/>
        </w:rPr>
        <w:t>impact</w:t>
      </w:r>
      <w:r w:rsidR="0045041A" w:rsidRPr="00EB71E4">
        <w:rPr>
          <w:rFonts w:ascii="Times New Roman" w:hAnsi="Times New Roman" w:cs="Times New Roman"/>
          <w:color w:val="222222"/>
          <w:sz w:val="22"/>
          <w:szCs w:val="22"/>
          <w:shd w:val="clear" w:color="auto" w:fill="FFFFFF"/>
        </w:rPr>
        <w:t xml:space="preserve"> of </w:t>
      </w:r>
      <w:r w:rsidR="00F55A18" w:rsidRPr="00EB71E4">
        <w:rPr>
          <w:rFonts w:ascii="Times New Roman" w:hAnsi="Times New Roman" w:cs="Times New Roman"/>
          <w:color w:val="222222"/>
          <w:sz w:val="22"/>
          <w:szCs w:val="22"/>
          <w:shd w:val="clear" w:color="auto" w:fill="FFFFFF"/>
        </w:rPr>
        <w:t xml:space="preserve">administering </w:t>
      </w:r>
      <w:r w:rsidR="0045041A" w:rsidRPr="00EB71E4">
        <w:rPr>
          <w:rFonts w:ascii="Times New Roman" w:hAnsi="Times New Roman" w:cs="Times New Roman"/>
          <w:color w:val="222222"/>
          <w:sz w:val="22"/>
          <w:szCs w:val="22"/>
          <w:shd w:val="clear" w:color="auto" w:fill="FFFFFF"/>
        </w:rPr>
        <w:t xml:space="preserve">mesotocin, the avian homologue to mammalian oxytocin, on </w:t>
      </w:r>
      <w:r w:rsidR="00F55A18" w:rsidRPr="00EB71E4">
        <w:rPr>
          <w:rFonts w:ascii="Times New Roman" w:hAnsi="Times New Roman" w:cs="Times New Roman"/>
          <w:color w:val="222222"/>
          <w:sz w:val="22"/>
          <w:szCs w:val="22"/>
          <w:shd w:val="clear" w:color="auto" w:fill="FFFFFF"/>
        </w:rPr>
        <w:t xml:space="preserve">the birds’ </w:t>
      </w:r>
      <w:r w:rsidR="0045041A" w:rsidRPr="00EB71E4">
        <w:rPr>
          <w:rFonts w:ascii="Times New Roman" w:hAnsi="Times New Roman" w:cs="Times New Roman"/>
          <w:color w:val="222222"/>
          <w:sz w:val="22"/>
          <w:szCs w:val="22"/>
          <w:shd w:val="clear" w:color="auto" w:fill="FFFFFF"/>
        </w:rPr>
        <w:t>preferences</w:t>
      </w:r>
      <w:r w:rsidR="00757DB9" w:rsidRPr="00EB71E4">
        <w:rPr>
          <w:rFonts w:ascii="Times New Roman" w:hAnsi="Times New Roman" w:cs="Times New Roman"/>
          <w:color w:val="222222"/>
          <w:sz w:val="22"/>
          <w:szCs w:val="22"/>
          <w:shd w:val="clear" w:color="auto" w:fill="FFFFFF"/>
        </w:rPr>
        <w:t xml:space="preserve"> (Experiment 2)</w:t>
      </w:r>
      <w:r w:rsidR="00C50F03" w:rsidRPr="00EB71E4">
        <w:rPr>
          <w:rFonts w:ascii="Times New Roman" w:hAnsi="Times New Roman" w:cs="Times New Roman"/>
          <w:color w:val="222222"/>
          <w:sz w:val="22"/>
          <w:szCs w:val="22"/>
          <w:shd w:val="clear" w:color="auto" w:fill="FFFFFF"/>
        </w:rPr>
        <w:t xml:space="preserve">.  </w:t>
      </w:r>
      <w:r w:rsidR="00F55A18" w:rsidRPr="00EB71E4">
        <w:rPr>
          <w:rFonts w:ascii="Times New Roman" w:hAnsi="Times New Roman" w:cs="Times New Roman"/>
          <w:color w:val="222222"/>
          <w:sz w:val="22"/>
          <w:szCs w:val="22"/>
          <w:shd w:val="clear" w:color="auto" w:fill="FFFFFF"/>
        </w:rPr>
        <w:t>Researchers have shown that oxytocin</w:t>
      </w:r>
      <w:r w:rsidR="006A503F" w:rsidRPr="00EB71E4">
        <w:rPr>
          <w:rFonts w:ascii="Times New Roman" w:hAnsi="Times New Roman" w:cs="Times New Roman"/>
          <w:color w:val="222222"/>
          <w:sz w:val="22"/>
          <w:szCs w:val="22"/>
          <w:shd w:val="clear" w:color="auto" w:fill="FFFFFF"/>
        </w:rPr>
        <w:t xml:space="preserve"> levels increase following prosocial interactions, and oxytocin administration increases attention to social cues, which can result in increased prosocial and altruistic preferences.  </w:t>
      </w:r>
      <w:r w:rsidR="00F55A18" w:rsidRPr="00EB71E4">
        <w:rPr>
          <w:rFonts w:ascii="Times New Roman" w:hAnsi="Times New Roman" w:cs="Times New Roman"/>
          <w:color w:val="222222"/>
          <w:sz w:val="22"/>
          <w:szCs w:val="22"/>
          <w:shd w:val="clear" w:color="auto" w:fill="FFFFFF"/>
        </w:rPr>
        <w:t xml:space="preserve">Though mesotocin </w:t>
      </w:r>
      <w:r w:rsidR="00E37966" w:rsidRPr="00EB71E4">
        <w:rPr>
          <w:rFonts w:ascii="Times New Roman" w:hAnsi="Times New Roman" w:cs="Times New Roman"/>
          <w:color w:val="222222"/>
          <w:sz w:val="22"/>
          <w:szCs w:val="22"/>
          <w:shd w:val="clear" w:color="auto" w:fill="FFFFFF"/>
        </w:rPr>
        <w:t xml:space="preserve">administration </w:t>
      </w:r>
      <w:r w:rsidR="00F55A18" w:rsidRPr="00EB71E4">
        <w:rPr>
          <w:rFonts w:ascii="Times New Roman" w:hAnsi="Times New Roman" w:cs="Times New Roman"/>
          <w:color w:val="222222"/>
          <w:sz w:val="22"/>
          <w:szCs w:val="22"/>
          <w:shd w:val="clear" w:color="auto" w:fill="FFFFFF"/>
        </w:rPr>
        <w:t xml:space="preserve">has been implicated in </w:t>
      </w:r>
      <w:r w:rsidR="00E37966" w:rsidRPr="00EB71E4">
        <w:rPr>
          <w:rFonts w:ascii="Times New Roman" w:hAnsi="Times New Roman" w:cs="Times New Roman"/>
          <w:color w:val="222222"/>
          <w:sz w:val="22"/>
          <w:szCs w:val="22"/>
          <w:shd w:val="clear" w:color="auto" w:fill="FFFFFF"/>
        </w:rPr>
        <w:t xml:space="preserve">promoting a preference for associating with a larger group size, </w:t>
      </w:r>
      <w:r w:rsidR="00F55A18" w:rsidRPr="00EB71E4">
        <w:rPr>
          <w:rFonts w:ascii="Times New Roman" w:hAnsi="Times New Roman" w:cs="Times New Roman"/>
          <w:color w:val="222222"/>
          <w:sz w:val="22"/>
          <w:szCs w:val="22"/>
          <w:shd w:val="clear" w:color="auto" w:fill="FFFFFF"/>
        </w:rPr>
        <w:t xml:space="preserve">it </w:t>
      </w:r>
      <w:r w:rsidR="00E37966" w:rsidRPr="00EB71E4">
        <w:rPr>
          <w:rFonts w:ascii="Times New Roman" w:hAnsi="Times New Roman" w:cs="Times New Roman"/>
          <w:color w:val="222222"/>
          <w:sz w:val="22"/>
          <w:szCs w:val="22"/>
          <w:shd w:val="clear" w:color="auto" w:fill="FFFFFF"/>
        </w:rPr>
        <w:t xml:space="preserve">has </w:t>
      </w:r>
      <w:r w:rsidR="00F55A18" w:rsidRPr="00EB71E4">
        <w:rPr>
          <w:rFonts w:ascii="Times New Roman" w:hAnsi="Times New Roman" w:cs="Times New Roman"/>
          <w:color w:val="222222"/>
          <w:sz w:val="22"/>
          <w:szCs w:val="22"/>
          <w:shd w:val="clear" w:color="auto" w:fill="FFFFFF"/>
        </w:rPr>
        <w:t xml:space="preserve">not been tied to prosocial behavior.  This study provides the first </w:t>
      </w:r>
      <w:r w:rsidR="0025122C" w:rsidRPr="00EB71E4">
        <w:rPr>
          <w:rFonts w:ascii="Times New Roman" w:hAnsi="Times New Roman" w:cs="Times New Roman"/>
          <w:color w:val="222222"/>
          <w:sz w:val="22"/>
          <w:szCs w:val="22"/>
          <w:shd w:val="clear" w:color="auto" w:fill="FFFFFF"/>
        </w:rPr>
        <w:t>experimental evidence that pinyon jays are prosocial, but not altruistic, and that mesotocin administration increases their prosocial choices.</w:t>
      </w:r>
    </w:p>
    <w:p w14:paraId="1944D729" w14:textId="77777777" w:rsidR="00EB71E4" w:rsidRDefault="00EB71E4" w:rsidP="00EB71E4">
      <w:pPr>
        <w:ind w:firstLine="720"/>
        <w:rPr>
          <w:rFonts w:ascii="Times New Roman" w:hAnsi="Times New Roman" w:cs="Times New Roman"/>
          <w:sz w:val="22"/>
          <w:szCs w:val="22"/>
        </w:rPr>
      </w:pPr>
    </w:p>
    <w:p w14:paraId="7AD7425C" w14:textId="6C7EE174" w:rsidR="00FD02CE" w:rsidRPr="00EB71E4" w:rsidRDefault="00181C1F" w:rsidP="00EB71E4">
      <w:pPr>
        <w:ind w:firstLine="720"/>
        <w:rPr>
          <w:rFonts w:ascii="Times New Roman" w:hAnsi="Times New Roman" w:cs="Times New Roman"/>
          <w:sz w:val="22"/>
          <w:szCs w:val="22"/>
        </w:rPr>
      </w:pPr>
      <w:r w:rsidRPr="00EB71E4">
        <w:rPr>
          <w:rFonts w:ascii="Times New Roman" w:hAnsi="Times New Roman" w:cs="Times New Roman"/>
          <w:sz w:val="22"/>
          <w:szCs w:val="22"/>
        </w:rPr>
        <w:t xml:space="preserve">In </w:t>
      </w:r>
      <w:r w:rsidR="0045041A" w:rsidRPr="00EB71E4">
        <w:rPr>
          <w:rFonts w:ascii="Times New Roman" w:hAnsi="Times New Roman" w:cs="Times New Roman"/>
          <w:sz w:val="22"/>
          <w:szCs w:val="22"/>
        </w:rPr>
        <w:t>Experiment 1</w:t>
      </w:r>
      <w:r w:rsidRPr="00EB71E4">
        <w:rPr>
          <w:rFonts w:ascii="Times New Roman" w:hAnsi="Times New Roman" w:cs="Times New Roman"/>
          <w:sz w:val="22"/>
          <w:szCs w:val="22"/>
        </w:rPr>
        <w:t xml:space="preserve">, we </w:t>
      </w:r>
      <w:r w:rsidR="0045041A" w:rsidRPr="00EB71E4">
        <w:rPr>
          <w:rFonts w:ascii="Times New Roman" w:hAnsi="Times New Roman" w:cs="Times New Roman"/>
          <w:sz w:val="22"/>
          <w:szCs w:val="22"/>
        </w:rPr>
        <w:t>show that pinyon jays voluntar</w:t>
      </w:r>
      <w:r w:rsidR="00850A0D" w:rsidRPr="00EB71E4">
        <w:rPr>
          <w:rFonts w:ascii="Times New Roman" w:hAnsi="Times New Roman" w:cs="Times New Roman"/>
          <w:sz w:val="22"/>
          <w:szCs w:val="22"/>
        </w:rPr>
        <w:t>il</w:t>
      </w:r>
      <w:r w:rsidR="0045041A" w:rsidRPr="00EB71E4">
        <w:rPr>
          <w:rFonts w:ascii="Times New Roman" w:hAnsi="Times New Roman" w:cs="Times New Roman"/>
          <w:sz w:val="22"/>
          <w:szCs w:val="22"/>
        </w:rPr>
        <w:t>y deliver</w:t>
      </w:r>
      <w:r w:rsidR="00850A0D" w:rsidRPr="00EB71E4">
        <w:rPr>
          <w:rFonts w:ascii="Times New Roman" w:hAnsi="Times New Roman" w:cs="Times New Roman"/>
          <w:sz w:val="22"/>
          <w:szCs w:val="22"/>
        </w:rPr>
        <w:t>ed</w:t>
      </w:r>
      <w:r w:rsidR="0045041A" w:rsidRPr="00EB71E4">
        <w:rPr>
          <w:rFonts w:ascii="Times New Roman" w:hAnsi="Times New Roman" w:cs="Times New Roman"/>
          <w:sz w:val="22"/>
          <w:szCs w:val="22"/>
        </w:rPr>
        <w:t xml:space="preserve"> food rewards to partners</w:t>
      </w:r>
      <w:r w:rsidR="00850A0D" w:rsidRPr="00EB71E4">
        <w:rPr>
          <w:rFonts w:ascii="Times New Roman" w:hAnsi="Times New Roman" w:cs="Times New Roman"/>
          <w:sz w:val="22"/>
          <w:szCs w:val="22"/>
        </w:rPr>
        <w:t>, but only</w:t>
      </w:r>
      <w:r w:rsidR="0045041A" w:rsidRPr="00EB71E4">
        <w:rPr>
          <w:rFonts w:ascii="Times New Roman" w:hAnsi="Times New Roman" w:cs="Times New Roman"/>
          <w:sz w:val="22"/>
          <w:szCs w:val="22"/>
        </w:rPr>
        <w:t xml:space="preserve"> when also receiving rewards for themselves (prosocial trials)</w:t>
      </w:r>
      <w:r w:rsidR="00850A0D" w:rsidRPr="00EB71E4">
        <w:rPr>
          <w:rFonts w:ascii="Times New Roman" w:hAnsi="Times New Roman" w:cs="Times New Roman"/>
          <w:sz w:val="22"/>
          <w:szCs w:val="22"/>
        </w:rPr>
        <w:t xml:space="preserve">.  In </w:t>
      </w:r>
      <w:r w:rsidR="0045041A" w:rsidRPr="00EB71E4">
        <w:rPr>
          <w:rFonts w:ascii="Times New Roman" w:hAnsi="Times New Roman" w:cs="Times New Roman"/>
          <w:sz w:val="22"/>
          <w:szCs w:val="22"/>
        </w:rPr>
        <w:t>altruism trial</w:t>
      </w:r>
      <w:r w:rsidR="00850A0D" w:rsidRPr="00EB71E4">
        <w:rPr>
          <w:rFonts w:ascii="Times New Roman" w:hAnsi="Times New Roman" w:cs="Times New Roman"/>
          <w:sz w:val="22"/>
          <w:szCs w:val="22"/>
        </w:rPr>
        <w:t>s,</w:t>
      </w:r>
      <w:r w:rsidR="0045041A" w:rsidRPr="00EB71E4">
        <w:rPr>
          <w:rFonts w:ascii="Times New Roman" w:hAnsi="Times New Roman" w:cs="Times New Roman"/>
          <w:sz w:val="22"/>
          <w:szCs w:val="22"/>
        </w:rPr>
        <w:t xml:space="preserve"> where subjects receive no rewards for themselves</w:t>
      </w:r>
      <w:r w:rsidR="00850A0D" w:rsidRPr="00EB71E4">
        <w:rPr>
          <w:rFonts w:ascii="Times New Roman" w:hAnsi="Times New Roman" w:cs="Times New Roman"/>
          <w:sz w:val="22"/>
          <w:szCs w:val="22"/>
        </w:rPr>
        <w:t>, subjects did not significantly deliver more food to partners than expected from chance</w:t>
      </w:r>
      <w:r w:rsidR="0045041A" w:rsidRPr="00EB71E4">
        <w:rPr>
          <w:rFonts w:ascii="Times New Roman" w:hAnsi="Times New Roman" w:cs="Times New Roman"/>
          <w:sz w:val="22"/>
          <w:szCs w:val="22"/>
        </w:rPr>
        <w:t xml:space="preserve">.  Thus, pinyon jays are prosocial, but not altruistic, in the prosocial choice task. </w:t>
      </w:r>
      <w:r w:rsidR="00850A0D" w:rsidRPr="00EB71E4">
        <w:rPr>
          <w:rFonts w:ascii="Times New Roman" w:hAnsi="Times New Roman" w:cs="Times New Roman"/>
          <w:sz w:val="22"/>
          <w:szCs w:val="22"/>
        </w:rPr>
        <w:t xml:space="preserve"> </w:t>
      </w:r>
      <w:r w:rsidR="0045041A" w:rsidRPr="00EB71E4">
        <w:rPr>
          <w:rFonts w:ascii="Times New Roman" w:hAnsi="Times New Roman" w:cs="Times New Roman"/>
          <w:sz w:val="22"/>
          <w:szCs w:val="22"/>
        </w:rPr>
        <w:t xml:space="preserve">In Experiment 2, we find that, under the influence of a high dose of mesotocin, subjects preferentially delivered food rewards to partners, but did not do so in the low dose mesotocin or saline conditions.  Thus, mesotocin plays a similar functional role in </w:t>
      </w:r>
      <w:r w:rsidR="0025122C" w:rsidRPr="00EB71E4">
        <w:rPr>
          <w:rFonts w:ascii="Times New Roman" w:hAnsi="Times New Roman" w:cs="Times New Roman"/>
          <w:sz w:val="22"/>
          <w:szCs w:val="22"/>
        </w:rPr>
        <w:t>avian prosociality</w:t>
      </w:r>
      <w:r w:rsidR="0045041A" w:rsidRPr="00EB71E4">
        <w:rPr>
          <w:rFonts w:ascii="Times New Roman" w:hAnsi="Times New Roman" w:cs="Times New Roman"/>
          <w:sz w:val="22"/>
          <w:szCs w:val="22"/>
        </w:rPr>
        <w:t xml:space="preserve"> as oxytocin does in mammals. </w:t>
      </w:r>
    </w:p>
    <w:p w14:paraId="00FEEF54" w14:textId="77777777" w:rsidR="00EB71E4" w:rsidRDefault="00EB71E4" w:rsidP="00EB71E4">
      <w:pPr>
        <w:ind w:firstLine="720"/>
        <w:rPr>
          <w:rFonts w:ascii="Times New Roman" w:hAnsi="Times New Roman" w:cs="Times New Roman"/>
          <w:sz w:val="22"/>
          <w:szCs w:val="22"/>
        </w:rPr>
      </w:pPr>
    </w:p>
    <w:p w14:paraId="07970CE2" w14:textId="77777777" w:rsidR="00CF5E19" w:rsidRDefault="00CF5E19" w:rsidP="00EB71E4">
      <w:pPr>
        <w:ind w:firstLine="720"/>
        <w:rPr>
          <w:rFonts w:ascii="Times New Roman" w:hAnsi="Times New Roman" w:cs="Times New Roman"/>
          <w:sz w:val="22"/>
          <w:szCs w:val="22"/>
        </w:rPr>
      </w:pPr>
      <w:r>
        <w:rPr>
          <w:rFonts w:ascii="Times New Roman" w:hAnsi="Times New Roman" w:cs="Times New Roman"/>
          <w:sz w:val="22"/>
          <w:szCs w:val="22"/>
        </w:rPr>
        <w:t>T</w:t>
      </w:r>
      <w:r w:rsidR="008866D7" w:rsidRPr="00EB71E4">
        <w:rPr>
          <w:rFonts w:ascii="Times New Roman" w:hAnsi="Times New Roman" w:cs="Times New Roman"/>
          <w:sz w:val="22"/>
          <w:szCs w:val="22"/>
        </w:rPr>
        <w:t>his study</w:t>
      </w:r>
      <w:r w:rsidR="00FD02CE" w:rsidRPr="00EB71E4">
        <w:rPr>
          <w:rFonts w:ascii="Times New Roman" w:hAnsi="Times New Roman" w:cs="Times New Roman"/>
          <w:sz w:val="22"/>
          <w:szCs w:val="22"/>
        </w:rPr>
        <w:t xml:space="preserve"> is the first </w:t>
      </w:r>
      <w:r w:rsidR="00FC3CE2" w:rsidRPr="00EB71E4">
        <w:rPr>
          <w:rFonts w:ascii="Times New Roman" w:hAnsi="Times New Roman" w:cs="Times New Roman"/>
          <w:sz w:val="22"/>
          <w:szCs w:val="22"/>
        </w:rPr>
        <w:t xml:space="preserve">experimental corvid </w:t>
      </w:r>
      <w:r w:rsidR="00FD02CE" w:rsidRPr="00EB71E4">
        <w:rPr>
          <w:rFonts w:ascii="Times New Roman" w:hAnsi="Times New Roman" w:cs="Times New Roman"/>
          <w:sz w:val="22"/>
          <w:szCs w:val="22"/>
        </w:rPr>
        <w:t xml:space="preserve">study </w:t>
      </w:r>
      <w:r w:rsidR="008866D7" w:rsidRPr="00EB71E4">
        <w:rPr>
          <w:rFonts w:ascii="Times New Roman" w:hAnsi="Times New Roman" w:cs="Times New Roman"/>
          <w:sz w:val="22"/>
          <w:szCs w:val="22"/>
        </w:rPr>
        <w:t xml:space="preserve">showing that </w:t>
      </w:r>
      <w:r>
        <w:rPr>
          <w:rFonts w:ascii="Times New Roman" w:hAnsi="Times New Roman" w:cs="Times New Roman"/>
          <w:sz w:val="22"/>
          <w:szCs w:val="22"/>
        </w:rPr>
        <w:t>….</w:t>
      </w:r>
    </w:p>
    <w:p w14:paraId="52AED0F0" w14:textId="77777777" w:rsidR="00CF5E19" w:rsidRDefault="00CF5E19" w:rsidP="00EB71E4">
      <w:pPr>
        <w:ind w:firstLine="720"/>
        <w:rPr>
          <w:rFonts w:ascii="Times New Roman" w:hAnsi="Times New Roman" w:cs="Times New Roman"/>
          <w:sz w:val="22"/>
          <w:szCs w:val="22"/>
        </w:rPr>
      </w:pPr>
    </w:p>
    <w:p w14:paraId="2250693B" w14:textId="48D5F1EC" w:rsidR="00B32E1F" w:rsidRPr="00EB71E4" w:rsidRDefault="008866D7" w:rsidP="00EB71E4">
      <w:pPr>
        <w:ind w:firstLine="720"/>
        <w:rPr>
          <w:rFonts w:ascii="Times New Roman" w:hAnsi="Times New Roman" w:cs="Times New Roman"/>
          <w:sz w:val="22"/>
          <w:szCs w:val="22"/>
        </w:rPr>
      </w:pPr>
      <w:proofErr w:type="spellStart"/>
      <w:r w:rsidRPr="00EB71E4">
        <w:rPr>
          <w:rFonts w:ascii="Times New Roman" w:hAnsi="Times New Roman" w:cs="Times New Roman"/>
          <w:sz w:val="22"/>
          <w:szCs w:val="22"/>
        </w:rPr>
        <w:t>mesotocin</w:t>
      </w:r>
      <w:proofErr w:type="spellEnd"/>
      <w:r w:rsidRPr="00EB71E4">
        <w:rPr>
          <w:rFonts w:ascii="Times New Roman" w:hAnsi="Times New Roman" w:cs="Times New Roman"/>
          <w:sz w:val="22"/>
          <w:szCs w:val="22"/>
        </w:rPr>
        <w:t xml:space="preserve"> increases an individual’s likelihood of delivering rewards to others. </w:t>
      </w:r>
      <w:r w:rsidR="00850A0D" w:rsidRPr="00EB71E4">
        <w:rPr>
          <w:rFonts w:ascii="Times New Roman" w:hAnsi="Times New Roman" w:cs="Times New Roman"/>
          <w:sz w:val="22"/>
          <w:szCs w:val="22"/>
        </w:rPr>
        <w:t xml:space="preserve"> </w:t>
      </w:r>
      <w:r w:rsidR="00F146ED" w:rsidRPr="00EB71E4">
        <w:rPr>
          <w:rFonts w:ascii="Times New Roman" w:hAnsi="Times New Roman" w:cs="Times New Roman"/>
          <w:sz w:val="22"/>
          <w:szCs w:val="22"/>
        </w:rPr>
        <w:t>Given the relative paucity of prosocial studies outside of primates</w:t>
      </w:r>
      <w:r w:rsidR="00F55A18" w:rsidRPr="00EB71E4">
        <w:rPr>
          <w:rFonts w:ascii="Times New Roman" w:hAnsi="Times New Roman" w:cs="Times New Roman"/>
          <w:sz w:val="22"/>
          <w:szCs w:val="22"/>
        </w:rPr>
        <w:t xml:space="preserve"> and the fact that our results suggest an evolutionary link between the prosocial function of oxytocin/mesotocin in mammals and birds</w:t>
      </w:r>
      <w:r w:rsidRPr="00EB71E4">
        <w:rPr>
          <w:rFonts w:ascii="Times New Roman" w:hAnsi="Times New Roman" w:cs="Times New Roman"/>
          <w:sz w:val="22"/>
          <w:szCs w:val="22"/>
        </w:rPr>
        <w:t xml:space="preserve">, </w:t>
      </w:r>
      <w:r w:rsidR="00F146ED" w:rsidRPr="00EB71E4">
        <w:rPr>
          <w:rFonts w:ascii="Times New Roman" w:hAnsi="Times New Roman" w:cs="Times New Roman"/>
          <w:sz w:val="22"/>
          <w:szCs w:val="22"/>
        </w:rPr>
        <w:t xml:space="preserve">this study will be of great interest to the readership of </w:t>
      </w:r>
      <w:r w:rsidRPr="00EB71E4">
        <w:rPr>
          <w:rFonts w:ascii="Times New Roman" w:hAnsi="Times New Roman" w:cs="Times New Roman"/>
          <w:i/>
          <w:sz w:val="22"/>
          <w:szCs w:val="22"/>
        </w:rPr>
        <w:t>Biology Letters</w:t>
      </w:r>
      <w:r w:rsidR="00F146ED" w:rsidRPr="00EB71E4">
        <w:rPr>
          <w:rFonts w:ascii="Times New Roman" w:hAnsi="Times New Roman" w:cs="Times New Roman"/>
          <w:sz w:val="22"/>
          <w:szCs w:val="22"/>
        </w:rPr>
        <w:t>.</w:t>
      </w:r>
    </w:p>
    <w:p w14:paraId="4F301C2B" w14:textId="77777777" w:rsidR="00EB71E4" w:rsidRDefault="00EB71E4" w:rsidP="00EB71E4">
      <w:pPr>
        <w:ind w:firstLine="720"/>
        <w:rPr>
          <w:rFonts w:ascii="Times New Roman" w:hAnsi="Times New Roman" w:cs="Times New Roman"/>
          <w:sz w:val="22"/>
          <w:szCs w:val="22"/>
        </w:rPr>
      </w:pPr>
    </w:p>
    <w:p w14:paraId="01E1CAD0" w14:textId="32591DD7" w:rsidR="00B32E1F" w:rsidRPr="00EB71E4" w:rsidRDefault="008866D7" w:rsidP="00EB71E4">
      <w:pPr>
        <w:ind w:firstLine="720"/>
        <w:rPr>
          <w:rFonts w:ascii="Times New Roman" w:hAnsi="Times New Roman" w:cs="Times New Roman"/>
          <w:sz w:val="22"/>
          <w:szCs w:val="22"/>
        </w:rPr>
      </w:pPr>
      <w:r w:rsidRPr="00EB71E4">
        <w:rPr>
          <w:rFonts w:ascii="Times New Roman" w:hAnsi="Times New Roman" w:cs="Times New Roman"/>
          <w:sz w:val="22"/>
          <w:szCs w:val="22"/>
        </w:rPr>
        <w:t>Attached you will find</w:t>
      </w:r>
      <w:r w:rsidR="00B32E1F" w:rsidRPr="00EB71E4">
        <w:rPr>
          <w:rFonts w:ascii="Times New Roman" w:hAnsi="Times New Roman" w:cs="Times New Roman"/>
          <w:sz w:val="22"/>
          <w:szCs w:val="22"/>
        </w:rPr>
        <w:t xml:space="preserve"> the manuscript in </w:t>
      </w:r>
      <w:r w:rsidRPr="00EB71E4">
        <w:rPr>
          <w:rFonts w:ascii="Times New Roman" w:hAnsi="Times New Roman" w:cs="Times New Roman"/>
          <w:sz w:val="22"/>
          <w:szCs w:val="22"/>
        </w:rPr>
        <w:t xml:space="preserve">.docx format, </w:t>
      </w:r>
      <w:r w:rsidR="00B32E1F" w:rsidRPr="00EB71E4">
        <w:rPr>
          <w:rFonts w:ascii="Times New Roman" w:hAnsi="Times New Roman" w:cs="Times New Roman"/>
          <w:sz w:val="22"/>
          <w:szCs w:val="22"/>
        </w:rPr>
        <w:t>figures</w:t>
      </w:r>
      <w:r w:rsidR="00A94F8A" w:rsidRPr="00EB71E4">
        <w:rPr>
          <w:rFonts w:ascii="Times New Roman" w:hAnsi="Times New Roman" w:cs="Times New Roman"/>
          <w:sz w:val="22"/>
          <w:szCs w:val="22"/>
        </w:rPr>
        <w:t>, and supplementary materials</w:t>
      </w:r>
      <w:r w:rsidR="00B32E1F" w:rsidRPr="00EB71E4">
        <w:rPr>
          <w:rFonts w:ascii="Times New Roman" w:hAnsi="Times New Roman" w:cs="Times New Roman"/>
          <w:sz w:val="22"/>
          <w:szCs w:val="22"/>
        </w:rPr>
        <w:t>.  Additionally, I have included the raw data and R code</w:t>
      </w:r>
      <w:r w:rsidR="00A94F8A" w:rsidRPr="00EB71E4">
        <w:rPr>
          <w:rFonts w:ascii="Times New Roman" w:hAnsi="Times New Roman" w:cs="Times New Roman"/>
          <w:sz w:val="22"/>
          <w:szCs w:val="22"/>
        </w:rPr>
        <w:t xml:space="preserve"> needed to replicate all our findings and figures</w:t>
      </w:r>
      <w:r w:rsidR="00B32E1F" w:rsidRPr="00EB71E4">
        <w:rPr>
          <w:rFonts w:ascii="Times New Roman" w:hAnsi="Times New Roman" w:cs="Times New Roman"/>
          <w:sz w:val="22"/>
          <w:szCs w:val="22"/>
        </w:rPr>
        <w:t xml:space="preserve">.  This work is original and has not been previously published or submitted elsewhere. </w:t>
      </w:r>
      <w:r w:rsidR="00594689">
        <w:rPr>
          <w:rFonts w:ascii="Times New Roman" w:hAnsi="Times New Roman" w:cs="Times New Roman"/>
          <w:sz w:val="22"/>
          <w:szCs w:val="22"/>
        </w:rPr>
        <w:t xml:space="preserve">This research is the culmination of my master’s work and I would appreciate this paper to be considered for the early career researcher competition. </w:t>
      </w:r>
    </w:p>
    <w:p w14:paraId="221A4832" w14:textId="77777777" w:rsidR="00B32E1F" w:rsidRPr="00EB71E4" w:rsidRDefault="00B32E1F">
      <w:pPr>
        <w:rPr>
          <w:rFonts w:ascii="Times New Roman" w:hAnsi="Times New Roman" w:cs="Times New Roman"/>
          <w:sz w:val="22"/>
          <w:szCs w:val="22"/>
        </w:rPr>
      </w:pPr>
    </w:p>
    <w:p w14:paraId="5A54CD00" w14:textId="07244BAF" w:rsidR="00B32E1F" w:rsidRPr="00EB71E4" w:rsidRDefault="00B32E1F" w:rsidP="00EB71E4">
      <w:pPr>
        <w:jc w:val="right"/>
        <w:rPr>
          <w:rFonts w:ascii="Times New Roman" w:hAnsi="Times New Roman" w:cs="Times New Roman"/>
          <w:sz w:val="22"/>
          <w:szCs w:val="22"/>
        </w:rPr>
      </w:pPr>
      <w:r w:rsidRPr="00EB71E4">
        <w:rPr>
          <w:rFonts w:ascii="Times New Roman" w:hAnsi="Times New Roman" w:cs="Times New Roman"/>
          <w:sz w:val="22"/>
          <w:szCs w:val="22"/>
        </w:rPr>
        <w:t>Sincerely,</w:t>
      </w:r>
    </w:p>
    <w:p w14:paraId="52BC6B1D" w14:textId="0152B0EC" w:rsidR="00B32E1F" w:rsidRPr="00EB71E4" w:rsidRDefault="00CF5E19" w:rsidP="00EB71E4">
      <w:pPr>
        <w:jc w:val="right"/>
        <w:outlineLvl w:val="0"/>
        <w:rPr>
          <w:rFonts w:ascii="Times New Roman" w:hAnsi="Times New Roman" w:cs="Times New Roman"/>
          <w:sz w:val="22"/>
          <w:szCs w:val="22"/>
        </w:rPr>
      </w:pPr>
      <w:r>
        <w:rPr>
          <w:rFonts w:ascii="Times New Roman" w:hAnsi="Times New Roman" w:cs="Times New Roman"/>
          <w:sz w:val="22"/>
          <w:szCs w:val="22"/>
        </w:rPr>
        <w:t>London M. Wolff</w:t>
      </w:r>
    </w:p>
    <w:p w14:paraId="03B56F5F" w14:textId="77777777" w:rsidR="00EB71E4" w:rsidRDefault="00EB71E4" w:rsidP="00EB71E4">
      <w:pPr>
        <w:jc w:val="right"/>
        <w:rPr>
          <w:rFonts w:ascii="Times New Roman" w:hAnsi="Times New Roman" w:cs="Times New Roman"/>
          <w:sz w:val="22"/>
          <w:szCs w:val="22"/>
        </w:rPr>
      </w:pPr>
    </w:p>
    <w:p w14:paraId="2166095D" w14:textId="6A6A0936" w:rsidR="00B32E1F" w:rsidRPr="00EB71E4" w:rsidRDefault="00B32E1F" w:rsidP="00EB71E4">
      <w:pPr>
        <w:jc w:val="right"/>
        <w:rPr>
          <w:rFonts w:ascii="Times New Roman" w:hAnsi="Times New Roman" w:cs="Times New Roman"/>
          <w:sz w:val="22"/>
          <w:szCs w:val="22"/>
        </w:rPr>
      </w:pPr>
      <w:r w:rsidRPr="00EB71E4">
        <w:rPr>
          <w:rFonts w:ascii="Times New Roman" w:hAnsi="Times New Roman" w:cs="Times New Roman"/>
          <w:sz w:val="22"/>
          <w:szCs w:val="22"/>
        </w:rPr>
        <w:t>Department of Psychology</w:t>
      </w:r>
    </w:p>
    <w:p w14:paraId="2C70473F" w14:textId="1D00DA2D" w:rsidR="00B32E1F" w:rsidRPr="00EB71E4" w:rsidRDefault="00B32E1F" w:rsidP="00EB71E4">
      <w:pPr>
        <w:jc w:val="right"/>
        <w:rPr>
          <w:rFonts w:ascii="Times New Roman" w:hAnsi="Times New Roman" w:cs="Times New Roman"/>
          <w:sz w:val="22"/>
          <w:szCs w:val="22"/>
        </w:rPr>
      </w:pPr>
      <w:r w:rsidRPr="00EB71E4">
        <w:rPr>
          <w:rFonts w:ascii="Times New Roman" w:hAnsi="Times New Roman" w:cs="Times New Roman"/>
          <w:sz w:val="22"/>
          <w:szCs w:val="22"/>
        </w:rPr>
        <w:t>238 Burnett Hall</w:t>
      </w:r>
    </w:p>
    <w:p w14:paraId="00F047D8" w14:textId="61016E6D" w:rsidR="00B32E1F" w:rsidRPr="00EB71E4" w:rsidRDefault="00B32E1F" w:rsidP="00EB71E4">
      <w:pPr>
        <w:jc w:val="right"/>
        <w:rPr>
          <w:rFonts w:ascii="Times New Roman" w:hAnsi="Times New Roman" w:cs="Times New Roman"/>
          <w:sz w:val="22"/>
          <w:szCs w:val="22"/>
        </w:rPr>
      </w:pPr>
      <w:r w:rsidRPr="00EB71E4">
        <w:rPr>
          <w:rFonts w:ascii="Times New Roman" w:hAnsi="Times New Roman" w:cs="Times New Roman"/>
          <w:sz w:val="22"/>
          <w:szCs w:val="22"/>
        </w:rPr>
        <w:t>University of Nebraska-Lincoln</w:t>
      </w:r>
    </w:p>
    <w:p w14:paraId="44BEA65F" w14:textId="63A6F0C2" w:rsidR="00B32E1F" w:rsidRDefault="00B32E1F" w:rsidP="00EB71E4">
      <w:pPr>
        <w:jc w:val="right"/>
        <w:rPr>
          <w:rFonts w:ascii="Times New Roman" w:hAnsi="Times New Roman" w:cs="Times New Roman"/>
          <w:sz w:val="22"/>
          <w:szCs w:val="22"/>
        </w:rPr>
      </w:pPr>
      <w:r w:rsidRPr="00EB71E4">
        <w:rPr>
          <w:rFonts w:ascii="Times New Roman" w:hAnsi="Times New Roman" w:cs="Times New Roman"/>
          <w:sz w:val="22"/>
          <w:szCs w:val="22"/>
        </w:rPr>
        <w:lastRenderedPageBreak/>
        <w:t>Lincoln, NE 68588</w:t>
      </w:r>
    </w:p>
    <w:p w14:paraId="166F2ED3" w14:textId="42642128" w:rsidR="00594689" w:rsidRDefault="00594689" w:rsidP="00EB71E4">
      <w:pPr>
        <w:jc w:val="right"/>
        <w:rPr>
          <w:rFonts w:ascii="Times New Roman" w:hAnsi="Times New Roman" w:cs="Times New Roman"/>
          <w:sz w:val="22"/>
          <w:szCs w:val="22"/>
        </w:rPr>
      </w:pPr>
    </w:p>
    <w:p w14:paraId="1658C078" w14:textId="65DC7343" w:rsidR="00594689" w:rsidRDefault="00594689" w:rsidP="00EB71E4">
      <w:pPr>
        <w:jc w:val="right"/>
        <w:rPr>
          <w:rFonts w:ascii="Times New Roman" w:hAnsi="Times New Roman" w:cs="Times New Roman"/>
          <w:sz w:val="22"/>
          <w:szCs w:val="22"/>
        </w:rPr>
      </w:pPr>
    </w:p>
    <w:p w14:paraId="553ECFF8" w14:textId="65BD35E2" w:rsidR="00594689" w:rsidRDefault="00594689" w:rsidP="00EB71E4">
      <w:pPr>
        <w:jc w:val="right"/>
        <w:rPr>
          <w:rFonts w:ascii="Times New Roman" w:hAnsi="Times New Roman" w:cs="Times New Roman"/>
          <w:sz w:val="22"/>
          <w:szCs w:val="22"/>
        </w:rPr>
      </w:pPr>
    </w:p>
    <w:p w14:paraId="086A5710" w14:textId="77777777" w:rsidR="00594689" w:rsidRPr="00EB71E4" w:rsidRDefault="00594689" w:rsidP="00594689">
      <w:pPr>
        <w:ind w:firstLine="720"/>
        <w:rPr>
          <w:rFonts w:ascii="Times New Roman" w:hAnsi="Times New Roman" w:cs="Times New Roman"/>
          <w:sz w:val="22"/>
          <w:szCs w:val="22"/>
        </w:rPr>
      </w:pPr>
      <w:r w:rsidRPr="00EB71E4">
        <w:rPr>
          <w:rFonts w:ascii="Times New Roman" w:hAnsi="Times New Roman" w:cs="Times New Roman"/>
          <w:sz w:val="22"/>
          <w:szCs w:val="22"/>
        </w:rPr>
        <w:t>Individuals sometimes act in ways that benefits others (i.e., prosocial behavior), often without an immediate benefit to themselves.  However, species, and individuals within a species, vary in their prosocial preferences, leading researchers to investigate the mechanisms that underlie prosocial behavior under controlled experimental settings.</w:t>
      </w:r>
    </w:p>
    <w:p w14:paraId="729AA36D" w14:textId="77777777" w:rsidR="00594689" w:rsidRDefault="00594689" w:rsidP="00594689">
      <w:pPr>
        <w:ind w:firstLine="720"/>
        <w:rPr>
          <w:rFonts w:ascii="Times New Roman" w:hAnsi="Times New Roman" w:cs="Times New Roman"/>
          <w:sz w:val="22"/>
          <w:szCs w:val="22"/>
        </w:rPr>
      </w:pPr>
    </w:p>
    <w:p w14:paraId="317C89A7" w14:textId="77777777" w:rsidR="00594689" w:rsidRPr="00EB71E4" w:rsidRDefault="00594689" w:rsidP="00594689">
      <w:pPr>
        <w:ind w:firstLine="720"/>
        <w:rPr>
          <w:rFonts w:ascii="Times New Roman" w:hAnsi="Times New Roman" w:cs="Times New Roman"/>
          <w:sz w:val="22"/>
          <w:szCs w:val="22"/>
        </w:rPr>
      </w:pPr>
      <w:r w:rsidRPr="00EB71E4">
        <w:rPr>
          <w:rFonts w:ascii="Times New Roman" w:hAnsi="Times New Roman" w:cs="Times New Roman"/>
          <w:sz w:val="22"/>
          <w:szCs w:val="22"/>
        </w:rPr>
        <w:t xml:space="preserve">In the prosocial choice task, subjects must decide between a set of choices that differ in their reward outcomes to a nearby individual.  However, only a few experimental tests of prosocial behavior have been done in birds, and none have investigated the hormonal mechanisms underlying prosocial behavior.   </w:t>
      </w:r>
      <w:r w:rsidRPr="00EB71E4">
        <w:rPr>
          <w:rFonts w:ascii="Times New Roman" w:hAnsi="Times New Roman" w:cs="Times New Roman"/>
          <w:color w:val="222222"/>
          <w:sz w:val="22"/>
          <w:szCs w:val="22"/>
          <w:shd w:val="clear" w:color="auto" w:fill="FFFFFF"/>
        </w:rPr>
        <w:t xml:space="preserve">Here, we tested pinyon jays—a highly social corvid species—for prosocial and altruistic preferences (Experiment 1). We then examined the impact of administering </w:t>
      </w:r>
      <w:proofErr w:type="spellStart"/>
      <w:r w:rsidRPr="00EB71E4">
        <w:rPr>
          <w:rFonts w:ascii="Times New Roman" w:hAnsi="Times New Roman" w:cs="Times New Roman"/>
          <w:color w:val="222222"/>
          <w:sz w:val="22"/>
          <w:szCs w:val="22"/>
          <w:shd w:val="clear" w:color="auto" w:fill="FFFFFF"/>
        </w:rPr>
        <w:t>mesotocin</w:t>
      </w:r>
      <w:proofErr w:type="spellEnd"/>
      <w:r w:rsidRPr="00EB71E4">
        <w:rPr>
          <w:rFonts w:ascii="Times New Roman" w:hAnsi="Times New Roman" w:cs="Times New Roman"/>
          <w:color w:val="222222"/>
          <w:sz w:val="22"/>
          <w:szCs w:val="22"/>
          <w:shd w:val="clear" w:color="auto" w:fill="FFFFFF"/>
        </w:rPr>
        <w:t xml:space="preserve">, the avian homologue to mammalian oxytocin, on the birds’ preferences (Experiment 2).  Researchers have shown that oxytocin levels increase following prosocial interactions, and oxytocin administration increases attention to social cues, which can result in increased prosocial and altruistic preferences.  Though </w:t>
      </w:r>
      <w:proofErr w:type="spellStart"/>
      <w:r w:rsidRPr="00EB71E4">
        <w:rPr>
          <w:rFonts w:ascii="Times New Roman" w:hAnsi="Times New Roman" w:cs="Times New Roman"/>
          <w:color w:val="222222"/>
          <w:sz w:val="22"/>
          <w:szCs w:val="22"/>
          <w:shd w:val="clear" w:color="auto" w:fill="FFFFFF"/>
        </w:rPr>
        <w:t>mesotocin</w:t>
      </w:r>
      <w:proofErr w:type="spellEnd"/>
      <w:r w:rsidRPr="00EB71E4">
        <w:rPr>
          <w:rFonts w:ascii="Times New Roman" w:hAnsi="Times New Roman" w:cs="Times New Roman"/>
          <w:color w:val="222222"/>
          <w:sz w:val="22"/>
          <w:szCs w:val="22"/>
          <w:shd w:val="clear" w:color="auto" w:fill="FFFFFF"/>
        </w:rPr>
        <w:t xml:space="preserve"> administration has been implicated in promoting a preference for associating with a larger group size, it has not been tied to prosocial behavior.  This study provides the first experimental evidence that pinyon jays are prosocial, but not altruistic, and that </w:t>
      </w:r>
      <w:proofErr w:type="spellStart"/>
      <w:r w:rsidRPr="00EB71E4">
        <w:rPr>
          <w:rFonts w:ascii="Times New Roman" w:hAnsi="Times New Roman" w:cs="Times New Roman"/>
          <w:color w:val="222222"/>
          <w:sz w:val="22"/>
          <w:szCs w:val="22"/>
          <w:shd w:val="clear" w:color="auto" w:fill="FFFFFF"/>
        </w:rPr>
        <w:t>mesotocin</w:t>
      </w:r>
      <w:proofErr w:type="spellEnd"/>
      <w:r w:rsidRPr="00EB71E4">
        <w:rPr>
          <w:rFonts w:ascii="Times New Roman" w:hAnsi="Times New Roman" w:cs="Times New Roman"/>
          <w:color w:val="222222"/>
          <w:sz w:val="22"/>
          <w:szCs w:val="22"/>
          <w:shd w:val="clear" w:color="auto" w:fill="FFFFFF"/>
        </w:rPr>
        <w:t xml:space="preserve"> administration increases their prosocial choices.</w:t>
      </w:r>
    </w:p>
    <w:p w14:paraId="11B9ABA7" w14:textId="77777777" w:rsidR="00594689" w:rsidRDefault="00594689" w:rsidP="00594689">
      <w:pPr>
        <w:ind w:firstLine="720"/>
        <w:rPr>
          <w:rFonts w:ascii="Times New Roman" w:hAnsi="Times New Roman" w:cs="Times New Roman"/>
          <w:sz w:val="22"/>
          <w:szCs w:val="22"/>
        </w:rPr>
      </w:pPr>
    </w:p>
    <w:p w14:paraId="1AFAF34C" w14:textId="77777777" w:rsidR="00594689" w:rsidRPr="00EB71E4" w:rsidRDefault="00594689" w:rsidP="00594689">
      <w:pPr>
        <w:ind w:firstLine="720"/>
        <w:rPr>
          <w:rFonts w:ascii="Times New Roman" w:hAnsi="Times New Roman" w:cs="Times New Roman"/>
          <w:sz w:val="22"/>
          <w:szCs w:val="22"/>
        </w:rPr>
      </w:pPr>
      <w:r w:rsidRPr="00EB71E4">
        <w:rPr>
          <w:rFonts w:ascii="Times New Roman" w:hAnsi="Times New Roman" w:cs="Times New Roman"/>
          <w:sz w:val="22"/>
          <w:szCs w:val="22"/>
        </w:rPr>
        <w:t xml:space="preserve">In Experiment 1, we show that pinyon jays voluntarily delivered food rewards to partners, but only when also receiving rewards for themselves (prosocial trials).  In altruism trials, where subjects receive no rewards for themselves, subjects did not significantly deliver more food to partners than expected from chance.  Thus, pinyon jays are prosocial, but not altruistic, in the prosocial choice task.  In Experiment 2, we find that, under the influence of a high dose of </w:t>
      </w:r>
      <w:proofErr w:type="spellStart"/>
      <w:r w:rsidRPr="00EB71E4">
        <w:rPr>
          <w:rFonts w:ascii="Times New Roman" w:hAnsi="Times New Roman" w:cs="Times New Roman"/>
          <w:sz w:val="22"/>
          <w:szCs w:val="22"/>
        </w:rPr>
        <w:t>mesotocin</w:t>
      </w:r>
      <w:proofErr w:type="spellEnd"/>
      <w:r w:rsidRPr="00EB71E4">
        <w:rPr>
          <w:rFonts w:ascii="Times New Roman" w:hAnsi="Times New Roman" w:cs="Times New Roman"/>
          <w:sz w:val="22"/>
          <w:szCs w:val="22"/>
        </w:rPr>
        <w:t xml:space="preserve">, subjects preferentially delivered food rewards to partners, but did not do so in the low dose </w:t>
      </w:r>
      <w:proofErr w:type="spellStart"/>
      <w:r w:rsidRPr="00EB71E4">
        <w:rPr>
          <w:rFonts w:ascii="Times New Roman" w:hAnsi="Times New Roman" w:cs="Times New Roman"/>
          <w:sz w:val="22"/>
          <w:szCs w:val="22"/>
        </w:rPr>
        <w:t>mesotocin</w:t>
      </w:r>
      <w:proofErr w:type="spellEnd"/>
      <w:r w:rsidRPr="00EB71E4">
        <w:rPr>
          <w:rFonts w:ascii="Times New Roman" w:hAnsi="Times New Roman" w:cs="Times New Roman"/>
          <w:sz w:val="22"/>
          <w:szCs w:val="22"/>
        </w:rPr>
        <w:t xml:space="preserve"> or saline conditions.  Thus, </w:t>
      </w:r>
      <w:proofErr w:type="spellStart"/>
      <w:r w:rsidRPr="00EB71E4">
        <w:rPr>
          <w:rFonts w:ascii="Times New Roman" w:hAnsi="Times New Roman" w:cs="Times New Roman"/>
          <w:sz w:val="22"/>
          <w:szCs w:val="22"/>
        </w:rPr>
        <w:t>mesotocin</w:t>
      </w:r>
      <w:proofErr w:type="spellEnd"/>
      <w:r w:rsidRPr="00EB71E4">
        <w:rPr>
          <w:rFonts w:ascii="Times New Roman" w:hAnsi="Times New Roman" w:cs="Times New Roman"/>
          <w:sz w:val="22"/>
          <w:szCs w:val="22"/>
        </w:rPr>
        <w:t xml:space="preserve"> plays a similar functional role in avian </w:t>
      </w:r>
      <w:proofErr w:type="spellStart"/>
      <w:r w:rsidRPr="00EB71E4">
        <w:rPr>
          <w:rFonts w:ascii="Times New Roman" w:hAnsi="Times New Roman" w:cs="Times New Roman"/>
          <w:sz w:val="22"/>
          <w:szCs w:val="22"/>
        </w:rPr>
        <w:t>prosociality</w:t>
      </w:r>
      <w:proofErr w:type="spellEnd"/>
      <w:r w:rsidRPr="00EB71E4">
        <w:rPr>
          <w:rFonts w:ascii="Times New Roman" w:hAnsi="Times New Roman" w:cs="Times New Roman"/>
          <w:sz w:val="22"/>
          <w:szCs w:val="22"/>
        </w:rPr>
        <w:t xml:space="preserve"> as oxytocin does in mammals. </w:t>
      </w:r>
    </w:p>
    <w:p w14:paraId="26C9024F" w14:textId="77777777" w:rsidR="00594689" w:rsidRPr="00EB71E4" w:rsidRDefault="00594689" w:rsidP="00EB71E4">
      <w:pPr>
        <w:jc w:val="right"/>
        <w:rPr>
          <w:rFonts w:ascii="Times New Roman" w:hAnsi="Times New Roman" w:cs="Times New Roman"/>
          <w:sz w:val="22"/>
          <w:szCs w:val="22"/>
        </w:rPr>
      </w:pPr>
    </w:p>
    <w:sectPr w:rsidR="00594689" w:rsidRPr="00EB71E4" w:rsidSect="00FE45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88"/>
    <w:rsid w:val="000663BB"/>
    <w:rsid w:val="000B65F5"/>
    <w:rsid w:val="00105FFE"/>
    <w:rsid w:val="001254CB"/>
    <w:rsid w:val="00181C1F"/>
    <w:rsid w:val="001D203E"/>
    <w:rsid w:val="0025122C"/>
    <w:rsid w:val="00362DEA"/>
    <w:rsid w:val="003C141A"/>
    <w:rsid w:val="0045041A"/>
    <w:rsid w:val="00491A39"/>
    <w:rsid w:val="00545F93"/>
    <w:rsid w:val="00594689"/>
    <w:rsid w:val="005D3188"/>
    <w:rsid w:val="0067056F"/>
    <w:rsid w:val="006765A4"/>
    <w:rsid w:val="006A503F"/>
    <w:rsid w:val="00745637"/>
    <w:rsid w:val="00757DB9"/>
    <w:rsid w:val="00772879"/>
    <w:rsid w:val="00790DD8"/>
    <w:rsid w:val="007B0571"/>
    <w:rsid w:val="00850A0D"/>
    <w:rsid w:val="00856331"/>
    <w:rsid w:val="008866D7"/>
    <w:rsid w:val="009A48F1"/>
    <w:rsid w:val="00A94F8A"/>
    <w:rsid w:val="00AD7BB7"/>
    <w:rsid w:val="00B32E1F"/>
    <w:rsid w:val="00C50F03"/>
    <w:rsid w:val="00C77929"/>
    <w:rsid w:val="00CF5E19"/>
    <w:rsid w:val="00E37966"/>
    <w:rsid w:val="00E81C23"/>
    <w:rsid w:val="00EB71E4"/>
    <w:rsid w:val="00F146ED"/>
    <w:rsid w:val="00F55A18"/>
    <w:rsid w:val="00F63D7E"/>
    <w:rsid w:val="00FC3CE2"/>
    <w:rsid w:val="00FD02CE"/>
    <w:rsid w:val="00FE4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D5F3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F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5FF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57DB9"/>
    <w:rPr>
      <w:sz w:val="18"/>
      <w:szCs w:val="18"/>
    </w:rPr>
  </w:style>
  <w:style w:type="paragraph" w:styleId="CommentText">
    <w:name w:val="annotation text"/>
    <w:basedOn w:val="Normal"/>
    <w:link w:val="CommentTextChar"/>
    <w:uiPriority w:val="99"/>
    <w:semiHidden/>
    <w:unhideWhenUsed/>
    <w:rsid w:val="00757DB9"/>
  </w:style>
  <w:style w:type="character" w:customStyle="1" w:styleId="CommentTextChar">
    <w:name w:val="Comment Text Char"/>
    <w:basedOn w:val="DefaultParagraphFont"/>
    <w:link w:val="CommentText"/>
    <w:uiPriority w:val="99"/>
    <w:semiHidden/>
    <w:rsid w:val="00757DB9"/>
  </w:style>
  <w:style w:type="paragraph" w:styleId="CommentSubject">
    <w:name w:val="annotation subject"/>
    <w:basedOn w:val="CommentText"/>
    <w:next w:val="CommentText"/>
    <w:link w:val="CommentSubjectChar"/>
    <w:uiPriority w:val="99"/>
    <w:semiHidden/>
    <w:unhideWhenUsed/>
    <w:rsid w:val="00757DB9"/>
    <w:rPr>
      <w:b/>
      <w:bCs/>
      <w:sz w:val="20"/>
      <w:szCs w:val="20"/>
    </w:rPr>
  </w:style>
  <w:style w:type="character" w:customStyle="1" w:styleId="CommentSubjectChar">
    <w:name w:val="Comment Subject Char"/>
    <w:basedOn w:val="CommentTextChar"/>
    <w:link w:val="CommentSubject"/>
    <w:uiPriority w:val="99"/>
    <w:semiHidden/>
    <w:rsid w:val="00757DB9"/>
    <w:rPr>
      <w:b/>
      <w:bCs/>
      <w:sz w:val="20"/>
      <w:szCs w:val="20"/>
    </w:rPr>
  </w:style>
  <w:style w:type="paragraph" w:styleId="Revision">
    <w:name w:val="Revision"/>
    <w:hidden/>
    <w:uiPriority w:val="99"/>
    <w:semiHidden/>
    <w:rsid w:val="00EB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 Duque</dc:creator>
  <cp:keywords/>
  <dc:description/>
  <cp:lastModifiedBy>London Wolff</cp:lastModifiedBy>
  <cp:revision>3</cp:revision>
  <dcterms:created xsi:type="dcterms:W3CDTF">2022-11-06T21:02:00Z</dcterms:created>
  <dcterms:modified xsi:type="dcterms:W3CDTF">2022-11-06T21:10:00Z</dcterms:modified>
</cp:coreProperties>
</file>