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3252379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421E36">
              <w:rPr>
                <w:spacing w:val="-4"/>
              </w:rPr>
              <w:t xml:space="preserve"> Alan</w:t>
            </w:r>
          </w:p>
        </w:tc>
        <w:tc>
          <w:tcPr>
            <w:tcW w:w="3968" w:type="dxa"/>
          </w:tcPr>
          <w:p w14:paraId="0FBEB20D" w14:textId="578E6D2E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421E36">
              <w:rPr>
                <w:spacing w:val="-2"/>
              </w:rPr>
              <w:t xml:space="preserve"> Gregorio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5998E9E0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421E36">
              <w:rPr>
                <w:rFonts w:ascii="Times New Roman" w:hAnsi="Times New Roman"/>
                <w:spacing w:val="-4"/>
              </w:rPr>
              <w:t>alan.gregorio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6EA117B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7551F7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2E1777E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B621437" w:rsidR="00A92812" w:rsidRDefault="00421E36" w:rsidP="00A92812">
      <w:pPr>
        <w:pStyle w:val="Corpotesto"/>
        <w:spacing w:before="56"/>
        <w:ind w:left="243"/>
      </w:pPr>
      <w:r>
        <w:t>BELMOPOLY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bookmarkStart w:id="0" w:name="_GoBack"/>
    <w:bookmarkEnd w:id="0"/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AAD82" w14:textId="77777777" w:rsidR="00353CE9" w:rsidRDefault="00353CE9">
      <w:r>
        <w:separator/>
      </w:r>
    </w:p>
  </w:endnote>
  <w:endnote w:type="continuationSeparator" w:id="0">
    <w:p w14:paraId="0608B8C0" w14:textId="77777777" w:rsidR="00353CE9" w:rsidRDefault="0035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9CD6E" w14:textId="77777777" w:rsidR="00353CE9" w:rsidRDefault="00353CE9">
      <w:r>
        <w:separator/>
      </w:r>
    </w:p>
  </w:footnote>
  <w:footnote w:type="continuationSeparator" w:id="0">
    <w:p w14:paraId="497CF33A" w14:textId="77777777" w:rsidR="00353CE9" w:rsidRDefault="00353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53CE9"/>
    <w:rsid w:val="0037778E"/>
    <w:rsid w:val="003F74BE"/>
    <w:rsid w:val="00421E36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Alan Gregorio</cp:lastModifiedBy>
  <cp:revision>6</cp:revision>
  <dcterms:created xsi:type="dcterms:W3CDTF">2023-08-22T17:31:00Z</dcterms:created>
  <dcterms:modified xsi:type="dcterms:W3CDTF">2025-01-08T14:30:00Z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