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65AAC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/>
          <w:color w:val="272A30"/>
        </w:rPr>
      </w:pPr>
      <w:r>
        <w:rPr>
          <w:rFonts w:ascii="黑体" w:eastAsia="黑体" w:hAnsi="黑体" w:hint="eastAsia"/>
          <w:color w:val="272A30"/>
        </w:rPr>
        <w:t>第一章 绪论</w:t>
      </w:r>
    </w:p>
    <w:p w14:paraId="09416ECD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Ⅰ、学习要点</w:t>
      </w:r>
    </w:p>
    <w:p w14:paraId="2E445AAF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1、准确掌握数据、数据库、数据库系统、数据库管理系统等基本术语、概念； 2、数据独立性的概念、分类及实现途径； 3、数据模型的概念、分类、要素及作用； 4、数据库三级模式体系结构的含义及作用； 5、关系数据模型的三要素内容。</w:t>
      </w:r>
    </w:p>
    <w:p w14:paraId="0F57A57F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Ⅱ、习题</w:t>
      </w:r>
    </w:p>
    <w:p w14:paraId="3074BC46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一、选择题：</w:t>
      </w:r>
    </w:p>
    <w:p w14:paraId="096799AE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1、使用二维表格结构表达数据和数据间联系的数据模型是（ ） A、层次模型 B、网状模型 C、关系模型 D、实体</w:t>
      </w:r>
      <w:proofErr w:type="gramStart"/>
      <w:r>
        <w:rPr>
          <w:rFonts w:ascii="黑体" w:eastAsia="黑体" w:hAnsi="黑体" w:hint="eastAsia"/>
          <w:color w:val="272A30"/>
        </w:rPr>
        <w:t>—联系</w:t>
      </w:r>
      <w:proofErr w:type="gramEnd"/>
      <w:r>
        <w:rPr>
          <w:rFonts w:ascii="黑体" w:eastAsia="黑体" w:hAnsi="黑体" w:hint="eastAsia"/>
          <w:color w:val="272A30"/>
        </w:rPr>
        <w:t>模型 2、DB、DBS、DBMS间的关系是（ ）</w:t>
      </w:r>
    </w:p>
    <w:p w14:paraId="667F704A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A、DB包括DBMS和DBS B、DBMS包括DB和DBS C、DBS包括DB和DBMS D、DBS与DB和DBMS无关 3、在数据库中存储的是（ ）</w:t>
      </w:r>
    </w:p>
    <w:p w14:paraId="4203BD0C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A、数据 B、数据模型 C、数据及数据之间的联系 D、信息 4、数据库系统中，用（ ）描述全部数据的整体逻辑结构。 A、外模式 B、模式 C、内模式 D、数据模式 5、数据库中，导致数据不一致的根本原因是（ ） A、数据量太大 B、数据安全性不高 C、数据冗余 D、数据完整性约束不强</w:t>
      </w:r>
    </w:p>
    <w:p w14:paraId="247839FF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6、划分层次型、网状型和关系型数据库的原则是（ ） A、记录的长度 B、文件的大小 C、联系的复杂程度 D、数据及联系的表示方式</w:t>
      </w:r>
    </w:p>
    <w:p w14:paraId="3355ADCD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7、数据库三级模式体系结构的划分，主要有利于保持数据库的（ ） A、数据安全性 B、数据独立性 C、结构规范化 D、操作可行性</w:t>
      </w:r>
    </w:p>
    <w:p w14:paraId="78F953DB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8、数据库系统中，用（ ）描述用户局部数据的逻辑结构，它是用户和数据库系统间的接口。</w:t>
      </w:r>
    </w:p>
    <w:p w14:paraId="1012F637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A、外模式 B、模式 C、内模式 D、数据模式</w:t>
      </w:r>
    </w:p>
    <w:p w14:paraId="427C66FC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9、数据库系统中，用（ ）描述全部数据的物理存储视图。</w:t>
      </w:r>
    </w:p>
    <w:p w14:paraId="3987A491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A、外模式 B、模式 C、内模式 D、数据模式 10、数据库系统中用于定义和描述数据库逻辑结构的语言是（ ） A、DML B、DDL C、DCL D、SQL</w:t>
      </w:r>
    </w:p>
    <w:p w14:paraId="23C13268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11、数据库系统支持的数据共享指的是（ ） A、同一应用的多个程序共享同一数据集合 B、多个用户、同一语言程序共享同一数据集合 C、多个用户共享同一数据文件</w:t>
      </w:r>
    </w:p>
    <w:p w14:paraId="45B7908E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D、多种语言、多个用户、多个应用相互覆盖地使用同一数据集合</w:t>
      </w:r>
    </w:p>
    <w:p w14:paraId="2E316A15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12、数据库系统中，当内模式发生变化时，采用（ ）来保证数据的物理独立性。 A、修改模式定义 B、修改模式\\内模式映像 C、修改应用程序 D、修改外模式定义 二、填空题</w:t>
      </w:r>
    </w:p>
    <w:p w14:paraId="38BF80F2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1、指出下列缩写的含义：</w:t>
      </w:r>
    </w:p>
    <w:p w14:paraId="25C28B2C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（1）DML （2）DBMS （3）DDL （4）DD （5）DBS （6）DD （7）DBA</w:t>
      </w:r>
    </w:p>
    <w:p w14:paraId="3361E6DC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lastRenderedPageBreak/>
        <w:t>2、数据管理技术经历了（）、（）、（）三个阶段。 3、DBS组成部分包括（）、（）、（）、（）、（）五部分。 4、DBMS是位于（）和（）之间的一层管理软件。 5、数据库和文件系统的根本区别是（）。</w:t>
      </w:r>
    </w:p>
    <w:p w14:paraId="4DE25186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6、DBMS提供的数据控制功能包括：（1）、（2）、（3）、（4）。</w:t>
      </w:r>
    </w:p>
    <w:p w14:paraId="7E5E6615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7、数据库中，数据模型用于（1），数据模型应当满足（2）、（3）、（3）三方面要求。 8、数据模型的三要素包括（）、（）、（）。</w:t>
      </w:r>
    </w:p>
    <w:p w14:paraId="067F1CC2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9、概念模型，也称为（），是（），主要用于（），与具体的DBMS和机器（）。 10、基本数据模型，是（1），主要用于（2）。 11、数据独立性是指（1），可以分为（）和（）。</w:t>
      </w:r>
    </w:p>
    <w:p w14:paraId="557EEBF5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12、（数据结构）用于对系统静态特性的描述，（）用于对系统动态特性的描述</w:t>
      </w:r>
    </w:p>
    <w:p w14:paraId="012EF9AA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13、数据库系统中人员主要包括（1）、（2）、（3）和用户，其中用户可分为（4）、（5）、（6）三类。</w:t>
      </w:r>
    </w:p>
    <w:p w14:paraId="022C9234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14、数据库系统的软件包括（1）、（2）、（3）、（4）、（5）五部分。 三、简答题</w:t>
      </w:r>
    </w:p>
    <w:p w14:paraId="02F18526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1、什么是数据、数据处理、数据管理、数据管理的三个发展阶段是什么？</w:t>
      </w:r>
    </w:p>
    <w:p w14:paraId="068DC0E2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2、什么是数据库、数据库系统、数据库管理系统，数据库管理系统的主要功能是什么？ 3、什么是数据独立性，数据独立性包括哪两个方面，数据库系统中如何保证数据独立性？ 4、什么是数据物理独立性，如何保证？ 5、什么是数据逻辑独立性，如何保证？</w:t>
      </w:r>
    </w:p>
    <w:p w14:paraId="072D608A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6、简述关系数据模型的三要素的内容及关系模型的优缺点。 7、文件系统和数据库系统的区别和联系，以及数据库系统的优点？</w:t>
      </w:r>
    </w:p>
    <w:p w14:paraId="72DD3E9E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*8、简述现实世界的事物抽象、组织为某一具体DBMS支持的数据模型的过程。</w:t>
      </w:r>
    </w:p>
    <w:p w14:paraId="2CB83081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Ⅲ、答案： 一、选择题：</w:t>
      </w:r>
    </w:p>
    <w:p w14:paraId="31297E09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1、C 2、C 3、C 4、B 5、C 6、D 7、B 8、A 9、C 10、B 11、D 12、B 二、填空题： 1、（略）</w:t>
      </w:r>
    </w:p>
    <w:p w14:paraId="1FD4E973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2、①人工管理 ②文件系统 ③数据库系统</w:t>
      </w:r>
    </w:p>
    <w:p w14:paraId="460CB3DF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3、①数据库 ②数据库管理系统 ③应用系统 ④数据库管理员 ⑤用户 4、①用户 ②操作系统 5、①数据的整体结构化</w:t>
      </w:r>
    </w:p>
    <w:p w14:paraId="705D5CB5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6、①数据定义 ②数据操纵 ③数据库的运行管理 ④数据库的建立和维护</w:t>
      </w:r>
    </w:p>
    <w:p w14:paraId="48BA7EC5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7、①抽象、表示和处理现实世界的数据和信息 ②能比较真实模拟现实世界 ③易于为</w:t>
      </w:r>
    </w:p>
    <w:p w14:paraId="359E1E83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人理解 ④便于在计算机上实现</w:t>
      </w:r>
    </w:p>
    <w:p w14:paraId="0E05645B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8、①数据结构 ②数据操作 ③数据的约束条件</w:t>
      </w:r>
    </w:p>
    <w:p w14:paraId="7FE7A596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9、①信息模型 ②按用户观点对数据和信息建模 ③数据库设计④ 无关 10、①按计算机观点对数据建模 ②DBMS的实现</w:t>
      </w:r>
    </w:p>
    <w:p w14:paraId="74C863F9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lastRenderedPageBreak/>
        <w:t>11、①用户应用程序和存储在存储器中的数据库的数据是相互独立的 ②数据逻辑独立</w:t>
      </w:r>
    </w:p>
    <w:p w14:paraId="46B04AA8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性 ③数据物理独立性 12、①数据结构 ②数据操作</w:t>
      </w:r>
    </w:p>
    <w:p w14:paraId="742CEAF7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13、①数据库管理员 ②系统分析员和数据库设计人员 ③应用程序员 ④偶然用户</w:t>
      </w:r>
    </w:p>
    <w:p w14:paraId="7A3F010F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⑤简单用户 ⑥复杂用户</w:t>
      </w:r>
    </w:p>
    <w:p w14:paraId="5E189C0D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14、①DBMS ②OS ③具有与数据库接口的高级语言及其编译系统，便于开发应用程序</w:t>
      </w:r>
    </w:p>
    <w:p w14:paraId="71278572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④以DBMS为核心的应用开发工具 ⑤为特定应用环境开发的数据库应用系统 三、简答题： 1-7 （略）</w:t>
      </w:r>
    </w:p>
    <w:p w14:paraId="143767BE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*8、为了把现实世界中的具体事物抽象、组织为某一DBMS支持的数据模型，人们常常首</w:t>
      </w:r>
    </w:p>
    <w:p w14:paraId="2C93AB48" w14:textId="77777777" w:rsidR="00D32F5F" w:rsidRDefault="00D32F5F" w:rsidP="00D32F5F">
      <w:pPr>
        <w:pStyle w:val="a7"/>
        <w:shd w:val="clear" w:color="auto" w:fill="FFFFFF"/>
        <w:spacing w:before="0" w:beforeAutospacing="0" w:after="0" w:afterAutospacing="0" w:line="375" w:lineRule="atLeast"/>
        <w:ind w:firstLine="480"/>
        <w:rPr>
          <w:rFonts w:ascii="黑体" w:eastAsia="黑体" w:hAnsi="黑体" w:hint="eastAsia"/>
          <w:color w:val="272A30"/>
        </w:rPr>
      </w:pPr>
      <w:r>
        <w:rPr>
          <w:rFonts w:ascii="黑体" w:eastAsia="黑体" w:hAnsi="黑体" w:hint="eastAsia"/>
          <w:color w:val="272A30"/>
        </w:rPr>
        <w:t>先将现实世界抽象为信息世界，然后将信息世界转换为机器世界。也就是说，首先把现实世界中的客观对象抽象为某一种信息结构，这种信息结构并不依赖于具体的计算机系统，不是某一个DBMS支持的数据模型，而是</w:t>
      </w:r>
      <w:proofErr w:type="gramStart"/>
      <w:r>
        <w:rPr>
          <w:rFonts w:ascii="黑体" w:eastAsia="黑体" w:hAnsi="黑体" w:hint="eastAsia"/>
          <w:color w:val="272A30"/>
        </w:rPr>
        <w:t>概念级</w:t>
      </w:r>
      <w:proofErr w:type="gramEnd"/>
      <w:r>
        <w:rPr>
          <w:rFonts w:ascii="黑体" w:eastAsia="黑体" w:hAnsi="黑体" w:hint="eastAsia"/>
          <w:color w:val="272A30"/>
        </w:rPr>
        <w:t>的模型；然后再把概念模型转换为计算机上某一DBMS支持的数据模型。</w:t>
      </w:r>
    </w:p>
    <w:p w14:paraId="32F65750" w14:textId="77777777" w:rsidR="00AF7FF5" w:rsidRPr="00D32F5F" w:rsidRDefault="00AF7FF5">
      <w:bookmarkStart w:id="0" w:name="_GoBack"/>
      <w:bookmarkEnd w:id="0"/>
    </w:p>
    <w:sectPr w:rsidR="00AF7FF5" w:rsidRPr="00D32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2C295" w14:textId="77777777" w:rsidR="00D32F5F" w:rsidRDefault="00D32F5F" w:rsidP="00D32F5F">
      <w:r>
        <w:separator/>
      </w:r>
    </w:p>
  </w:endnote>
  <w:endnote w:type="continuationSeparator" w:id="0">
    <w:p w14:paraId="22A13519" w14:textId="77777777" w:rsidR="00D32F5F" w:rsidRDefault="00D32F5F" w:rsidP="00D32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0299A" w14:textId="77777777" w:rsidR="00D32F5F" w:rsidRDefault="00D32F5F" w:rsidP="00D32F5F">
      <w:r>
        <w:separator/>
      </w:r>
    </w:p>
  </w:footnote>
  <w:footnote w:type="continuationSeparator" w:id="0">
    <w:p w14:paraId="0FA07343" w14:textId="77777777" w:rsidR="00D32F5F" w:rsidRDefault="00D32F5F" w:rsidP="00D32F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02"/>
    <w:rsid w:val="007F6A02"/>
    <w:rsid w:val="00AF7FF5"/>
    <w:rsid w:val="00D3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0ECECE7-80A5-4496-9DE0-E6681AC6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F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2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2F5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32F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1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竞</dc:creator>
  <cp:keywords/>
  <dc:description/>
  <cp:lastModifiedBy>彭 竞</cp:lastModifiedBy>
  <cp:revision>2</cp:revision>
  <dcterms:created xsi:type="dcterms:W3CDTF">2020-03-09T03:03:00Z</dcterms:created>
  <dcterms:modified xsi:type="dcterms:W3CDTF">2020-03-09T03:03:00Z</dcterms:modified>
</cp:coreProperties>
</file>