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0A" w:rsidRPr="005D1395" w:rsidRDefault="009D3262" w:rsidP="005D1395">
      <w:pPr>
        <w:pStyle w:val="a9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AD3948">
        <w:rPr>
          <w:rFonts w:eastAsia="华文中宋" w:hint="eastAsia"/>
          <w:sz w:val="24"/>
        </w:rPr>
        <w:t>2021</w:t>
      </w:r>
      <w:bookmarkStart w:id="0" w:name="_GoBack"/>
      <w:bookmarkEnd w:id="0"/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FB21A2" w:rsidP="00132A21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软件过程的</w:t>
            </w:r>
            <w:r w:rsidR="002A4B48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管理</w:t>
            </w:r>
            <w:r w:rsidR="00C64573">
              <w:rPr>
                <w:rFonts w:hint="eastAsia"/>
                <w:sz w:val="24"/>
              </w:rPr>
              <w:t>与质量管理</w:t>
            </w:r>
          </w:p>
        </w:tc>
        <w:tc>
          <w:tcPr>
            <w:tcW w:w="1559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:rsidR="0026660A" w:rsidRDefault="00AD394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26660A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6A14BF" w:rsidRDefault="006A14BF" w:rsidP="006A14BF">
            <w:pPr>
              <w:rPr>
                <w:szCs w:val="21"/>
              </w:rPr>
            </w:pPr>
            <w:r w:rsidRPr="006A14BF">
              <w:rPr>
                <w:rFonts w:hint="eastAsia"/>
                <w:color w:val="FF0000"/>
                <w:szCs w:val="21"/>
              </w:rPr>
              <w:t>（作业完成过后提交学院作业管理系统）</w:t>
            </w:r>
          </w:p>
          <w:p w:rsidR="00DB0D67" w:rsidRPr="00DB0D67" w:rsidRDefault="00132A21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简述</w:t>
            </w:r>
            <w:r w:rsidR="002A4B48">
              <w:rPr>
                <w:rFonts w:ascii="Arial" w:hAnsi="Arial" w:cs="Arial" w:hint="eastAsia"/>
                <w:color w:val="212121"/>
                <w:shd w:val="clear" w:color="auto" w:fill="FFFFFF"/>
              </w:rPr>
              <w:t>项目范围，以及项目范围基准的内容</w:t>
            </w:r>
          </w:p>
          <w:p w:rsidR="00DB0D67" w:rsidRPr="005D1395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Pr="00DB0D67" w:rsidRDefault="00132A21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简述</w:t>
            </w:r>
            <w:r w:rsidR="002A4B48">
              <w:rPr>
                <w:rFonts w:ascii="Arial" w:hAnsi="Arial" w:cs="Arial" w:hint="eastAsia"/>
                <w:color w:val="212121"/>
                <w:shd w:val="clear" w:color="auto" w:fill="FFFFFF"/>
              </w:rPr>
              <w:t>范围确认与质量控制的联系与区别</w:t>
            </w: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2A4B48" w:rsidRDefault="002A4B48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2A4B48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简述项目成本基准的内容</w:t>
            </w:r>
          </w:p>
          <w:p w:rsidR="005D1395" w:rsidRPr="00DB0D67" w:rsidRDefault="005D1395" w:rsidP="00DB0D67">
            <w:pPr>
              <w:rPr>
                <w:szCs w:val="21"/>
              </w:rPr>
            </w:pPr>
          </w:p>
          <w:p w:rsidR="005D1395" w:rsidRDefault="005D1395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2A4B48" w:rsidRDefault="002A4B48" w:rsidP="005D1395">
            <w:pPr>
              <w:rPr>
                <w:szCs w:val="21"/>
              </w:rPr>
            </w:pPr>
          </w:p>
          <w:p w:rsidR="002A4B48" w:rsidRDefault="002A4B48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2A4B48" w:rsidRPr="002A4B48" w:rsidRDefault="002A4B48" w:rsidP="002A4B48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2A4B48">
              <w:rPr>
                <w:rFonts w:hint="eastAsia"/>
                <w:szCs w:val="21"/>
              </w:rPr>
              <w:t>过去几年小李完成了大量网卡驱动模块的开发，根据历史数据显示，小李最快</w:t>
            </w:r>
            <w:r w:rsidRPr="002A4B48">
              <w:rPr>
                <w:rFonts w:hint="eastAsia"/>
                <w:szCs w:val="21"/>
              </w:rPr>
              <w:t>12</w:t>
            </w:r>
            <w:r w:rsidRPr="002A4B48">
              <w:rPr>
                <w:rFonts w:hint="eastAsia"/>
                <w:szCs w:val="21"/>
              </w:rPr>
              <w:t>天完成，最慢</w:t>
            </w:r>
            <w:r w:rsidRPr="002A4B48">
              <w:rPr>
                <w:rFonts w:hint="eastAsia"/>
                <w:szCs w:val="21"/>
              </w:rPr>
              <w:t>24</w:t>
            </w:r>
            <w:r w:rsidRPr="002A4B48">
              <w:rPr>
                <w:rFonts w:hint="eastAsia"/>
                <w:szCs w:val="21"/>
              </w:rPr>
              <w:t>天完成，最可能在</w:t>
            </w:r>
            <w:r w:rsidRPr="002A4B48">
              <w:rPr>
                <w:rFonts w:hint="eastAsia"/>
                <w:szCs w:val="21"/>
              </w:rPr>
              <w:t>21</w:t>
            </w:r>
            <w:r w:rsidRPr="002A4B48">
              <w:rPr>
                <w:rFonts w:hint="eastAsia"/>
                <w:szCs w:val="21"/>
              </w:rPr>
              <w:t>天完成。如今小李开发一个新网卡驱动模块，请问：</w:t>
            </w:r>
          </w:p>
          <w:p w:rsidR="002A4B48" w:rsidRPr="002A4B48" w:rsidRDefault="002A4B48" w:rsidP="002A4B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2A4B48">
              <w:rPr>
                <w:rFonts w:hint="eastAsia"/>
                <w:szCs w:val="21"/>
              </w:rPr>
              <w:t>估计小李多少天可以完成？</w:t>
            </w:r>
          </w:p>
          <w:p w:rsidR="002A4B48" w:rsidRPr="002A4B48" w:rsidRDefault="002A4B48" w:rsidP="002A4B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2A4B48">
              <w:rPr>
                <w:rFonts w:hint="eastAsia"/>
                <w:szCs w:val="21"/>
              </w:rPr>
              <w:t>如果要求小李在</w:t>
            </w:r>
            <w:r w:rsidRPr="002A4B48">
              <w:rPr>
                <w:rFonts w:hint="eastAsia"/>
                <w:szCs w:val="21"/>
              </w:rPr>
              <w:t>18</w:t>
            </w:r>
            <w:r w:rsidRPr="002A4B48">
              <w:rPr>
                <w:rFonts w:hint="eastAsia"/>
                <w:szCs w:val="21"/>
              </w:rPr>
              <w:t>天内完成，可能性有多大？</w:t>
            </w:r>
          </w:p>
          <w:p w:rsidR="002A4B48" w:rsidRDefault="002A4B48" w:rsidP="002A4B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2A4B48">
              <w:rPr>
                <w:rFonts w:hint="eastAsia"/>
                <w:szCs w:val="21"/>
              </w:rPr>
              <w:t>如果要求小李在</w:t>
            </w:r>
            <w:r w:rsidRPr="002A4B48">
              <w:rPr>
                <w:rFonts w:hint="eastAsia"/>
                <w:szCs w:val="21"/>
              </w:rPr>
              <w:t>22</w:t>
            </w:r>
            <w:r w:rsidRPr="002A4B48">
              <w:rPr>
                <w:rFonts w:hint="eastAsia"/>
                <w:szCs w:val="21"/>
              </w:rPr>
              <w:t>天内完成，可能性有多大？</w:t>
            </w: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Default="002A4B48" w:rsidP="002A4B48">
            <w:pPr>
              <w:rPr>
                <w:szCs w:val="21"/>
              </w:rPr>
            </w:pPr>
          </w:p>
          <w:p w:rsidR="002A4B48" w:rsidRPr="002A4B48" w:rsidRDefault="002A4B48" w:rsidP="002A4B48">
            <w:pPr>
              <w:rPr>
                <w:szCs w:val="21"/>
              </w:rPr>
            </w:pPr>
          </w:p>
          <w:p w:rsidR="00DB0D67" w:rsidRPr="002A4B48" w:rsidRDefault="002A4B48" w:rsidP="002A4B48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2A4B48">
              <w:rPr>
                <w:rFonts w:hint="eastAsia"/>
                <w:szCs w:val="21"/>
              </w:rPr>
              <w:lastRenderedPageBreak/>
              <w:t>已知某信息工程项目由</w:t>
            </w:r>
            <w:r w:rsidRPr="002A4B48">
              <w:rPr>
                <w:rFonts w:hint="eastAsia"/>
                <w:szCs w:val="21"/>
              </w:rPr>
              <w:t>ABCDEGHI</w:t>
            </w:r>
            <w:r w:rsidRPr="002A4B48">
              <w:rPr>
                <w:rFonts w:hint="eastAsia"/>
                <w:szCs w:val="21"/>
              </w:rPr>
              <w:t>八个活动构成，项目工期要求为</w:t>
            </w:r>
            <w:r w:rsidRPr="002A4B48">
              <w:rPr>
                <w:rFonts w:hint="eastAsia"/>
                <w:szCs w:val="21"/>
              </w:rPr>
              <w:t>100</w:t>
            </w:r>
            <w:r w:rsidRPr="002A4B48">
              <w:rPr>
                <w:rFonts w:hint="eastAsia"/>
                <w:szCs w:val="21"/>
              </w:rPr>
              <w:t>天。项目组根据初步历时估算、各活动间逻辑关系得出的初步进度计划</w:t>
            </w:r>
          </w:p>
          <w:p w:rsidR="00DB0D67" w:rsidRDefault="002A4B48" w:rsidP="00DB0D67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326EA619">
                  <wp:extent cx="2635250" cy="21745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173" cy="21753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A4B48" w:rsidRPr="002A4B48" w:rsidRDefault="002A4B48" w:rsidP="002A4B48">
            <w:pPr>
              <w:rPr>
                <w:szCs w:val="21"/>
              </w:rPr>
            </w:pPr>
            <w:r w:rsidRPr="002A4B48">
              <w:rPr>
                <w:rFonts w:hint="eastAsia"/>
                <w:szCs w:val="21"/>
              </w:rPr>
              <w:t>（</w:t>
            </w:r>
            <w:r w:rsidRPr="002A4B48">
              <w:rPr>
                <w:szCs w:val="21"/>
              </w:rPr>
              <w:t>1</w:t>
            </w:r>
            <w:r w:rsidRPr="002A4B48">
              <w:rPr>
                <w:rFonts w:hint="eastAsia"/>
                <w:szCs w:val="21"/>
              </w:rPr>
              <w:t>）</w:t>
            </w:r>
            <w:r w:rsidR="00A35DE8">
              <w:rPr>
                <w:rFonts w:hint="eastAsia"/>
                <w:szCs w:val="21"/>
              </w:rPr>
              <w:t>使用前导图（</w:t>
            </w:r>
            <w:r w:rsidR="00A35DE8">
              <w:rPr>
                <w:rFonts w:hint="eastAsia"/>
                <w:szCs w:val="21"/>
              </w:rPr>
              <w:t>AOV</w:t>
            </w:r>
            <w:r w:rsidR="00A35DE8">
              <w:rPr>
                <w:rFonts w:hint="eastAsia"/>
                <w:szCs w:val="21"/>
              </w:rPr>
              <w:t>）画出项目进度网络图，</w:t>
            </w:r>
            <w:r w:rsidRPr="002A4B48">
              <w:rPr>
                <w:rFonts w:hint="eastAsia"/>
                <w:szCs w:val="21"/>
              </w:rPr>
              <w:t>给出该项目初步进度计划的关键路径和工期。</w:t>
            </w:r>
            <w:r w:rsidRPr="002A4B48">
              <w:rPr>
                <w:rFonts w:hint="eastAsia"/>
                <w:szCs w:val="21"/>
              </w:rPr>
              <w:t xml:space="preserve"> </w:t>
            </w:r>
          </w:p>
          <w:p w:rsidR="002A4B48" w:rsidRPr="002A4B48" w:rsidRDefault="002A4B48" w:rsidP="002A4B48">
            <w:pPr>
              <w:rPr>
                <w:szCs w:val="21"/>
              </w:rPr>
            </w:pPr>
            <w:r w:rsidRPr="002A4B48">
              <w:rPr>
                <w:rFonts w:hint="eastAsia"/>
                <w:szCs w:val="21"/>
              </w:rPr>
              <w:t>（</w:t>
            </w:r>
            <w:r w:rsidRPr="002A4B48">
              <w:rPr>
                <w:szCs w:val="21"/>
              </w:rPr>
              <w:t>2</w:t>
            </w:r>
            <w:r w:rsidRPr="002A4B48">
              <w:rPr>
                <w:rFonts w:hint="eastAsia"/>
                <w:szCs w:val="21"/>
              </w:rPr>
              <w:t>）该项目进度计划需要压缩多少天才能满足工期要求？</w:t>
            </w:r>
          </w:p>
          <w:p w:rsidR="002A4B48" w:rsidRPr="002A4B48" w:rsidRDefault="002A4B48" w:rsidP="002A4B48">
            <w:pPr>
              <w:rPr>
                <w:szCs w:val="21"/>
              </w:rPr>
            </w:pPr>
            <w:r w:rsidRPr="002A4B48">
              <w:rPr>
                <w:rFonts w:hint="eastAsia"/>
                <w:szCs w:val="21"/>
              </w:rPr>
              <w:t>（</w:t>
            </w:r>
            <w:r w:rsidRPr="002A4B48">
              <w:rPr>
                <w:szCs w:val="21"/>
              </w:rPr>
              <w:t>3</w:t>
            </w:r>
            <w:r w:rsidRPr="002A4B48">
              <w:rPr>
                <w:rFonts w:hint="eastAsia"/>
                <w:szCs w:val="21"/>
              </w:rPr>
              <w:t>）</w:t>
            </w:r>
            <w:proofErr w:type="gramStart"/>
            <w:r w:rsidRPr="002A4B48">
              <w:rPr>
                <w:rFonts w:hint="eastAsia"/>
                <w:szCs w:val="21"/>
              </w:rPr>
              <w:t>若项目</w:t>
            </w:r>
            <w:proofErr w:type="gramEnd"/>
            <w:r w:rsidRPr="002A4B48">
              <w:rPr>
                <w:rFonts w:hint="eastAsia"/>
                <w:szCs w:val="21"/>
              </w:rPr>
              <w:t>组将</w:t>
            </w:r>
            <w:r w:rsidRPr="002A4B48">
              <w:rPr>
                <w:szCs w:val="21"/>
              </w:rPr>
              <w:t>B</w:t>
            </w:r>
            <w:r w:rsidRPr="002A4B48">
              <w:rPr>
                <w:rFonts w:hint="eastAsia"/>
                <w:szCs w:val="21"/>
              </w:rPr>
              <w:t>和</w:t>
            </w:r>
            <w:r w:rsidRPr="002A4B48">
              <w:rPr>
                <w:szCs w:val="21"/>
              </w:rPr>
              <w:t>H</w:t>
            </w:r>
            <w:r w:rsidRPr="002A4B48">
              <w:rPr>
                <w:rFonts w:hint="eastAsia"/>
                <w:szCs w:val="21"/>
              </w:rPr>
              <w:t>均压缩至</w:t>
            </w:r>
            <w:r w:rsidRPr="002A4B48">
              <w:rPr>
                <w:szCs w:val="21"/>
              </w:rPr>
              <w:t>30</w:t>
            </w:r>
            <w:r w:rsidRPr="002A4B48">
              <w:rPr>
                <w:rFonts w:hint="eastAsia"/>
                <w:szCs w:val="21"/>
              </w:rPr>
              <w:t>天，是否可满足工期要求？压缩后项目的关键路径有多少条？关键路径上的活动是什么？</w:t>
            </w: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P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2A4B48" w:rsidRDefault="002A4B48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Default="00A35DE8" w:rsidP="00DB0D67">
            <w:pPr>
              <w:rPr>
                <w:szCs w:val="21"/>
              </w:rPr>
            </w:pPr>
          </w:p>
          <w:p w:rsidR="00A35DE8" w:rsidRPr="00A35DE8" w:rsidRDefault="00A35DE8" w:rsidP="00A35DE8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A35DE8">
              <w:rPr>
                <w:rFonts w:hint="eastAsia"/>
                <w:szCs w:val="21"/>
              </w:rPr>
              <w:lastRenderedPageBreak/>
              <w:t>某项目工期为</w:t>
            </w:r>
            <w:r w:rsidRPr="00A35DE8">
              <w:rPr>
                <w:rFonts w:hint="eastAsia"/>
                <w:szCs w:val="21"/>
              </w:rPr>
              <w:t>6</w:t>
            </w:r>
            <w:r w:rsidRPr="00A35DE8">
              <w:rPr>
                <w:rFonts w:hint="eastAsia"/>
                <w:szCs w:val="21"/>
              </w:rPr>
              <w:t>个月，该项目的项目经理在第</w:t>
            </w:r>
            <w:r w:rsidRPr="00A35DE8">
              <w:rPr>
                <w:rFonts w:hint="eastAsia"/>
                <w:szCs w:val="21"/>
              </w:rPr>
              <w:t>3</w:t>
            </w:r>
            <w:r w:rsidRPr="00A35DE8">
              <w:rPr>
                <w:rFonts w:hint="eastAsia"/>
                <w:szCs w:val="21"/>
              </w:rPr>
              <w:t>个月末对项目进行了中期检查，检查结果表明完成了计划进度的</w:t>
            </w:r>
            <w:r w:rsidRPr="00A35DE8">
              <w:rPr>
                <w:rFonts w:hint="eastAsia"/>
                <w:szCs w:val="21"/>
              </w:rPr>
              <w:t>90%</w:t>
            </w:r>
            <w:r w:rsidR="00B110A2">
              <w:rPr>
                <w:rFonts w:hint="eastAsia"/>
                <w:szCs w:val="21"/>
              </w:rPr>
              <w:t>（</w:t>
            </w:r>
            <w:r w:rsidR="00B110A2">
              <w:rPr>
                <w:rFonts w:hint="eastAsia"/>
                <w:szCs w:val="21"/>
              </w:rPr>
              <w:t>SPI=0.9</w:t>
            </w:r>
            <w:r w:rsidR="00B110A2">
              <w:rPr>
                <w:rFonts w:hint="eastAsia"/>
                <w:szCs w:val="21"/>
              </w:rPr>
              <w:t>）</w:t>
            </w:r>
            <w:r w:rsidRPr="00A35DE8">
              <w:rPr>
                <w:rFonts w:hint="eastAsia"/>
                <w:szCs w:val="21"/>
              </w:rPr>
              <w:t>，相关情况见下表（单位：万元），表中活动之间存在</w:t>
            </w:r>
            <w:r w:rsidRPr="00A35DE8">
              <w:rPr>
                <w:rFonts w:hint="eastAsia"/>
                <w:szCs w:val="21"/>
              </w:rPr>
              <w:t>F-S</w:t>
            </w:r>
            <w:r w:rsidRPr="00A35DE8">
              <w:rPr>
                <w:rFonts w:hint="eastAsia"/>
                <w:szCs w:val="21"/>
              </w:rPr>
              <w:t>关系</w:t>
            </w:r>
            <w:r w:rsidR="0012172A">
              <w:rPr>
                <w:rFonts w:hint="eastAsia"/>
                <w:szCs w:val="21"/>
              </w:rPr>
              <w:t>（</w:t>
            </w:r>
            <w:r w:rsidR="0012172A">
              <w:rPr>
                <w:rFonts w:hint="eastAsia"/>
                <w:szCs w:val="21"/>
              </w:rPr>
              <w:t>ABCDE</w:t>
            </w:r>
            <w:r w:rsidR="0012172A">
              <w:rPr>
                <w:rFonts w:hint="eastAsia"/>
                <w:szCs w:val="21"/>
              </w:rPr>
              <w:t>顺序完成）</w:t>
            </w:r>
            <w:r w:rsidRPr="00A35DE8">
              <w:rPr>
                <w:rFonts w:hint="eastAsia"/>
                <w:szCs w:val="21"/>
              </w:rPr>
              <w:t>。</w:t>
            </w:r>
          </w:p>
          <w:p w:rsidR="00A35DE8" w:rsidRDefault="00A35DE8" w:rsidP="00DB0D67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62698CC2">
                  <wp:extent cx="5581650" cy="197488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097" cy="1975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35DE8" w:rsidRPr="00A35DE8" w:rsidRDefault="00A35DE8" w:rsidP="00A35DE8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 w:rsidRPr="00A35DE8">
              <w:rPr>
                <w:rFonts w:hint="eastAsia"/>
                <w:szCs w:val="21"/>
              </w:rPr>
              <w:t>计算中期检查时项目的</w:t>
            </w:r>
            <w:r w:rsidRPr="00A35DE8">
              <w:rPr>
                <w:szCs w:val="21"/>
              </w:rPr>
              <w:t>CPI</w:t>
            </w:r>
            <w:r w:rsidRPr="00A35DE8">
              <w:rPr>
                <w:rFonts w:hint="eastAsia"/>
                <w:szCs w:val="21"/>
              </w:rPr>
              <w:t>、</w:t>
            </w:r>
            <w:r w:rsidRPr="00A35DE8">
              <w:rPr>
                <w:szCs w:val="21"/>
              </w:rPr>
              <w:t>CV</w:t>
            </w:r>
            <w:r w:rsidRPr="00A35DE8">
              <w:rPr>
                <w:rFonts w:hint="eastAsia"/>
                <w:szCs w:val="21"/>
              </w:rPr>
              <w:t>和</w:t>
            </w:r>
            <w:r w:rsidRPr="00A35DE8">
              <w:rPr>
                <w:szCs w:val="21"/>
              </w:rPr>
              <w:t>SV</w:t>
            </w:r>
          </w:p>
          <w:p w:rsidR="00A35DE8" w:rsidRPr="00A35DE8" w:rsidRDefault="00A35DE8" w:rsidP="00A35DE8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</w:t>
            </w:r>
            <w:r w:rsidRPr="00A35DE8">
              <w:rPr>
                <w:rFonts w:hint="eastAsia"/>
                <w:szCs w:val="21"/>
              </w:rPr>
              <w:t>计算活动</w:t>
            </w:r>
            <w:r w:rsidRPr="00A35DE8">
              <w:rPr>
                <w:szCs w:val="21"/>
              </w:rPr>
              <w:t>C</w:t>
            </w:r>
            <w:r w:rsidRPr="00A35DE8">
              <w:rPr>
                <w:rFonts w:hint="eastAsia"/>
                <w:szCs w:val="21"/>
              </w:rPr>
              <w:t>的</w:t>
            </w:r>
            <w:r w:rsidRPr="00A35DE8">
              <w:rPr>
                <w:szCs w:val="21"/>
              </w:rPr>
              <w:t>EV</w:t>
            </w:r>
            <w:r w:rsidRPr="00A35DE8">
              <w:rPr>
                <w:rFonts w:hint="eastAsia"/>
                <w:szCs w:val="21"/>
              </w:rPr>
              <w:t>和</w:t>
            </w:r>
            <w:r w:rsidRPr="00A35DE8">
              <w:rPr>
                <w:szCs w:val="21"/>
              </w:rPr>
              <w:t>SPI</w:t>
            </w:r>
          </w:p>
          <w:p w:rsidR="00A35DE8" w:rsidRPr="00A35DE8" w:rsidRDefault="00A35DE8" w:rsidP="00A35DE8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</w:t>
            </w:r>
            <w:r w:rsidRPr="00A35DE8">
              <w:rPr>
                <w:rFonts w:hint="eastAsia"/>
                <w:szCs w:val="21"/>
              </w:rPr>
              <w:t>按照当前的绩效，计算项目的</w:t>
            </w:r>
            <w:r w:rsidRPr="00A35DE8">
              <w:rPr>
                <w:szCs w:val="21"/>
              </w:rPr>
              <w:t>ETC</w:t>
            </w:r>
            <w:r w:rsidRPr="00A35DE8">
              <w:rPr>
                <w:rFonts w:hint="eastAsia"/>
                <w:szCs w:val="21"/>
              </w:rPr>
              <w:t>和</w:t>
            </w:r>
            <w:r w:rsidRPr="00A35DE8">
              <w:rPr>
                <w:szCs w:val="21"/>
              </w:rPr>
              <w:t>EAC</w:t>
            </w:r>
          </w:p>
          <w:p w:rsidR="00A35DE8" w:rsidRDefault="00A35DE8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Default="00B110A2" w:rsidP="00DB0D67">
            <w:pPr>
              <w:rPr>
                <w:szCs w:val="21"/>
              </w:rPr>
            </w:pPr>
          </w:p>
          <w:p w:rsidR="00B110A2" w:rsidRPr="00C64573" w:rsidRDefault="00C64573" w:rsidP="00C64573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简述质量保证与质量控制，以及它们区别</w:t>
            </w:r>
          </w:p>
          <w:p w:rsidR="00A35DE8" w:rsidRDefault="00A35DE8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Default="00C64573" w:rsidP="00DB0D67">
            <w:pPr>
              <w:rPr>
                <w:szCs w:val="21"/>
              </w:rPr>
            </w:pPr>
          </w:p>
          <w:p w:rsidR="00C64573" w:rsidRPr="00C64573" w:rsidRDefault="00C64573" w:rsidP="00DB0D67">
            <w:pPr>
              <w:rPr>
                <w:szCs w:val="21"/>
              </w:rPr>
            </w:pPr>
          </w:p>
          <w:p w:rsidR="00076D82" w:rsidRDefault="00076D8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9A6" w:rsidRDefault="008759A6" w:rsidP="00D0084B">
      <w:r>
        <w:separator/>
      </w:r>
    </w:p>
  </w:endnote>
  <w:endnote w:type="continuationSeparator" w:id="0">
    <w:p w:rsidR="008759A6" w:rsidRDefault="008759A6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9A6" w:rsidRDefault="008759A6" w:rsidP="00D0084B">
      <w:r>
        <w:separator/>
      </w:r>
    </w:p>
  </w:footnote>
  <w:footnote w:type="continuationSeparator" w:id="0">
    <w:p w:rsidR="008759A6" w:rsidRDefault="008759A6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4CE"/>
    <w:multiLevelType w:val="hybridMultilevel"/>
    <w:tmpl w:val="582E5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D6D6E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172A"/>
    <w:rsid w:val="001258D1"/>
    <w:rsid w:val="00132A2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4B48"/>
    <w:rsid w:val="002A59F8"/>
    <w:rsid w:val="002B45DE"/>
    <w:rsid w:val="002B7FD7"/>
    <w:rsid w:val="002C14B3"/>
    <w:rsid w:val="002E1654"/>
    <w:rsid w:val="002F2662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B029F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0FAC"/>
    <w:rsid w:val="0065385D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12A3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759A6"/>
    <w:rsid w:val="008A2931"/>
    <w:rsid w:val="008B4F33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35DE8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3948"/>
    <w:rsid w:val="00AD4882"/>
    <w:rsid w:val="00AE01D1"/>
    <w:rsid w:val="00AE3F05"/>
    <w:rsid w:val="00AE6707"/>
    <w:rsid w:val="00B0469E"/>
    <w:rsid w:val="00B0490F"/>
    <w:rsid w:val="00B110A2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2AE"/>
    <w:rsid w:val="00C47606"/>
    <w:rsid w:val="00C542CA"/>
    <w:rsid w:val="00C64573"/>
    <w:rsid w:val="00C70B78"/>
    <w:rsid w:val="00C8194B"/>
    <w:rsid w:val="00C82CD5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672DB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21A2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121</Words>
  <Characters>694</Characters>
  <Application>Microsoft Office Word</Application>
  <DocSecurity>0</DocSecurity>
  <Lines>5</Lines>
  <Paragraphs>1</Paragraphs>
  <ScaleCrop>false</ScaleCrop>
  <Company>dzgcx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14</cp:revision>
  <cp:lastPrinted>2006-12-25T07:24:00Z</cp:lastPrinted>
  <dcterms:created xsi:type="dcterms:W3CDTF">2019-09-23T01:16:00Z</dcterms:created>
  <dcterms:modified xsi:type="dcterms:W3CDTF">2021-02-26T07:04:00Z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