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Title"/>
      </w:pPr>
      <w:r>
        <w:t>第1个患者的检测报告</w:t>
      </w:r>
    </w:p>
    <w:p>
      <w:pPr>
        <w:pStyle w:val="Heading1"/>
      </w:pPr>
      <w:r>
        <w:t>一.患病几率</w:t>
      </w:r>
    </w:p>
    <w:p>
      <w:r>
        <w:rPr>
          <w:rFonts w:ascii="Times New Roman" w:hAnsi="Times New Roman" w:eastAsia="宋体"/>
          <w:b/>
          <w:sz w:val="20"/>
        </w:rPr>
        <w:t>现患率也称患病率，与发病率相同，同样用分数的大小来反映患病率的高低。与发病率不同的是，患病率的分子为特定时间一定人群中某病新旧病例数，不管它是新发病还是旧病，只要是特定时间内疾病尚未痊愈，就记为病例数，然而发病率的分子为一定期间暴露人群中新病例人数，暴露人群中任何人新发生某疾病都称为新病例。</w:t>
      </w:r>
    </w:p>
    <w:tbl>
      <w:tblPr>
        <w:tblStyle w:val="ColorfulGrid-Accent1"/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病名</w:t>
            </w:r>
          </w:p>
        </w:tc>
        <w:tc>
          <w:tcPr>
            <w:tcW w:type="dxa" w:w="4153"/>
          </w:tcPr>
          <w:p>
            <w:r>
              <w:t>患病几率</w:t>
            </w:r>
          </w:p>
        </w:tc>
      </w:tr>
      <w:tr>
        <w:tc>
          <w:tcPr>
            <w:tcW w:type="dxa" w:w="4153"/>
          </w:tcPr>
          <w:p>
            <w:r>
              <w:t>Lymphoma</w:t>
            </w:r>
          </w:p>
        </w:tc>
        <w:tc>
          <w:tcPr>
            <w:tcW w:type="dxa" w:w="4153"/>
          </w:tcPr>
          <w:p>
            <w:r>
              <w:t>0.245</w:t>
            </w:r>
          </w:p>
        </w:tc>
      </w:tr>
      <w:tr>
        <w:tc>
          <w:tcPr>
            <w:tcW w:type="dxa" w:w="4153"/>
          </w:tcPr>
          <w:p>
            <w:r>
              <w:t>Irritable bowel syndrome</w:t>
            </w:r>
          </w:p>
        </w:tc>
        <w:tc>
          <w:tcPr>
            <w:tcW w:type="dxa" w:w="4153"/>
          </w:tcPr>
          <w:p>
            <w:r>
              <w:t>0.009</w:t>
            </w:r>
          </w:p>
        </w:tc>
      </w:tr>
      <w:tr>
        <w:tc>
          <w:tcPr>
            <w:tcW w:type="dxa" w:w="4153"/>
          </w:tcPr>
          <w:p>
            <w:r>
              <w:t>Rheumatoid arthritis</w:t>
            </w:r>
          </w:p>
        </w:tc>
        <w:tc>
          <w:tcPr>
            <w:tcW w:type="dxa" w:w="4153"/>
          </w:tcPr>
          <w:p>
            <w:r>
              <w:t>0.027</w:t>
            </w:r>
          </w:p>
        </w:tc>
      </w:tr>
      <w:tr>
        <w:tc>
          <w:tcPr>
            <w:tcW w:type="dxa" w:w="4153"/>
          </w:tcPr>
          <w:p>
            <w:r>
              <w:t>Meningioma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Breast cancer</w:t>
            </w:r>
          </w:p>
        </w:tc>
        <w:tc>
          <w:tcPr>
            <w:tcW w:type="dxa" w:w="4153"/>
          </w:tcPr>
          <w:p>
            <w:r>
              <w:t>-0.018</w:t>
            </w:r>
          </w:p>
        </w:tc>
      </w:tr>
      <w:tr>
        <w:tc>
          <w:tcPr>
            <w:tcW w:type="dxa" w:w="4153"/>
          </w:tcPr>
          <w:p>
            <w:r>
              <w:t>Primary biliary cirrhosis</w:t>
            </w:r>
          </w:p>
        </w:tc>
        <w:tc>
          <w:tcPr>
            <w:tcW w:type="dxa" w:w="4153"/>
          </w:tcPr>
          <w:p>
            <w:r>
              <w:t>0.015</w:t>
            </w:r>
          </w:p>
        </w:tc>
      </w:tr>
      <w:tr>
        <w:tc>
          <w:tcPr>
            <w:tcW w:type="dxa" w:w="4153"/>
          </w:tcPr>
          <w:p>
            <w:r>
              <w:t>Systemic sclerosis</w:t>
            </w:r>
          </w:p>
        </w:tc>
        <w:tc>
          <w:tcPr>
            <w:tcW w:type="dxa" w:w="4153"/>
          </w:tcPr>
          <w:p>
            <w:r>
              <w:t>0.202</w:t>
            </w:r>
          </w:p>
        </w:tc>
      </w:tr>
      <w:tr>
        <w:tc>
          <w:tcPr>
            <w:tcW w:type="dxa" w:w="4153"/>
          </w:tcPr>
          <w:p>
            <w:r>
              <w:t>Narcolepsy</w:t>
            </w:r>
          </w:p>
        </w:tc>
        <w:tc>
          <w:tcPr>
            <w:tcW w:type="dxa" w:w="4153"/>
          </w:tcPr>
          <w:p>
            <w:r>
              <w:t>0.285</w:t>
            </w:r>
          </w:p>
        </w:tc>
      </w:tr>
      <w:tr>
        <w:tc>
          <w:tcPr>
            <w:tcW w:type="dxa" w:w="4153"/>
          </w:tcPr>
          <w:p>
            <w:r>
              <w:t>Glioma</w:t>
            </w:r>
          </w:p>
        </w:tc>
        <w:tc>
          <w:tcPr>
            <w:tcW w:type="dxa" w:w="4153"/>
          </w:tcPr>
          <w:p>
            <w:r>
              <w:t>0.012</w:t>
            </w:r>
          </w:p>
        </w:tc>
      </w:tr>
      <w:tr>
        <w:tc>
          <w:tcPr>
            <w:tcW w:type="dxa" w:w="4153"/>
          </w:tcPr>
          <w:p>
            <w:r>
              <w:t>Allergic rhinitis</w:t>
            </w:r>
          </w:p>
        </w:tc>
        <w:tc>
          <w:tcPr>
            <w:tcW w:type="dxa" w:w="4153"/>
          </w:tcPr>
          <w:p>
            <w:r>
              <w:t>0.166</w:t>
            </w:r>
          </w:p>
        </w:tc>
      </w:tr>
      <w:tr>
        <w:tc>
          <w:tcPr>
            <w:tcW w:type="dxa" w:w="4153"/>
          </w:tcPr>
          <w:p>
            <w:r>
              <w:t>Multiple myeloma</w:t>
            </w:r>
          </w:p>
        </w:tc>
        <w:tc>
          <w:tcPr>
            <w:tcW w:type="dxa" w:w="4153"/>
          </w:tcPr>
          <w:p>
            <w:r>
              <w:t>0.455</w:t>
            </w:r>
          </w:p>
        </w:tc>
      </w:tr>
      <w:tr>
        <w:tc>
          <w:tcPr>
            <w:tcW w:type="dxa" w:w="4153"/>
          </w:tcPr>
          <w:p>
            <w:r>
              <w:t>Testicular germ cell tumor</w:t>
            </w:r>
          </w:p>
        </w:tc>
        <w:tc>
          <w:tcPr>
            <w:tcW w:type="dxa" w:w="4153"/>
          </w:tcPr>
          <w:p>
            <w:r>
              <w:t>0.042</w:t>
            </w:r>
          </w:p>
        </w:tc>
      </w:tr>
      <w:tr>
        <w:tc>
          <w:tcPr>
            <w:tcW w:type="dxa" w:w="4153"/>
          </w:tcPr>
          <w:p>
            <w:r>
              <w:t>Giant cell arteritis</w:t>
            </w:r>
          </w:p>
        </w:tc>
        <w:tc>
          <w:tcPr>
            <w:tcW w:type="dxa" w:w="4153"/>
          </w:tcPr>
          <w:p>
            <w:r>
              <w:t>0.483</w:t>
            </w:r>
          </w:p>
        </w:tc>
      </w:tr>
      <w:tr>
        <w:tc>
          <w:tcPr>
            <w:tcW w:type="dxa" w:w="4153"/>
          </w:tcPr>
          <w:p>
            <w:r>
              <w:t>Myositis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Myasthenia gravis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Nasopharyngeal carcinoma</w:t>
            </w:r>
          </w:p>
        </w:tc>
        <w:tc>
          <w:tcPr>
            <w:tcW w:type="dxa" w:w="4153"/>
          </w:tcPr>
          <w:p>
            <w:r>
              <w:t>0.166</w:t>
            </w:r>
          </w:p>
        </w:tc>
      </w:tr>
      <w:tr>
        <w:tc>
          <w:tcPr>
            <w:tcW w:type="dxa" w:w="4153"/>
          </w:tcPr>
          <w:p>
            <w:r>
              <w:t>Cutaneous lupus erythematosus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Dermatomyositis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Behcet's disease</w:t>
            </w:r>
          </w:p>
        </w:tc>
        <w:tc>
          <w:tcPr>
            <w:tcW w:type="dxa" w:w="4153"/>
          </w:tcPr>
          <w:p>
            <w:r>
              <w:t>0.114</w:t>
            </w:r>
          </w:p>
        </w:tc>
      </w:tr>
      <w:tr>
        <w:tc>
          <w:tcPr>
            <w:tcW w:type="dxa" w:w="4153"/>
          </w:tcPr>
          <w:p>
            <w:r>
              <w:t>Endometrial cancer</w:t>
            </w:r>
          </w:p>
        </w:tc>
        <w:tc>
          <w:tcPr>
            <w:tcW w:type="dxa" w:w="4153"/>
          </w:tcPr>
          <w:p>
            <w:r>
              <w:t>0.082</w:t>
            </w:r>
          </w:p>
        </w:tc>
      </w:tr>
      <w:tr>
        <w:tc>
          <w:tcPr>
            <w:tcW w:type="dxa" w:w="4153"/>
          </w:tcPr>
          <w:p>
            <w:r>
              <w:t>Osteoarthritis</w:t>
            </w:r>
          </w:p>
        </w:tc>
        <w:tc>
          <w:tcPr>
            <w:tcW w:type="dxa" w:w="4153"/>
          </w:tcPr>
          <w:p>
            <w:r>
              <w:t>0.111</w:t>
            </w:r>
          </w:p>
        </w:tc>
      </w:tr>
      <w:tr>
        <w:tc>
          <w:tcPr>
            <w:tcW w:type="dxa" w:w="4153"/>
          </w:tcPr>
          <w:p>
            <w:r>
              <w:t>Melanoma</w:t>
            </w:r>
          </w:p>
        </w:tc>
        <w:tc>
          <w:tcPr>
            <w:tcW w:type="dxa" w:w="4153"/>
          </w:tcPr>
          <w:p>
            <w:r>
              <w:t>0.007</w:t>
            </w:r>
          </w:p>
        </w:tc>
      </w:tr>
      <w:tr>
        <w:tc>
          <w:tcPr>
            <w:tcW w:type="dxa" w:w="4153"/>
          </w:tcPr>
          <w:p>
            <w:r>
              <w:t>Ovarian cancer</w:t>
            </w:r>
          </w:p>
        </w:tc>
        <w:tc>
          <w:tcPr>
            <w:tcW w:type="dxa" w:w="4153"/>
          </w:tcPr>
          <w:p>
            <w:r>
              <w:t>0.064</w:t>
            </w:r>
          </w:p>
        </w:tc>
      </w:tr>
      <w:tr>
        <w:tc>
          <w:tcPr>
            <w:tcW w:type="dxa" w:w="4153"/>
          </w:tcPr>
          <w:p>
            <w:r>
              <w:t>Cervical cancer</w:t>
            </w:r>
          </w:p>
        </w:tc>
        <w:tc>
          <w:tcPr>
            <w:tcW w:type="dxa" w:w="4153"/>
          </w:tcPr>
          <w:p>
            <w:r>
              <w:t>0.109</w:t>
            </w:r>
          </w:p>
        </w:tc>
      </w:tr>
      <w:tr>
        <w:tc>
          <w:tcPr>
            <w:tcW w:type="dxa" w:w="4153"/>
          </w:tcPr>
          <w:p>
            <w:r>
              <w:t>Basal cell carcinoma</w:t>
            </w:r>
          </w:p>
        </w:tc>
        <w:tc>
          <w:tcPr>
            <w:tcW w:type="dxa" w:w="4153"/>
          </w:tcPr>
          <w:p>
            <w:r>
              <w:t>0.019</w:t>
            </w:r>
          </w:p>
        </w:tc>
      </w:tr>
      <w:tr>
        <w:tc>
          <w:tcPr>
            <w:tcW w:type="dxa" w:w="4153"/>
          </w:tcPr>
          <w:p>
            <w:r>
              <w:t>Primary sclerosing cholangitis</w:t>
            </w:r>
          </w:p>
        </w:tc>
        <w:tc>
          <w:tcPr>
            <w:tcW w:type="dxa" w:w="4153"/>
          </w:tcPr>
          <w:p>
            <w:r>
              <w:t>0.017</w:t>
            </w:r>
          </w:p>
        </w:tc>
      </w:tr>
      <w:tr>
        <w:tc>
          <w:tcPr>
            <w:tcW w:type="dxa" w:w="4153"/>
          </w:tcPr>
          <w:p>
            <w:r>
              <w:t>Food allergy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Multiple sclerosis</w:t>
            </w:r>
          </w:p>
        </w:tc>
        <w:tc>
          <w:tcPr>
            <w:tcW w:type="dxa" w:w="4153"/>
          </w:tcPr>
          <w:p>
            <w:r>
              <w:t>0.052</w:t>
            </w:r>
          </w:p>
        </w:tc>
      </w:tr>
      <w:tr>
        <w:tc>
          <w:tcPr>
            <w:tcW w:type="dxa" w:w="4153"/>
          </w:tcPr>
          <w:p>
            <w:r>
              <w:t>Pancreatic cancer</w:t>
            </w:r>
          </w:p>
        </w:tc>
        <w:tc>
          <w:tcPr>
            <w:tcW w:type="dxa" w:w="4153"/>
          </w:tcPr>
          <w:p>
            <w:r>
              <w:t>0.036</w:t>
            </w:r>
          </w:p>
        </w:tc>
      </w:tr>
      <w:tr>
        <w:tc>
          <w:tcPr>
            <w:tcW w:type="dxa" w:w="4153"/>
          </w:tcPr>
          <w:p>
            <w:r>
              <w:t>Birdshot chorioretinopathy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Celiac disease</w:t>
            </w:r>
          </w:p>
        </w:tc>
        <w:tc>
          <w:tcPr>
            <w:tcW w:type="dxa" w:w="4153"/>
          </w:tcPr>
          <w:p>
            <w:r>
              <w:t>-0.199</w:t>
            </w:r>
          </w:p>
        </w:tc>
      </w:tr>
      <w:tr>
        <w:tc>
          <w:tcPr>
            <w:tcW w:type="dxa" w:w="4153"/>
          </w:tcPr>
          <w:p>
            <w:r>
              <w:t>Bladder cancer</w:t>
            </w:r>
          </w:p>
        </w:tc>
        <w:tc>
          <w:tcPr>
            <w:tcW w:type="dxa" w:w="4153"/>
          </w:tcPr>
          <w:p>
            <w:r>
              <w:t>0.034</w:t>
            </w:r>
          </w:p>
        </w:tc>
      </w:tr>
      <w:tr>
        <w:tc>
          <w:tcPr>
            <w:tcW w:type="dxa" w:w="4153"/>
          </w:tcPr>
          <w:p>
            <w:r>
              <w:t>Ewing sarcoma</w:t>
            </w:r>
          </w:p>
        </w:tc>
        <w:tc>
          <w:tcPr>
            <w:tcW w:type="dxa" w:w="4153"/>
          </w:tcPr>
          <w:p>
            <w:r>
              <w:t>0.109</w:t>
            </w:r>
          </w:p>
        </w:tc>
      </w:tr>
      <w:tr>
        <w:tc>
          <w:tcPr>
            <w:tcW w:type="dxa" w:w="4153"/>
          </w:tcPr>
          <w:p>
            <w:r>
              <w:t>Thyroid cancer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Esophageal cancer</w:t>
            </w:r>
          </w:p>
        </w:tc>
        <w:tc>
          <w:tcPr>
            <w:tcW w:type="dxa" w:w="4153"/>
          </w:tcPr>
          <w:p>
            <w:r>
              <w:t>0.077</w:t>
            </w:r>
          </w:p>
        </w:tc>
      </w:tr>
      <w:tr>
        <w:tc>
          <w:tcPr>
            <w:tcW w:type="dxa" w:w="4153"/>
          </w:tcPr>
          <w:p>
            <w:r>
              <w:t>Gallbladder cancer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Hyperthyroidism</w:t>
            </w:r>
          </w:p>
        </w:tc>
        <w:tc>
          <w:tcPr>
            <w:tcW w:type="dxa" w:w="4153"/>
          </w:tcPr>
          <w:p>
            <w:r>
              <w:t>-0.119</w:t>
            </w:r>
          </w:p>
        </w:tc>
      </w:tr>
      <w:tr>
        <w:tc>
          <w:tcPr>
            <w:tcW w:type="dxa" w:w="4153"/>
          </w:tcPr>
          <w:p>
            <w:r>
              <w:t>Vitiligo</w:t>
            </w:r>
          </w:p>
        </w:tc>
        <w:tc>
          <w:tcPr>
            <w:tcW w:type="dxa" w:w="4153"/>
          </w:tcPr>
          <w:p>
            <w:r>
              <w:t>0.049</w:t>
            </w:r>
          </w:p>
        </w:tc>
      </w:tr>
      <w:tr>
        <w:tc>
          <w:tcPr>
            <w:tcW w:type="dxa" w:w="4153"/>
          </w:tcPr>
          <w:p>
            <w:r>
              <w:t>Psoriasis</w:t>
            </w:r>
          </w:p>
        </w:tc>
        <w:tc>
          <w:tcPr>
            <w:tcW w:type="dxa" w:w="4153"/>
          </w:tcPr>
          <w:p>
            <w:r>
              <w:t>2.829</w:t>
            </w:r>
          </w:p>
        </w:tc>
      </w:tr>
      <w:tr>
        <w:tc>
          <w:tcPr>
            <w:tcW w:type="dxa" w:w="4153"/>
          </w:tcPr>
          <w:p>
            <w:r>
              <w:t>Wilms tumor</w:t>
            </w:r>
          </w:p>
        </w:tc>
        <w:tc>
          <w:tcPr>
            <w:tcW w:type="dxa" w:w="4153"/>
          </w:tcPr>
          <w:p>
            <w:r>
              <w:t>0.075</w:t>
            </w:r>
          </w:p>
        </w:tc>
      </w:tr>
      <w:tr>
        <w:tc>
          <w:tcPr>
            <w:tcW w:type="dxa" w:w="4153"/>
          </w:tcPr>
          <w:p>
            <w:r>
              <w:t>Osteosarcoma</w:t>
            </w:r>
          </w:p>
        </w:tc>
        <w:tc>
          <w:tcPr>
            <w:tcW w:type="dxa" w:w="4153"/>
          </w:tcPr>
          <w:p>
            <w:r>
              <w:t>0.226</w:t>
            </w:r>
          </w:p>
        </w:tc>
      </w:tr>
    </w:tbl>
    <w:p>
      <w:r>
        <w:br w:type="page"/>
      </w:r>
    </w:p>
    <w:p>
      <w:pPr>
        <w:pStyle w:val="Title"/>
      </w:pPr>
      <w:r>
        <w:t>第2个患者的检测报告</w:t>
      </w:r>
    </w:p>
    <w:p>
      <w:pPr>
        <w:pStyle w:val="Heading1"/>
      </w:pPr>
      <w:r>
        <w:t>一.患病几率</w:t>
      </w:r>
    </w:p>
    <w:p>
      <w:r>
        <w:rPr>
          <w:rFonts w:ascii="Times New Roman" w:hAnsi="Times New Roman" w:eastAsia="宋体"/>
          <w:b/>
          <w:sz w:val="20"/>
        </w:rPr>
        <w:t>现患率也称患病率，与发病率相同，同样用分数的大小来反映患病率的高低。与发病率不同的是，患病率的分子为特定时间一定人群中某病新旧病例数，不管它是新发病还是旧病，只要是特定时间内疾病尚未痊愈，就记为病例数，然而发病率的分子为一定期间暴露人群中新病例人数，暴露人群中任何人新发生某疾病都称为新病例。</w:t>
      </w:r>
    </w:p>
    <w:tbl>
      <w:tblPr>
        <w:tblStyle w:val="ColorfulGrid-Accent1"/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病名</w:t>
            </w:r>
          </w:p>
        </w:tc>
        <w:tc>
          <w:tcPr>
            <w:tcW w:type="dxa" w:w="4153"/>
          </w:tcPr>
          <w:p>
            <w:r>
              <w:t>患病几率</w:t>
            </w:r>
          </w:p>
        </w:tc>
      </w:tr>
      <w:tr>
        <w:tc>
          <w:tcPr>
            <w:tcW w:type="dxa" w:w="4153"/>
          </w:tcPr>
          <w:p>
            <w:r>
              <w:t>Lymphoma</w:t>
            </w:r>
          </w:p>
        </w:tc>
        <w:tc>
          <w:tcPr>
            <w:tcW w:type="dxa" w:w="4153"/>
          </w:tcPr>
          <w:p>
            <w:r>
              <w:t>0.391</w:t>
            </w:r>
          </w:p>
        </w:tc>
      </w:tr>
      <w:tr>
        <w:tc>
          <w:tcPr>
            <w:tcW w:type="dxa" w:w="4153"/>
          </w:tcPr>
          <w:p>
            <w:r>
              <w:t>Irritable bowel syndrome</w:t>
            </w:r>
          </w:p>
        </w:tc>
        <w:tc>
          <w:tcPr>
            <w:tcW w:type="dxa" w:w="4153"/>
          </w:tcPr>
          <w:p>
            <w:r>
              <w:t>0.009</w:t>
            </w:r>
          </w:p>
        </w:tc>
      </w:tr>
      <w:tr>
        <w:tc>
          <w:tcPr>
            <w:tcW w:type="dxa" w:w="4153"/>
          </w:tcPr>
          <w:p>
            <w:r>
              <w:t>Rheumatoid arthritis</w:t>
            </w:r>
          </w:p>
        </w:tc>
        <w:tc>
          <w:tcPr>
            <w:tcW w:type="dxa" w:w="4153"/>
          </w:tcPr>
          <w:p>
            <w:r>
              <w:t>0.048</w:t>
            </w:r>
          </w:p>
        </w:tc>
      </w:tr>
      <w:tr>
        <w:tc>
          <w:tcPr>
            <w:tcW w:type="dxa" w:w="4153"/>
          </w:tcPr>
          <w:p>
            <w:r>
              <w:t>Meningioma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Breast cancer</w:t>
            </w:r>
          </w:p>
        </w:tc>
        <w:tc>
          <w:tcPr>
            <w:tcW w:type="dxa" w:w="4153"/>
          </w:tcPr>
          <w:p>
            <w:r>
              <w:t>-0.017</w:t>
            </w:r>
          </w:p>
        </w:tc>
      </w:tr>
      <w:tr>
        <w:tc>
          <w:tcPr>
            <w:tcW w:type="dxa" w:w="4153"/>
          </w:tcPr>
          <w:p>
            <w:r>
              <w:t>Primary biliary cirrhosis</w:t>
            </w:r>
          </w:p>
        </w:tc>
        <w:tc>
          <w:tcPr>
            <w:tcW w:type="dxa" w:w="4153"/>
          </w:tcPr>
          <w:p>
            <w:r>
              <w:t>0.097</w:t>
            </w:r>
          </w:p>
        </w:tc>
      </w:tr>
      <w:tr>
        <w:tc>
          <w:tcPr>
            <w:tcW w:type="dxa" w:w="4153"/>
          </w:tcPr>
          <w:p>
            <w:r>
              <w:t>Systemic sclerosis</w:t>
            </w:r>
          </w:p>
        </w:tc>
        <w:tc>
          <w:tcPr>
            <w:tcW w:type="dxa" w:w="4153"/>
          </w:tcPr>
          <w:p>
            <w:r>
              <w:t>0.197</w:t>
            </w:r>
          </w:p>
        </w:tc>
      </w:tr>
      <w:tr>
        <w:tc>
          <w:tcPr>
            <w:tcW w:type="dxa" w:w="4153"/>
          </w:tcPr>
          <w:p>
            <w:r>
              <w:t>Narcolepsy</w:t>
            </w:r>
          </w:p>
        </w:tc>
        <w:tc>
          <w:tcPr>
            <w:tcW w:type="dxa" w:w="4153"/>
          </w:tcPr>
          <w:p>
            <w:r>
              <w:t>0.285</w:t>
            </w:r>
          </w:p>
        </w:tc>
      </w:tr>
      <w:tr>
        <w:tc>
          <w:tcPr>
            <w:tcW w:type="dxa" w:w="4153"/>
          </w:tcPr>
          <w:p>
            <w:r>
              <w:t>Glioma</w:t>
            </w:r>
          </w:p>
        </w:tc>
        <w:tc>
          <w:tcPr>
            <w:tcW w:type="dxa" w:w="4153"/>
          </w:tcPr>
          <w:p>
            <w:r>
              <w:t>0.028</w:t>
            </w:r>
          </w:p>
        </w:tc>
      </w:tr>
      <w:tr>
        <w:tc>
          <w:tcPr>
            <w:tcW w:type="dxa" w:w="4153"/>
          </w:tcPr>
          <w:p>
            <w:r>
              <w:t>Allergic rhinitis</w:t>
            </w:r>
          </w:p>
        </w:tc>
        <w:tc>
          <w:tcPr>
            <w:tcW w:type="dxa" w:w="4153"/>
          </w:tcPr>
          <w:p>
            <w:r>
              <w:t>0.168</w:t>
            </w:r>
          </w:p>
        </w:tc>
      </w:tr>
      <w:tr>
        <w:tc>
          <w:tcPr>
            <w:tcW w:type="dxa" w:w="4153"/>
          </w:tcPr>
          <w:p>
            <w:r>
              <w:t>Multiple myeloma</w:t>
            </w:r>
          </w:p>
        </w:tc>
        <w:tc>
          <w:tcPr>
            <w:tcW w:type="dxa" w:w="4153"/>
          </w:tcPr>
          <w:p>
            <w:r>
              <w:t>0.141</w:t>
            </w:r>
          </w:p>
        </w:tc>
      </w:tr>
      <w:tr>
        <w:tc>
          <w:tcPr>
            <w:tcW w:type="dxa" w:w="4153"/>
          </w:tcPr>
          <w:p>
            <w:r>
              <w:t>Testicular germ cell tumor</w:t>
            </w:r>
          </w:p>
        </w:tc>
        <w:tc>
          <w:tcPr>
            <w:tcW w:type="dxa" w:w="4153"/>
          </w:tcPr>
          <w:p>
            <w:r>
              <w:t>0.05</w:t>
            </w:r>
          </w:p>
        </w:tc>
      </w:tr>
      <w:tr>
        <w:tc>
          <w:tcPr>
            <w:tcW w:type="dxa" w:w="4153"/>
          </w:tcPr>
          <w:p>
            <w:r>
              <w:t>Giant cell arteritis</w:t>
            </w:r>
          </w:p>
        </w:tc>
        <w:tc>
          <w:tcPr>
            <w:tcW w:type="dxa" w:w="4153"/>
          </w:tcPr>
          <w:p>
            <w:r>
              <w:t>0.483</w:t>
            </w:r>
          </w:p>
        </w:tc>
      </w:tr>
      <w:tr>
        <w:tc>
          <w:tcPr>
            <w:tcW w:type="dxa" w:w="4153"/>
          </w:tcPr>
          <w:p>
            <w:r>
              <w:t>Myositis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Myasthenia gravis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Nasopharyngeal carcinoma</w:t>
            </w:r>
          </w:p>
        </w:tc>
        <w:tc>
          <w:tcPr>
            <w:tcW w:type="dxa" w:w="4153"/>
          </w:tcPr>
          <w:p>
            <w:r>
              <w:t>0.188</w:t>
            </w:r>
          </w:p>
        </w:tc>
      </w:tr>
      <w:tr>
        <w:tc>
          <w:tcPr>
            <w:tcW w:type="dxa" w:w="4153"/>
          </w:tcPr>
          <w:p>
            <w:r>
              <w:t>Cutaneous lupus erythematosus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Dermatomyositis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Behcet's disease</w:t>
            </w:r>
          </w:p>
        </w:tc>
        <w:tc>
          <w:tcPr>
            <w:tcW w:type="dxa" w:w="4153"/>
          </w:tcPr>
          <w:p>
            <w:r>
              <w:t>0.124</w:t>
            </w:r>
          </w:p>
        </w:tc>
      </w:tr>
      <w:tr>
        <w:tc>
          <w:tcPr>
            <w:tcW w:type="dxa" w:w="4153"/>
          </w:tcPr>
          <w:p>
            <w:r>
              <w:t>Endometrial cancer</w:t>
            </w:r>
          </w:p>
        </w:tc>
        <w:tc>
          <w:tcPr>
            <w:tcW w:type="dxa" w:w="4153"/>
          </w:tcPr>
          <w:p>
            <w:r>
              <w:t>0.082</w:t>
            </w:r>
          </w:p>
        </w:tc>
      </w:tr>
      <w:tr>
        <w:tc>
          <w:tcPr>
            <w:tcW w:type="dxa" w:w="4153"/>
          </w:tcPr>
          <w:p>
            <w:r>
              <w:t>Osteoarthritis</w:t>
            </w:r>
          </w:p>
        </w:tc>
        <w:tc>
          <w:tcPr>
            <w:tcW w:type="dxa" w:w="4153"/>
          </w:tcPr>
          <w:p>
            <w:r>
              <w:t>0.121</w:t>
            </w:r>
          </w:p>
        </w:tc>
      </w:tr>
      <w:tr>
        <w:tc>
          <w:tcPr>
            <w:tcW w:type="dxa" w:w="4153"/>
          </w:tcPr>
          <w:p>
            <w:r>
              <w:t>Melanoma</w:t>
            </w:r>
          </w:p>
        </w:tc>
        <w:tc>
          <w:tcPr>
            <w:tcW w:type="dxa" w:w="4153"/>
          </w:tcPr>
          <w:p>
            <w:r>
              <w:t>0.017</w:t>
            </w:r>
          </w:p>
        </w:tc>
      </w:tr>
      <w:tr>
        <w:tc>
          <w:tcPr>
            <w:tcW w:type="dxa" w:w="4153"/>
          </w:tcPr>
          <w:p>
            <w:r>
              <w:t>Ovarian cancer</w:t>
            </w:r>
          </w:p>
        </w:tc>
        <w:tc>
          <w:tcPr>
            <w:tcW w:type="dxa" w:w="4153"/>
          </w:tcPr>
          <w:p>
            <w:r>
              <w:t>0.06</w:t>
            </w:r>
          </w:p>
        </w:tc>
      </w:tr>
      <w:tr>
        <w:tc>
          <w:tcPr>
            <w:tcW w:type="dxa" w:w="4153"/>
          </w:tcPr>
          <w:p>
            <w:r>
              <w:t>Cervical cancer</w:t>
            </w:r>
          </w:p>
        </w:tc>
        <w:tc>
          <w:tcPr>
            <w:tcW w:type="dxa" w:w="4153"/>
          </w:tcPr>
          <w:p>
            <w:r>
              <w:t>0.11</w:t>
            </w:r>
          </w:p>
        </w:tc>
      </w:tr>
      <w:tr>
        <w:tc>
          <w:tcPr>
            <w:tcW w:type="dxa" w:w="4153"/>
          </w:tcPr>
          <w:p>
            <w:r>
              <w:t>Basal cell carcinoma</w:t>
            </w:r>
          </w:p>
        </w:tc>
        <w:tc>
          <w:tcPr>
            <w:tcW w:type="dxa" w:w="4153"/>
          </w:tcPr>
          <w:p>
            <w:r>
              <w:t>0.023</w:t>
            </w:r>
          </w:p>
        </w:tc>
      </w:tr>
      <w:tr>
        <w:tc>
          <w:tcPr>
            <w:tcW w:type="dxa" w:w="4153"/>
          </w:tcPr>
          <w:p>
            <w:r>
              <w:t>Primary sclerosing cholangitis</w:t>
            </w:r>
          </w:p>
        </w:tc>
        <w:tc>
          <w:tcPr>
            <w:tcW w:type="dxa" w:w="4153"/>
          </w:tcPr>
          <w:p>
            <w:r>
              <w:t>0.011</w:t>
            </w:r>
          </w:p>
        </w:tc>
      </w:tr>
      <w:tr>
        <w:tc>
          <w:tcPr>
            <w:tcW w:type="dxa" w:w="4153"/>
          </w:tcPr>
          <w:p>
            <w:r>
              <w:t>Food allergy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Multiple sclerosis</w:t>
            </w:r>
          </w:p>
        </w:tc>
        <w:tc>
          <w:tcPr>
            <w:tcW w:type="dxa" w:w="4153"/>
          </w:tcPr>
          <w:p>
            <w:r>
              <w:t>0.056</w:t>
            </w:r>
          </w:p>
        </w:tc>
      </w:tr>
      <w:tr>
        <w:tc>
          <w:tcPr>
            <w:tcW w:type="dxa" w:w="4153"/>
          </w:tcPr>
          <w:p>
            <w:r>
              <w:t>Pancreatic cancer</w:t>
            </w:r>
          </w:p>
        </w:tc>
        <w:tc>
          <w:tcPr>
            <w:tcW w:type="dxa" w:w="4153"/>
          </w:tcPr>
          <w:p>
            <w:r>
              <w:t>0.018</w:t>
            </w:r>
          </w:p>
        </w:tc>
      </w:tr>
      <w:tr>
        <w:tc>
          <w:tcPr>
            <w:tcW w:type="dxa" w:w="4153"/>
          </w:tcPr>
          <w:p>
            <w:r>
              <w:t>Birdshot chorioretinopathy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Celiac disease</w:t>
            </w:r>
          </w:p>
        </w:tc>
        <w:tc>
          <w:tcPr>
            <w:tcW w:type="dxa" w:w="4153"/>
          </w:tcPr>
          <w:p>
            <w:r>
              <w:t>-0.196</w:t>
            </w:r>
          </w:p>
        </w:tc>
      </w:tr>
      <w:tr>
        <w:tc>
          <w:tcPr>
            <w:tcW w:type="dxa" w:w="4153"/>
          </w:tcPr>
          <w:p>
            <w:r>
              <w:t>Bladder cancer</w:t>
            </w:r>
          </w:p>
        </w:tc>
        <w:tc>
          <w:tcPr>
            <w:tcW w:type="dxa" w:w="4153"/>
          </w:tcPr>
          <w:p>
            <w:r>
              <w:t>0.02</w:t>
            </w:r>
          </w:p>
        </w:tc>
      </w:tr>
      <w:tr>
        <w:tc>
          <w:tcPr>
            <w:tcW w:type="dxa" w:w="4153"/>
          </w:tcPr>
          <w:p>
            <w:r>
              <w:t>Ewing sarcoma</w:t>
            </w:r>
          </w:p>
        </w:tc>
        <w:tc>
          <w:tcPr>
            <w:tcW w:type="dxa" w:w="4153"/>
          </w:tcPr>
          <w:p>
            <w:r>
              <w:t>0.218</w:t>
            </w:r>
          </w:p>
        </w:tc>
      </w:tr>
      <w:tr>
        <w:tc>
          <w:tcPr>
            <w:tcW w:type="dxa" w:w="4153"/>
          </w:tcPr>
          <w:p>
            <w:r>
              <w:t>Thyroid cancer</w:t>
            </w:r>
          </w:p>
        </w:tc>
        <w:tc>
          <w:tcPr>
            <w:tcW w:type="dxa" w:w="4153"/>
          </w:tcPr>
          <w:p>
            <w:r>
              <w:t>0.006</w:t>
            </w:r>
          </w:p>
        </w:tc>
      </w:tr>
      <w:tr>
        <w:tc>
          <w:tcPr>
            <w:tcW w:type="dxa" w:w="4153"/>
          </w:tcPr>
          <w:p>
            <w:r>
              <w:t>Esophageal cancer</w:t>
            </w:r>
          </w:p>
        </w:tc>
        <w:tc>
          <w:tcPr>
            <w:tcW w:type="dxa" w:w="4153"/>
          </w:tcPr>
          <w:p>
            <w:r>
              <w:t>0.18</w:t>
            </w:r>
          </w:p>
        </w:tc>
      </w:tr>
      <w:tr>
        <w:tc>
          <w:tcPr>
            <w:tcW w:type="dxa" w:w="4153"/>
          </w:tcPr>
          <w:p>
            <w:r>
              <w:t>Gallbladder cancer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Hyperthyroidism</w:t>
            </w:r>
          </w:p>
        </w:tc>
        <w:tc>
          <w:tcPr>
            <w:tcW w:type="dxa" w:w="4153"/>
          </w:tcPr>
          <w:p>
            <w:r>
              <w:t>-0.119</w:t>
            </w:r>
          </w:p>
        </w:tc>
      </w:tr>
      <w:tr>
        <w:tc>
          <w:tcPr>
            <w:tcW w:type="dxa" w:w="4153"/>
          </w:tcPr>
          <w:p>
            <w:r>
              <w:t>Vitiligo</w:t>
            </w:r>
          </w:p>
        </w:tc>
        <w:tc>
          <w:tcPr>
            <w:tcW w:type="dxa" w:w="4153"/>
          </w:tcPr>
          <w:p>
            <w:r>
              <w:t>0.054</w:t>
            </w:r>
          </w:p>
        </w:tc>
      </w:tr>
      <w:tr>
        <w:tc>
          <w:tcPr>
            <w:tcW w:type="dxa" w:w="4153"/>
          </w:tcPr>
          <w:p>
            <w:r>
              <w:t>Psoriasis</w:t>
            </w:r>
          </w:p>
        </w:tc>
        <w:tc>
          <w:tcPr>
            <w:tcW w:type="dxa" w:w="4153"/>
          </w:tcPr>
          <w:p>
            <w:r>
              <w:t>2.718</w:t>
            </w:r>
          </w:p>
        </w:tc>
      </w:tr>
      <w:tr>
        <w:tc>
          <w:tcPr>
            <w:tcW w:type="dxa" w:w="4153"/>
          </w:tcPr>
          <w:p>
            <w:r>
              <w:t>Wilms tumor</w:t>
            </w:r>
          </w:p>
        </w:tc>
        <w:tc>
          <w:tcPr>
            <w:tcW w:type="dxa" w:w="4153"/>
          </w:tcPr>
          <w:p>
            <w:r>
              <w:t>0.371</w:t>
            </w:r>
          </w:p>
        </w:tc>
      </w:tr>
      <w:tr>
        <w:tc>
          <w:tcPr>
            <w:tcW w:type="dxa" w:w="4153"/>
          </w:tcPr>
          <w:p>
            <w:r>
              <w:t>Osteosarcoma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</w:tbl>
    <w:p>
      <w:r>
        <w:br w:type="page"/>
      </w:r>
    </w:p>
    <w:p>
      <w:pPr>
        <w:pStyle w:val="Title"/>
      </w:pPr>
      <w:r>
        <w:t>第3个患者的检测报告</w:t>
      </w:r>
    </w:p>
    <w:p>
      <w:pPr>
        <w:pStyle w:val="Heading1"/>
      </w:pPr>
      <w:r>
        <w:t>一.患病几率</w:t>
      </w:r>
    </w:p>
    <w:p>
      <w:r>
        <w:rPr>
          <w:rFonts w:ascii="Times New Roman" w:hAnsi="Times New Roman" w:eastAsia="宋体"/>
          <w:b/>
          <w:sz w:val="20"/>
        </w:rPr>
        <w:t>现患率也称患病率，与发病率相同，同样用分数的大小来反映患病率的高低。与发病率不同的是，患病率的分子为特定时间一定人群中某病新旧病例数，不管它是新发病还是旧病，只要是特定时间内疾病尚未痊愈，就记为病例数，然而发病率的分子为一定期间暴露人群中新病例人数，暴露人群中任何人新发生某疾病都称为新病例。</w:t>
      </w:r>
    </w:p>
    <w:tbl>
      <w:tblPr>
        <w:tblStyle w:val="ColorfulGrid-Accent1"/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病名</w:t>
            </w:r>
          </w:p>
        </w:tc>
        <w:tc>
          <w:tcPr>
            <w:tcW w:type="dxa" w:w="4153"/>
          </w:tcPr>
          <w:p>
            <w:r>
              <w:t>患病几率</w:t>
            </w:r>
          </w:p>
        </w:tc>
      </w:tr>
      <w:tr>
        <w:tc>
          <w:tcPr>
            <w:tcW w:type="dxa" w:w="4153"/>
          </w:tcPr>
          <w:p>
            <w:r>
              <w:t>Lymphoma</w:t>
            </w:r>
          </w:p>
        </w:tc>
        <w:tc>
          <w:tcPr>
            <w:tcW w:type="dxa" w:w="4153"/>
          </w:tcPr>
          <w:p>
            <w:r>
              <w:t>0.318</w:t>
            </w:r>
          </w:p>
        </w:tc>
      </w:tr>
      <w:tr>
        <w:tc>
          <w:tcPr>
            <w:tcW w:type="dxa" w:w="4153"/>
          </w:tcPr>
          <w:p>
            <w:r>
              <w:t>Irritable bowel syndrome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Rheumatoid arthritis</w:t>
            </w:r>
          </w:p>
        </w:tc>
        <w:tc>
          <w:tcPr>
            <w:tcW w:type="dxa" w:w="4153"/>
          </w:tcPr>
          <w:p>
            <w:r>
              <w:t>0.017</w:t>
            </w:r>
          </w:p>
        </w:tc>
      </w:tr>
      <w:tr>
        <w:tc>
          <w:tcPr>
            <w:tcW w:type="dxa" w:w="4153"/>
          </w:tcPr>
          <w:p>
            <w:r>
              <w:t>Meningioma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Breast cancer</w:t>
            </w:r>
          </w:p>
        </w:tc>
        <w:tc>
          <w:tcPr>
            <w:tcW w:type="dxa" w:w="4153"/>
          </w:tcPr>
          <w:p>
            <w:r>
              <w:t>-0.013</w:t>
            </w:r>
          </w:p>
        </w:tc>
      </w:tr>
      <w:tr>
        <w:tc>
          <w:tcPr>
            <w:tcW w:type="dxa" w:w="4153"/>
          </w:tcPr>
          <w:p>
            <w:r>
              <w:t>Primary biliary cirrhosis</w:t>
            </w:r>
          </w:p>
        </w:tc>
        <w:tc>
          <w:tcPr>
            <w:tcW w:type="dxa" w:w="4153"/>
          </w:tcPr>
          <w:p>
            <w:r>
              <w:t>0.022</w:t>
            </w:r>
          </w:p>
        </w:tc>
      </w:tr>
      <w:tr>
        <w:tc>
          <w:tcPr>
            <w:tcW w:type="dxa" w:w="4153"/>
          </w:tcPr>
          <w:p>
            <w:r>
              <w:t>Systemic sclerosis</w:t>
            </w:r>
          </w:p>
        </w:tc>
        <w:tc>
          <w:tcPr>
            <w:tcW w:type="dxa" w:w="4153"/>
          </w:tcPr>
          <w:p>
            <w:r>
              <w:t>0.197</w:t>
            </w:r>
          </w:p>
        </w:tc>
      </w:tr>
      <w:tr>
        <w:tc>
          <w:tcPr>
            <w:tcW w:type="dxa" w:w="4153"/>
          </w:tcPr>
          <w:p>
            <w:r>
              <w:t>Narcolepsy</w:t>
            </w:r>
          </w:p>
        </w:tc>
        <w:tc>
          <w:tcPr>
            <w:tcW w:type="dxa" w:w="4153"/>
          </w:tcPr>
          <w:p>
            <w:r>
              <w:t>0.285</w:t>
            </w:r>
          </w:p>
        </w:tc>
      </w:tr>
      <w:tr>
        <w:tc>
          <w:tcPr>
            <w:tcW w:type="dxa" w:w="4153"/>
          </w:tcPr>
          <w:p>
            <w:r>
              <w:t>Glioma</w:t>
            </w:r>
          </w:p>
        </w:tc>
        <w:tc>
          <w:tcPr>
            <w:tcW w:type="dxa" w:w="4153"/>
          </w:tcPr>
          <w:p>
            <w:r>
              <w:t>0.023</w:t>
            </w:r>
          </w:p>
        </w:tc>
      </w:tr>
      <w:tr>
        <w:tc>
          <w:tcPr>
            <w:tcW w:type="dxa" w:w="4153"/>
          </w:tcPr>
          <w:p>
            <w:r>
              <w:t>Allergic rhinitis</w:t>
            </w:r>
          </w:p>
        </w:tc>
        <w:tc>
          <w:tcPr>
            <w:tcW w:type="dxa" w:w="4153"/>
          </w:tcPr>
          <w:p>
            <w:r>
              <w:t>0.161</w:t>
            </w:r>
          </w:p>
        </w:tc>
      </w:tr>
      <w:tr>
        <w:tc>
          <w:tcPr>
            <w:tcW w:type="dxa" w:w="4153"/>
          </w:tcPr>
          <w:p>
            <w:r>
              <w:t>Multiple myeloma</w:t>
            </w:r>
          </w:p>
        </w:tc>
        <w:tc>
          <w:tcPr>
            <w:tcW w:type="dxa" w:w="4153"/>
          </w:tcPr>
          <w:p>
            <w:r>
              <w:t>0.322</w:t>
            </w:r>
          </w:p>
        </w:tc>
      </w:tr>
      <w:tr>
        <w:tc>
          <w:tcPr>
            <w:tcW w:type="dxa" w:w="4153"/>
          </w:tcPr>
          <w:p>
            <w:r>
              <w:t>Testicular germ cell tumor</w:t>
            </w:r>
          </w:p>
        </w:tc>
        <w:tc>
          <w:tcPr>
            <w:tcW w:type="dxa" w:w="4153"/>
          </w:tcPr>
          <w:p>
            <w:r>
              <w:t>0.039</w:t>
            </w:r>
          </w:p>
        </w:tc>
      </w:tr>
      <w:tr>
        <w:tc>
          <w:tcPr>
            <w:tcW w:type="dxa" w:w="4153"/>
          </w:tcPr>
          <w:p>
            <w:r>
              <w:t>Giant cell arteritis</w:t>
            </w:r>
          </w:p>
        </w:tc>
        <w:tc>
          <w:tcPr>
            <w:tcW w:type="dxa" w:w="4153"/>
          </w:tcPr>
          <w:p>
            <w:r>
              <w:t>0.483</w:t>
            </w:r>
          </w:p>
        </w:tc>
      </w:tr>
      <w:tr>
        <w:tc>
          <w:tcPr>
            <w:tcW w:type="dxa" w:w="4153"/>
          </w:tcPr>
          <w:p>
            <w:r>
              <w:t>Myositis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Myasthenia gravis</w:t>
            </w:r>
          </w:p>
        </w:tc>
        <w:tc>
          <w:tcPr>
            <w:tcW w:type="dxa" w:w="4153"/>
          </w:tcPr>
          <w:p>
            <w:r>
              <w:t>0.038</w:t>
            </w:r>
          </w:p>
        </w:tc>
      </w:tr>
      <w:tr>
        <w:tc>
          <w:tcPr>
            <w:tcW w:type="dxa" w:w="4153"/>
          </w:tcPr>
          <w:p>
            <w:r>
              <w:t>Nasopharyngeal carcinoma</w:t>
            </w:r>
          </w:p>
        </w:tc>
        <w:tc>
          <w:tcPr>
            <w:tcW w:type="dxa" w:w="4153"/>
          </w:tcPr>
          <w:p>
            <w:r>
              <w:t>0.166</w:t>
            </w:r>
          </w:p>
        </w:tc>
      </w:tr>
      <w:tr>
        <w:tc>
          <w:tcPr>
            <w:tcW w:type="dxa" w:w="4153"/>
          </w:tcPr>
          <w:p>
            <w:r>
              <w:t>Cutaneous lupus erythematosus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Dermatomyositis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Behcet's disease</w:t>
            </w:r>
          </w:p>
        </w:tc>
        <w:tc>
          <w:tcPr>
            <w:tcW w:type="dxa" w:w="4153"/>
          </w:tcPr>
          <w:p>
            <w:r>
              <w:t>0.133</w:t>
            </w:r>
          </w:p>
        </w:tc>
      </w:tr>
      <w:tr>
        <w:tc>
          <w:tcPr>
            <w:tcW w:type="dxa" w:w="4153"/>
          </w:tcPr>
          <w:p>
            <w:r>
              <w:t>Endometrial cancer</w:t>
            </w:r>
          </w:p>
        </w:tc>
        <w:tc>
          <w:tcPr>
            <w:tcW w:type="dxa" w:w="4153"/>
          </w:tcPr>
          <w:p>
            <w:r>
              <w:t>0.082</w:t>
            </w:r>
          </w:p>
        </w:tc>
      </w:tr>
      <w:tr>
        <w:tc>
          <w:tcPr>
            <w:tcW w:type="dxa" w:w="4153"/>
          </w:tcPr>
          <w:p>
            <w:r>
              <w:t>Osteoarthritis</w:t>
            </w:r>
          </w:p>
        </w:tc>
        <w:tc>
          <w:tcPr>
            <w:tcW w:type="dxa" w:w="4153"/>
          </w:tcPr>
          <w:p>
            <w:r>
              <w:t>0.083</w:t>
            </w:r>
          </w:p>
        </w:tc>
      </w:tr>
      <w:tr>
        <w:tc>
          <w:tcPr>
            <w:tcW w:type="dxa" w:w="4153"/>
          </w:tcPr>
          <w:p>
            <w:r>
              <w:t>Melanoma</w:t>
            </w:r>
          </w:p>
        </w:tc>
        <w:tc>
          <w:tcPr>
            <w:tcW w:type="dxa" w:w="4153"/>
          </w:tcPr>
          <w:p>
            <w:r>
              <w:t>0.007</w:t>
            </w:r>
          </w:p>
        </w:tc>
      </w:tr>
      <w:tr>
        <w:tc>
          <w:tcPr>
            <w:tcW w:type="dxa" w:w="4153"/>
          </w:tcPr>
          <w:p>
            <w:r>
              <w:t>Ovarian cancer</w:t>
            </w:r>
          </w:p>
        </w:tc>
        <w:tc>
          <w:tcPr>
            <w:tcW w:type="dxa" w:w="4153"/>
          </w:tcPr>
          <w:p>
            <w:r>
              <w:t>0.063</w:t>
            </w:r>
          </w:p>
        </w:tc>
      </w:tr>
      <w:tr>
        <w:tc>
          <w:tcPr>
            <w:tcW w:type="dxa" w:w="4153"/>
          </w:tcPr>
          <w:p>
            <w:r>
              <w:t>Cervical cancer</w:t>
            </w:r>
          </w:p>
        </w:tc>
        <w:tc>
          <w:tcPr>
            <w:tcW w:type="dxa" w:w="4153"/>
          </w:tcPr>
          <w:p>
            <w:r>
              <w:t>0.121</w:t>
            </w:r>
          </w:p>
        </w:tc>
      </w:tr>
      <w:tr>
        <w:tc>
          <w:tcPr>
            <w:tcW w:type="dxa" w:w="4153"/>
          </w:tcPr>
          <w:p>
            <w:r>
              <w:t>Basal cell carcinoma</w:t>
            </w:r>
          </w:p>
        </w:tc>
        <w:tc>
          <w:tcPr>
            <w:tcW w:type="dxa" w:w="4153"/>
          </w:tcPr>
          <w:p>
            <w:r>
              <w:t>0.028</w:t>
            </w:r>
          </w:p>
        </w:tc>
      </w:tr>
      <w:tr>
        <w:tc>
          <w:tcPr>
            <w:tcW w:type="dxa" w:w="4153"/>
          </w:tcPr>
          <w:p>
            <w:r>
              <w:t>Primary sclerosing cholangitis</w:t>
            </w:r>
          </w:p>
        </w:tc>
        <w:tc>
          <w:tcPr>
            <w:tcW w:type="dxa" w:w="4153"/>
          </w:tcPr>
          <w:p>
            <w:r>
              <w:t>0.011</w:t>
            </w:r>
          </w:p>
        </w:tc>
      </w:tr>
      <w:tr>
        <w:tc>
          <w:tcPr>
            <w:tcW w:type="dxa" w:w="4153"/>
          </w:tcPr>
          <w:p>
            <w:r>
              <w:t>Food allergy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Multiple sclerosis</w:t>
            </w:r>
          </w:p>
        </w:tc>
        <w:tc>
          <w:tcPr>
            <w:tcW w:type="dxa" w:w="4153"/>
          </w:tcPr>
          <w:p>
            <w:r>
              <w:t>0.058</w:t>
            </w:r>
          </w:p>
        </w:tc>
      </w:tr>
      <w:tr>
        <w:tc>
          <w:tcPr>
            <w:tcW w:type="dxa" w:w="4153"/>
          </w:tcPr>
          <w:p>
            <w:r>
              <w:t>Pancreatic cancer</w:t>
            </w:r>
          </w:p>
        </w:tc>
        <w:tc>
          <w:tcPr>
            <w:tcW w:type="dxa" w:w="4153"/>
          </w:tcPr>
          <w:p>
            <w:r>
              <w:t>0.021</w:t>
            </w:r>
          </w:p>
        </w:tc>
      </w:tr>
      <w:tr>
        <w:tc>
          <w:tcPr>
            <w:tcW w:type="dxa" w:w="4153"/>
          </w:tcPr>
          <w:p>
            <w:r>
              <w:t>Birdshot chorioretinopathy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Celiac disease</w:t>
            </w:r>
          </w:p>
        </w:tc>
        <w:tc>
          <w:tcPr>
            <w:tcW w:type="dxa" w:w="4153"/>
          </w:tcPr>
          <w:p>
            <w:r>
              <w:t>-0.197</w:t>
            </w:r>
          </w:p>
        </w:tc>
      </w:tr>
      <w:tr>
        <w:tc>
          <w:tcPr>
            <w:tcW w:type="dxa" w:w="4153"/>
          </w:tcPr>
          <w:p>
            <w:r>
              <w:t>Bladder cancer</w:t>
            </w:r>
          </w:p>
        </w:tc>
        <w:tc>
          <w:tcPr>
            <w:tcW w:type="dxa" w:w="4153"/>
          </w:tcPr>
          <w:p>
            <w:r>
              <w:t>0.029</w:t>
            </w:r>
          </w:p>
        </w:tc>
      </w:tr>
      <w:tr>
        <w:tc>
          <w:tcPr>
            <w:tcW w:type="dxa" w:w="4153"/>
          </w:tcPr>
          <w:p>
            <w:r>
              <w:t>Ewing sarcoma</w:t>
            </w:r>
          </w:p>
        </w:tc>
        <w:tc>
          <w:tcPr>
            <w:tcW w:type="dxa" w:w="4153"/>
          </w:tcPr>
          <w:p>
            <w:r>
              <w:t>0.218</w:t>
            </w:r>
          </w:p>
        </w:tc>
      </w:tr>
      <w:tr>
        <w:tc>
          <w:tcPr>
            <w:tcW w:type="dxa" w:w="4153"/>
          </w:tcPr>
          <w:p>
            <w:r>
              <w:t>Thyroid cancer</w:t>
            </w:r>
          </w:p>
        </w:tc>
        <w:tc>
          <w:tcPr>
            <w:tcW w:type="dxa" w:w="4153"/>
          </w:tcPr>
          <w:p>
            <w:r>
              <w:t>0.006</w:t>
            </w:r>
          </w:p>
        </w:tc>
      </w:tr>
      <w:tr>
        <w:tc>
          <w:tcPr>
            <w:tcW w:type="dxa" w:w="4153"/>
          </w:tcPr>
          <w:p>
            <w:r>
              <w:t>Esophageal cancer</w:t>
            </w:r>
          </w:p>
        </w:tc>
        <w:tc>
          <w:tcPr>
            <w:tcW w:type="dxa" w:w="4153"/>
          </w:tcPr>
          <w:p>
            <w:r>
              <w:t>0.105</w:t>
            </w:r>
          </w:p>
        </w:tc>
      </w:tr>
      <w:tr>
        <w:tc>
          <w:tcPr>
            <w:tcW w:type="dxa" w:w="4153"/>
          </w:tcPr>
          <w:p>
            <w:r>
              <w:t>Gallbladder cancer</w:t>
            </w:r>
          </w:p>
        </w:tc>
        <w:tc>
          <w:tcPr>
            <w:tcW w:type="dxa" w:w="4153"/>
          </w:tcPr>
          <w:p>
            <w:r>
              <w:t>0.0</w:t>
            </w:r>
          </w:p>
        </w:tc>
      </w:tr>
      <w:tr>
        <w:tc>
          <w:tcPr>
            <w:tcW w:type="dxa" w:w="4153"/>
          </w:tcPr>
          <w:p>
            <w:r>
              <w:t>Hyperthyroidism</w:t>
            </w:r>
          </w:p>
        </w:tc>
        <w:tc>
          <w:tcPr>
            <w:tcW w:type="dxa" w:w="4153"/>
          </w:tcPr>
          <w:p>
            <w:r>
              <w:t>-0.119</w:t>
            </w:r>
          </w:p>
        </w:tc>
      </w:tr>
      <w:tr>
        <w:tc>
          <w:tcPr>
            <w:tcW w:type="dxa" w:w="4153"/>
          </w:tcPr>
          <w:p>
            <w:r>
              <w:t>Vitiligo</w:t>
            </w:r>
          </w:p>
        </w:tc>
        <w:tc>
          <w:tcPr>
            <w:tcW w:type="dxa" w:w="4153"/>
          </w:tcPr>
          <w:p>
            <w:r>
              <w:t>0.043</w:t>
            </w:r>
          </w:p>
        </w:tc>
      </w:tr>
      <w:tr>
        <w:tc>
          <w:tcPr>
            <w:tcW w:type="dxa" w:w="4153"/>
          </w:tcPr>
          <w:p>
            <w:r>
              <w:t>Psoriasis</w:t>
            </w:r>
          </w:p>
        </w:tc>
        <w:tc>
          <w:tcPr>
            <w:tcW w:type="dxa" w:w="4153"/>
          </w:tcPr>
          <w:p>
            <w:r>
              <w:t>2.702</w:t>
            </w:r>
          </w:p>
        </w:tc>
      </w:tr>
      <w:tr>
        <w:tc>
          <w:tcPr>
            <w:tcW w:type="dxa" w:w="4153"/>
          </w:tcPr>
          <w:p>
            <w:r>
              <w:t>Wilms tumor</w:t>
            </w:r>
          </w:p>
        </w:tc>
        <w:tc>
          <w:tcPr>
            <w:tcW w:type="dxa" w:w="4153"/>
          </w:tcPr>
          <w:p>
            <w:r>
              <w:t>0.223</w:t>
            </w:r>
          </w:p>
        </w:tc>
      </w:tr>
      <w:tr>
        <w:tc>
          <w:tcPr>
            <w:tcW w:type="dxa" w:w="4153"/>
          </w:tcPr>
          <w:p>
            <w:r>
              <w:t>Osteosarcoma</w:t>
            </w:r>
          </w:p>
        </w:tc>
        <w:tc>
          <w:tcPr>
            <w:tcW w:type="dxa" w:w="4153"/>
          </w:tcPr>
          <w:p>
            <w:r>
              <w:t>0.226</w:t>
            </w:r>
          </w:p>
        </w:tc>
      </w:tr>
    </w:tbl>
    <w:p>
      <w:r>
        <w:br w:type="page"/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上海大学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