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5A16" w14:textId="7EC60587" w:rsidR="00850DED" w:rsidRPr="00850DED" w:rsidRDefault="00000000" w:rsidP="00850DED">
      <w:pPr>
        <w:rPr>
          <w:lang w:val="ru-RU"/>
        </w:rPr>
      </w:pPr>
      <w:r>
        <w:t>Титул</w:t>
      </w:r>
      <w:proofErr w:type="spellStart"/>
      <w:r w:rsidR="00850DED">
        <w:rPr>
          <w:lang w:val="ru-RU"/>
        </w:rPr>
        <w:t>ьник</w:t>
      </w:r>
      <w:proofErr w:type="spellEnd"/>
    </w:p>
    <w:p w14:paraId="00000003" w14:textId="3F0DF801" w:rsidR="00A9140C" w:rsidRDefault="00A9140C">
      <w:r>
        <w:br w:type="page"/>
      </w:r>
    </w:p>
    <w:p w14:paraId="7195D7A5" w14:textId="46ADD894" w:rsidR="00CB1E67" w:rsidRPr="00CB1E67" w:rsidRDefault="009B41B6" w:rsidP="009B41B6">
      <w:pPr>
        <w:pStyle w:val="11"/>
        <w:tabs>
          <w:tab w:val="center" w:pos="5104"/>
          <w:tab w:val="left" w:pos="6312"/>
        </w:tabs>
        <w:jc w:val="left"/>
        <w:rPr>
          <w:b/>
        </w:rPr>
      </w:pPr>
      <w:bookmarkStart w:id="0" w:name="_Toc131240657"/>
      <w:r>
        <w:lastRenderedPageBreak/>
        <w:tab/>
      </w:r>
      <w:r w:rsidR="00CB1E67" w:rsidRPr="00CB1E67">
        <w:rPr>
          <w:b/>
        </w:rPr>
        <w:t>Оглавление</w:t>
      </w:r>
      <w:r>
        <w:tab/>
      </w:r>
    </w:p>
    <w:p w14:paraId="2CBAF50C" w14:textId="7AED02EA" w:rsidR="00CB1E67" w:rsidRPr="006538F6" w:rsidRDefault="00CB1E67" w:rsidP="00CB1E67">
      <w:pPr>
        <w:pStyle w:val="11"/>
        <w:rPr>
          <w:rFonts w:eastAsiaTheme="minorEastAsia"/>
          <w:bCs w:val="0"/>
          <w:caps/>
          <w:noProof/>
        </w:rPr>
      </w:pPr>
      <w:r w:rsidRPr="006538F6">
        <w:rPr>
          <w:bCs w:val="0"/>
          <w:caps/>
        </w:rPr>
        <w:fldChar w:fldCharType="begin"/>
      </w:r>
      <w:r w:rsidRPr="006538F6">
        <w:rPr>
          <w:bCs w:val="0"/>
          <w:caps/>
        </w:rPr>
        <w:instrText xml:space="preserve"> TOC \o "1-4" \h \z \u </w:instrText>
      </w:r>
      <w:r w:rsidRPr="006538F6">
        <w:rPr>
          <w:bCs w:val="0"/>
          <w:caps/>
        </w:rPr>
        <w:fldChar w:fldCharType="separate"/>
      </w:r>
      <w:hyperlink w:anchor="_Toc133938793" w:history="1">
        <w:r w:rsidRPr="006538F6">
          <w:rPr>
            <w:rStyle w:val="ab"/>
            <w:bCs w:val="0"/>
            <w:noProof/>
          </w:rPr>
          <w:t>Введение</w:t>
        </w:r>
        <w:r w:rsidRPr="006538F6">
          <w:rPr>
            <w:bCs w:val="0"/>
            <w:noProof/>
            <w:webHidden/>
          </w:rPr>
          <w:tab/>
        </w:r>
        <w:r w:rsidRPr="006538F6">
          <w:rPr>
            <w:bCs w:val="0"/>
            <w:noProof/>
            <w:webHidden/>
          </w:rPr>
          <w:fldChar w:fldCharType="begin"/>
        </w:r>
        <w:r w:rsidRPr="006538F6">
          <w:rPr>
            <w:bCs w:val="0"/>
            <w:noProof/>
            <w:webHidden/>
          </w:rPr>
          <w:instrText xml:space="preserve"> PAGEREF _Toc133938793 \h </w:instrText>
        </w:r>
        <w:r w:rsidRPr="006538F6">
          <w:rPr>
            <w:bCs w:val="0"/>
            <w:noProof/>
            <w:webHidden/>
          </w:rPr>
        </w:r>
        <w:r w:rsidRPr="006538F6">
          <w:rPr>
            <w:bCs w:val="0"/>
            <w:noProof/>
            <w:webHidden/>
          </w:rPr>
          <w:fldChar w:fldCharType="separate"/>
        </w:r>
        <w:r w:rsidRPr="006538F6">
          <w:rPr>
            <w:bCs w:val="0"/>
            <w:noProof/>
            <w:webHidden/>
          </w:rPr>
          <w:t>3</w:t>
        </w:r>
        <w:r w:rsidRPr="006538F6">
          <w:rPr>
            <w:bCs w:val="0"/>
            <w:noProof/>
            <w:webHidden/>
          </w:rPr>
          <w:fldChar w:fldCharType="end"/>
        </w:r>
      </w:hyperlink>
    </w:p>
    <w:p w14:paraId="1B578C74" w14:textId="46245B41" w:rsidR="00CB1E67" w:rsidRPr="006538F6" w:rsidRDefault="00000000" w:rsidP="00CB1E67">
      <w:pPr>
        <w:pStyle w:val="21"/>
        <w:rPr>
          <w:rFonts w:eastAsiaTheme="minorEastAsia" w:cs="Times New Roman"/>
          <w:noProof/>
          <w:lang w:val="ru-RU"/>
        </w:rPr>
      </w:pPr>
      <w:hyperlink w:anchor="_Toc133938794" w:history="1">
        <w:r w:rsidR="00CB1E67" w:rsidRPr="006538F6">
          <w:rPr>
            <w:rStyle w:val="ab"/>
            <w:rFonts w:cs="Times New Roman"/>
            <w:bCs w:val="0"/>
            <w:noProof/>
            <w:sz w:val="28"/>
            <w:szCs w:val="28"/>
          </w:rPr>
          <w:t>Глоссарий</w:t>
        </w:r>
        <w:r w:rsidR="00CB1E67" w:rsidRPr="006538F6">
          <w:rPr>
            <w:rFonts w:cs="Times New Roman"/>
            <w:noProof/>
            <w:webHidden/>
          </w:rPr>
          <w:tab/>
        </w:r>
        <w:r w:rsidR="00CB1E67" w:rsidRPr="006538F6">
          <w:rPr>
            <w:rFonts w:cs="Times New Roman"/>
            <w:noProof/>
            <w:webHidden/>
          </w:rPr>
          <w:fldChar w:fldCharType="begin"/>
        </w:r>
        <w:r w:rsidR="00CB1E67" w:rsidRPr="006538F6">
          <w:rPr>
            <w:rFonts w:cs="Times New Roman"/>
            <w:noProof/>
            <w:webHidden/>
          </w:rPr>
          <w:instrText xml:space="preserve"> PAGEREF _Toc133938794 \h </w:instrText>
        </w:r>
        <w:r w:rsidR="00CB1E67" w:rsidRPr="006538F6">
          <w:rPr>
            <w:rFonts w:cs="Times New Roman"/>
            <w:noProof/>
            <w:webHidden/>
          </w:rPr>
        </w:r>
        <w:r w:rsidR="00CB1E67" w:rsidRPr="006538F6">
          <w:rPr>
            <w:rFonts w:cs="Times New Roman"/>
            <w:noProof/>
            <w:webHidden/>
          </w:rPr>
          <w:fldChar w:fldCharType="separate"/>
        </w:r>
        <w:r w:rsidR="00CB1E67" w:rsidRPr="006538F6">
          <w:rPr>
            <w:rFonts w:cs="Times New Roman"/>
            <w:noProof/>
            <w:webHidden/>
          </w:rPr>
          <w:t>3</w:t>
        </w:r>
        <w:r w:rsidR="00CB1E67" w:rsidRPr="006538F6">
          <w:rPr>
            <w:rFonts w:cs="Times New Roman"/>
            <w:noProof/>
            <w:webHidden/>
          </w:rPr>
          <w:fldChar w:fldCharType="end"/>
        </w:r>
      </w:hyperlink>
    </w:p>
    <w:p w14:paraId="08B3EF5F" w14:textId="02531559" w:rsidR="00CB1E67" w:rsidRPr="006538F6" w:rsidRDefault="00000000" w:rsidP="00CB1E67">
      <w:pPr>
        <w:pStyle w:val="21"/>
        <w:rPr>
          <w:rFonts w:eastAsiaTheme="minorEastAsia" w:cs="Times New Roman"/>
          <w:noProof/>
          <w:lang w:val="ru-RU"/>
        </w:rPr>
      </w:pPr>
      <w:hyperlink w:anchor="_Toc133938795" w:history="1">
        <w:r w:rsidR="00CB1E67" w:rsidRPr="006538F6">
          <w:rPr>
            <w:rStyle w:val="ab"/>
            <w:rFonts w:cs="Times New Roman"/>
            <w:bCs w:val="0"/>
            <w:noProof/>
            <w:sz w:val="28"/>
            <w:szCs w:val="28"/>
            <w:lang w:val="ru-RU"/>
          </w:rPr>
          <w:t>Описание предметной области</w:t>
        </w:r>
        <w:r w:rsidR="00CB1E67" w:rsidRPr="006538F6">
          <w:rPr>
            <w:rFonts w:cs="Times New Roman"/>
            <w:noProof/>
            <w:webHidden/>
          </w:rPr>
          <w:tab/>
        </w:r>
        <w:r w:rsidR="00CB1E67" w:rsidRPr="006538F6">
          <w:rPr>
            <w:rFonts w:cs="Times New Roman"/>
            <w:noProof/>
            <w:webHidden/>
          </w:rPr>
          <w:fldChar w:fldCharType="begin"/>
        </w:r>
        <w:r w:rsidR="00CB1E67" w:rsidRPr="006538F6">
          <w:rPr>
            <w:rFonts w:cs="Times New Roman"/>
            <w:noProof/>
            <w:webHidden/>
          </w:rPr>
          <w:instrText xml:space="preserve"> PAGEREF _Toc133938795 \h </w:instrText>
        </w:r>
        <w:r w:rsidR="00CB1E67" w:rsidRPr="006538F6">
          <w:rPr>
            <w:rFonts w:cs="Times New Roman"/>
            <w:noProof/>
            <w:webHidden/>
          </w:rPr>
        </w:r>
        <w:r w:rsidR="00CB1E67" w:rsidRPr="006538F6">
          <w:rPr>
            <w:rFonts w:cs="Times New Roman"/>
            <w:noProof/>
            <w:webHidden/>
          </w:rPr>
          <w:fldChar w:fldCharType="separate"/>
        </w:r>
        <w:r w:rsidR="00CB1E67" w:rsidRPr="006538F6">
          <w:rPr>
            <w:rFonts w:cs="Times New Roman"/>
            <w:noProof/>
            <w:webHidden/>
          </w:rPr>
          <w:t>3</w:t>
        </w:r>
        <w:r w:rsidR="00CB1E67" w:rsidRPr="006538F6">
          <w:rPr>
            <w:rFonts w:cs="Times New Roman"/>
            <w:noProof/>
            <w:webHidden/>
          </w:rPr>
          <w:fldChar w:fldCharType="end"/>
        </w:r>
      </w:hyperlink>
    </w:p>
    <w:p w14:paraId="79F2CFF2" w14:textId="581EF645" w:rsidR="00CB1E67" w:rsidRPr="006538F6" w:rsidRDefault="00000000" w:rsidP="00CB1E67">
      <w:pPr>
        <w:pStyle w:val="11"/>
        <w:rPr>
          <w:rFonts w:eastAsiaTheme="minorEastAsia"/>
          <w:bCs w:val="0"/>
          <w:caps/>
          <w:noProof/>
        </w:rPr>
      </w:pPr>
      <w:hyperlink w:anchor="_Toc133938796" w:history="1">
        <w:r w:rsidR="00CB1E67" w:rsidRPr="006538F6">
          <w:rPr>
            <w:rStyle w:val="ab"/>
            <w:bCs w:val="0"/>
            <w:noProof/>
          </w:rPr>
          <w:t>Описание игры</w:t>
        </w:r>
        <w:r w:rsidR="00CB1E67" w:rsidRPr="006538F6">
          <w:rPr>
            <w:bCs w:val="0"/>
            <w:noProof/>
            <w:webHidden/>
          </w:rPr>
          <w:tab/>
        </w:r>
        <w:r w:rsidR="00CB1E67" w:rsidRPr="006538F6">
          <w:rPr>
            <w:bCs w:val="0"/>
            <w:noProof/>
            <w:webHidden/>
          </w:rPr>
          <w:fldChar w:fldCharType="begin"/>
        </w:r>
        <w:r w:rsidR="00CB1E67" w:rsidRPr="006538F6">
          <w:rPr>
            <w:bCs w:val="0"/>
            <w:noProof/>
            <w:webHidden/>
          </w:rPr>
          <w:instrText xml:space="preserve"> PAGEREF _Toc133938796 \h </w:instrText>
        </w:r>
        <w:r w:rsidR="00CB1E67" w:rsidRPr="006538F6">
          <w:rPr>
            <w:bCs w:val="0"/>
            <w:noProof/>
            <w:webHidden/>
          </w:rPr>
        </w:r>
        <w:r w:rsidR="00CB1E67" w:rsidRPr="006538F6">
          <w:rPr>
            <w:bCs w:val="0"/>
            <w:noProof/>
            <w:webHidden/>
          </w:rPr>
          <w:fldChar w:fldCharType="separate"/>
        </w:r>
        <w:r w:rsidR="00CB1E67" w:rsidRPr="006538F6">
          <w:rPr>
            <w:bCs w:val="0"/>
            <w:noProof/>
            <w:webHidden/>
          </w:rPr>
          <w:t>5</w:t>
        </w:r>
        <w:r w:rsidR="00CB1E67" w:rsidRPr="006538F6">
          <w:rPr>
            <w:bCs w:val="0"/>
            <w:noProof/>
            <w:webHidden/>
          </w:rPr>
          <w:fldChar w:fldCharType="end"/>
        </w:r>
      </w:hyperlink>
    </w:p>
    <w:p w14:paraId="73207F35" w14:textId="63F60584" w:rsidR="00CB1E67" w:rsidRPr="006538F6" w:rsidRDefault="00000000" w:rsidP="00CB1E67">
      <w:pPr>
        <w:pStyle w:val="21"/>
        <w:rPr>
          <w:rFonts w:eastAsiaTheme="minorEastAsia" w:cs="Times New Roman"/>
          <w:noProof/>
          <w:lang w:val="ru-RU"/>
        </w:rPr>
      </w:pPr>
      <w:hyperlink w:anchor="_Toc133938797" w:history="1">
        <w:r w:rsidR="00CB1E67" w:rsidRPr="006538F6">
          <w:rPr>
            <w:rStyle w:val="ab"/>
            <w:rFonts w:cs="Times New Roman"/>
            <w:bCs w:val="0"/>
            <w:noProof/>
            <w:sz w:val="28"/>
            <w:szCs w:val="28"/>
            <w:lang w:val="ru-RU"/>
          </w:rPr>
          <w:t>Сценарий</w:t>
        </w:r>
        <w:r w:rsidR="00CB1E67" w:rsidRPr="006538F6">
          <w:rPr>
            <w:rFonts w:cs="Times New Roman"/>
            <w:noProof/>
            <w:webHidden/>
          </w:rPr>
          <w:tab/>
        </w:r>
        <w:r w:rsidR="00CB1E67" w:rsidRPr="006538F6">
          <w:rPr>
            <w:rFonts w:cs="Times New Roman"/>
            <w:noProof/>
            <w:webHidden/>
            <w:szCs w:val="24"/>
          </w:rPr>
          <w:fldChar w:fldCharType="begin"/>
        </w:r>
        <w:r w:rsidR="00CB1E67" w:rsidRPr="006538F6">
          <w:rPr>
            <w:rFonts w:cs="Times New Roman"/>
            <w:noProof/>
            <w:webHidden/>
            <w:szCs w:val="24"/>
          </w:rPr>
          <w:instrText xml:space="preserve"> PAGEREF _Toc133938797 \h </w:instrText>
        </w:r>
        <w:r w:rsidR="00CB1E67" w:rsidRPr="006538F6">
          <w:rPr>
            <w:rFonts w:cs="Times New Roman"/>
            <w:noProof/>
            <w:webHidden/>
            <w:szCs w:val="24"/>
          </w:rPr>
        </w:r>
        <w:r w:rsidR="00CB1E67" w:rsidRPr="006538F6">
          <w:rPr>
            <w:rFonts w:cs="Times New Roman"/>
            <w:noProof/>
            <w:webHidden/>
            <w:szCs w:val="24"/>
          </w:rPr>
          <w:fldChar w:fldCharType="separate"/>
        </w:r>
        <w:r w:rsidR="00CB1E67" w:rsidRPr="006538F6">
          <w:rPr>
            <w:rFonts w:cs="Times New Roman"/>
            <w:noProof/>
            <w:webHidden/>
            <w:szCs w:val="24"/>
          </w:rPr>
          <w:t>5</w:t>
        </w:r>
        <w:r w:rsidR="00CB1E67" w:rsidRPr="006538F6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40BCFDAE" w14:textId="4B155ECC" w:rsidR="00CB1E67" w:rsidRPr="006538F6" w:rsidRDefault="00000000" w:rsidP="00CB1E67">
      <w:pPr>
        <w:pStyle w:val="21"/>
        <w:rPr>
          <w:rFonts w:eastAsiaTheme="minorEastAsia" w:cs="Times New Roman"/>
          <w:noProof/>
          <w:lang w:val="ru-RU"/>
        </w:rPr>
      </w:pPr>
      <w:hyperlink w:anchor="_Toc133938798" w:history="1">
        <w:r w:rsidR="00CB1E67" w:rsidRPr="006538F6">
          <w:rPr>
            <w:rStyle w:val="ab"/>
            <w:rFonts w:cs="Times New Roman"/>
            <w:bCs w:val="0"/>
            <w:noProof/>
            <w:sz w:val="28"/>
            <w:szCs w:val="28"/>
            <w:lang w:val="ru-RU"/>
          </w:rPr>
          <w:t>Игровые механики</w:t>
        </w:r>
        <w:r w:rsidR="00CB1E67" w:rsidRPr="006538F6">
          <w:rPr>
            <w:rFonts w:cs="Times New Roman"/>
            <w:noProof/>
            <w:webHidden/>
          </w:rPr>
          <w:tab/>
        </w:r>
        <w:r w:rsidR="00CB1E67" w:rsidRPr="006538F6">
          <w:rPr>
            <w:rFonts w:cs="Times New Roman"/>
            <w:noProof/>
            <w:webHidden/>
            <w:szCs w:val="24"/>
          </w:rPr>
          <w:fldChar w:fldCharType="begin"/>
        </w:r>
        <w:r w:rsidR="00CB1E67" w:rsidRPr="006538F6">
          <w:rPr>
            <w:rFonts w:cs="Times New Roman"/>
            <w:noProof/>
            <w:webHidden/>
            <w:szCs w:val="24"/>
          </w:rPr>
          <w:instrText xml:space="preserve"> PAGEREF _Toc133938798 \h </w:instrText>
        </w:r>
        <w:r w:rsidR="00CB1E67" w:rsidRPr="006538F6">
          <w:rPr>
            <w:rFonts w:cs="Times New Roman"/>
            <w:noProof/>
            <w:webHidden/>
            <w:szCs w:val="24"/>
          </w:rPr>
        </w:r>
        <w:r w:rsidR="00CB1E67" w:rsidRPr="006538F6">
          <w:rPr>
            <w:rFonts w:cs="Times New Roman"/>
            <w:noProof/>
            <w:webHidden/>
            <w:szCs w:val="24"/>
          </w:rPr>
          <w:fldChar w:fldCharType="separate"/>
        </w:r>
        <w:r w:rsidR="00CB1E67" w:rsidRPr="006538F6">
          <w:rPr>
            <w:rFonts w:cs="Times New Roman"/>
            <w:noProof/>
            <w:webHidden/>
            <w:szCs w:val="24"/>
          </w:rPr>
          <w:t>5</w:t>
        </w:r>
        <w:r w:rsidR="00CB1E67" w:rsidRPr="006538F6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2D5CC591" w14:textId="6AE51D25" w:rsidR="00CB1E67" w:rsidRPr="006538F6" w:rsidRDefault="00000000" w:rsidP="00CB1E67">
      <w:pPr>
        <w:pStyle w:val="21"/>
        <w:rPr>
          <w:rFonts w:eastAsiaTheme="minorEastAsia" w:cs="Times New Roman"/>
          <w:noProof/>
          <w:lang w:val="ru-RU"/>
        </w:rPr>
      </w:pPr>
      <w:hyperlink w:anchor="_Toc133938799" w:history="1">
        <w:r w:rsidR="00CB1E67" w:rsidRPr="006538F6">
          <w:rPr>
            <w:rStyle w:val="ab"/>
            <w:rFonts w:cs="Times New Roman"/>
            <w:bCs w:val="0"/>
            <w:noProof/>
            <w:sz w:val="28"/>
            <w:szCs w:val="28"/>
            <w:lang w:val="ru-RU"/>
          </w:rPr>
          <w:t>Персонажи</w:t>
        </w:r>
        <w:r w:rsidR="00CB1E67" w:rsidRPr="006538F6">
          <w:rPr>
            <w:rFonts w:cs="Times New Roman"/>
            <w:noProof/>
            <w:webHidden/>
          </w:rPr>
          <w:tab/>
        </w:r>
        <w:r w:rsidR="00CB1E67" w:rsidRPr="006538F6">
          <w:rPr>
            <w:rFonts w:cs="Times New Roman"/>
            <w:noProof/>
            <w:webHidden/>
            <w:szCs w:val="24"/>
          </w:rPr>
          <w:fldChar w:fldCharType="begin"/>
        </w:r>
        <w:r w:rsidR="00CB1E67" w:rsidRPr="006538F6">
          <w:rPr>
            <w:rFonts w:cs="Times New Roman"/>
            <w:noProof/>
            <w:webHidden/>
            <w:szCs w:val="24"/>
          </w:rPr>
          <w:instrText xml:space="preserve"> PAGEREF _Toc133938799 \h </w:instrText>
        </w:r>
        <w:r w:rsidR="00CB1E67" w:rsidRPr="006538F6">
          <w:rPr>
            <w:rFonts w:cs="Times New Roman"/>
            <w:noProof/>
            <w:webHidden/>
            <w:szCs w:val="24"/>
          </w:rPr>
        </w:r>
        <w:r w:rsidR="00CB1E67" w:rsidRPr="006538F6">
          <w:rPr>
            <w:rFonts w:cs="Times New Roman"/>
            <w:noProof/>
            <w:webHidden/>
            <w:szCs w:val="24"/>
          </w:rPr>
          <w:fldChar w:fldCharType="separate"/>
        </w:r>
        <w:r w:rsidR="00CB1E67" w:rsidRPr="006538F6">
          <w:rPr>
            <w:rFonts w:cs="Times New Roman"/>
            <w:noProof/>
            <w:webHidden/>
            <w:szCs w:val="24"/>
          </w:rPr>
          <w:t>6</w:t>
        </w:r>
        <w:r w:rsidR="00CB1E67" w:rsidRPr="006538F6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5B141ED8" w14:textId="4F86F5BD" w:rsidR="00CB1E67" w:rsidRPr="006538F6" w:rsidRDefault="00000000" w:rsidP="00CB1E67">
      <w:pPr>
        <w:pStyle w:val="21"/>
        <w:rPr>
          <w:rFonts w:eastAsiaTheme="minorEastAsia" w:cs="Times New Roman"/>
          <w:noProof/>
          <w:lang w:val="ru-RU"/>
        </w:rPr>
      </w:pPr>
      <w:hyperlink w:anchor="_Toc133938800" w:history="1">
        <w:r w:rsidR="00CB1E67" w:rsidRPr="006538F6">
          <w:rPr>
            <w:rStyle w:val="ab"/>
            <w:rFonts w:cs="Times New Roman"/>
            <w:bCs w:val="0"/>
            <w:noProof/>
            <w:sz w:val="28"/>
            <w:szCs w:val="28"/>
            <w:lang w:val="ru-RU"/>
          </w:rPr>
          <w:t>Локации</w:t>
        </w:r>
        <w:r w:rsidR="00CB1E67" w:rsidRPr="006538F6">
          <w:rPr>
            <w:rFonts w:cs="Times New Roman"/>
            <w:noProof/>
            <w:webHidden/>
          </w:rPr>
          <w:tab/>
        </w:r>
        <w:r w:rsidR="00CB1E67" w:rsidRPr="006538F6">
          <w:rPr>
            <w:rFonts w:cs="Times New Roman"/>
            <w:noProof/>
            <w:webHidden/>
          </w:rPr>
          <w:fldChar w:fldCharType="begin"/>
        </w:r>
        <w:r w:rsidR="00CB1E67" w:rsidRPr="006538F6">
          <w:rPr>
            <w:rFonts w:cs="Times New Roman"/>
            <w:noProof/>
            <w:webHidden/>
          </w:rPr>
          <w:instrText xml:space="preserve"> PAGEREF _Toc133938800 \h </w:instrText>
        </w:r>
        <w:r w:rsidR="00CB1E67" w:rsidRPr="006538F6">
          <w:rPr>
            <w:rFonts w:cs="Times New Roman"/>
            <w:noProof/>
            <w:webHidden/>
          </w:rPr>
        </w:r>
        <w:r w:rsidR="00CB1E67" w:rsidRPr="006538F6">
          <w:rPr>
            <w:rFonts w:cs="Times New Roman"/>
            <w:noProof/>
            <w:webHidden/>
          </w:rPr>
          <w:fldChar w:fldCharType="separate"/>
        </w:r>
        <w:r w:rsidR="00CB1E67" w:rsidRPr="006538F6">
          <w:rPr>
            <w:rFonts w:cs="Times New Roman"/>
            <w:noProof/>
            <w:webHidden/>
          </w:rPr>
          <w:t>7</w:t>
        </w:r>
        <w:r w:rsidR="00CB1E67" w:rsidRPr="006538F6">
          <w:rPr>
            <w:rFonts w:cs="Times New Roman"/>
            <w:noProof/>
            <w:webHidden/>
          </w:rPr>
          <w:fldChar w:fldCharType="end"/>
        </w:r>
      </w:hyperlink>
    </w:p>
    <w:p w14:paraId="2DF03623" w14:textId="0AFB7D0D" w:rsidR="00CB1E67" w:rsidRPr="006538F6" w:rsidRDefault="00000000" w:rsidP="00CB1E67">
      <w:pPr>
        <w:pStyle w:val="11"/>
        <w:rPr>
          <w:rFonts w:eastAsiaTheme="minorEastAsia"/>
          <w:bCs w:val="0"/>
          <w:caps/>
          <w:noProof/>
        </w:rPr>
      </w:pPr>
      <w:hyperlink w:anchor="_Toc133938801" w:history="1">
        <w:r w:rsidR="00CB1E67" w:rsidRPr="006538F6">
          <w:rPr>
            <w:rStyle w:val="ab"/>
            <w:bCs w:val="0"/>
            <w:noProof/>
          </w:rPr>
          <w:t>Требования к системе</w:t>
        </w:r>
        <w:r w:rsidR="00CB1E67" w:rsidRPr="006538F6">
          <w:rPr>
            <w:bCs w:val="0"/>
            <w:noProof/>
            <w:webHidden/>
          </w:rPr>
          <w:tab/>
        </w:r>
        <w:r w:rsidR="00CB1E67" w:rsidRPr="006538F6">
          <w:rPr>
            <w:bCs w:val="0"/>
            <w:noProof/>
            <w:webHidden/>
          </w:rPr>
          <w:fldChar w:fldCharType="begin"/>
        </w:r>
        <w:r w:rsidR="00CB1E67" w:rsidRPr="006538F6">
          <w:rPr>
            <w:bCs w:val="0"/>
            <w:noProof/>
            <w:webHidden/>
          </w:rPr>
          <w:instrText xml:space="preserve"> PAGEREF _Toc133938801 \h </w:instrText>
        </w:r>
        <w:r w:rsidR="00CB1E67" w:rsidRPr="006538F6">
          <w:rPr>
            <w:bCs w:val="0"/>
            <w:noProof/>
            <w:webHidden/>
          </w:rPr>
        </w:r>
        <w:r w:rsidR="00CB1E67" w:rsidRPr="006538F6">
          <w:rPr>
            <w:bCs w:val="0"/>
            <w:noProof/>
            <w:webHidden/>
          </w:rPr>
          <w:fldChar w:fldCharType="separate"/>
        </w:r>
        <w:r w:rsidR="00CB1E67" w:rsidRPr="006538F6">
          <w:rPr>
            <w:bCs w:val="0"/>
            <w:noProof/>
            <w:webHidden/>
          </w:rPr>
          <w:t>9</w:t>
        </w:r>
        <w:r w:rsidR="00CB1E67" w:rsidRPr="006538F6">
          <w:rPr>
            <w:bCs w:val="0"/>
            <w:noProof/>
            <w:webHidden/>
          </w:rPr>
          <w:fldChar w:fldCharType="end"/>
        </w:r>
      </w:hyperlink>
    </w:p>
    <w:p w14:paraId="7359A53E" w14:textId="25299763" w:rsidR="00CB1E67" w:rsidRPr="006538F6" w:rsidRDefault="00000000" w:rsidP="00CB1E67">
      <w:pPr>
        <w:pStyle w:val="11"/>
        <w:rPr>
          <w:rFonts w:eastAsiaTheme="minorEastAsia"/>
          <w:bCs w:val="0"/>
          <w:caps/>
          <w:noProof/>
        </w:rPr>
      </w:pPr>
      <w:hyperlink w:anchor="_Toc133938802" w:history="1">
        <w:r w:rsidR="00CB1E67" w:rsidRPr="006538F6">
          <w:rPr>
            <w:rStyle w:val="ab"/>
            <w:bCs w:val="0"/>
            <w:noProof/>
          </w:rPr>
          <w:t>План работы</w:t>
        </w:r>
        <w:r w:rsidR="00CB1E67" w:rsidRPr="006538F6">
          <w:rPr>
            <w:bCs w:val="0"/>
            <w:noProof/>
            <w:webHidden/>
          </w:rPr>
          <w:tab/>
        </w:r>
        <w:r w:rsidR="00CB1E67" w:rsidRPr="006538F6">
          <w:rPr>
            <w:bCs w:val="0"/>
            <w:noProof/>
            <w:webHidden/>
          </w:rPr>
          <w:fldChar w:fldCharType="begin"/>
        </w:r>
        <w:r w:rsidR="00CB1E67" w:rsidRPr="006538F6">
          <w:rPr>
            <w:bCs w:val="0"/>
            <w:noProof/>
            <w:webHidden/>
          </w:rPr>
          <w:instrText xml:space="preserve"> PAGEREF _Toc133938802 \h </w:instrText>
        </w:r>
        <w:r w:rsidR="00CB1E67" w:rsidRPr="006538F6">
          <w:rPr>
            <w:bCs w:val="0"/>
            <w:noProof/>
            <w:webHidden/>
          </w:rPr>
        </w:r>
        <w:r w:rsidR="00CB1E67" w:rsidRPr="006538F6">
          <w:rPr>
            <w:bCs w:val="0"/>
            <w:noProof/>
            <w:webHidden/>
          </w:rPr>
          <w:fldChar w:fldCharType="separate"/>
        </w:r>
        <w:r w:rsidR="00CB1E67" w:rsidRPr="006538F6">
          <w:rPr>
            <w:bCs w:val="0"/>
            <w:noProof/>
            <w:webHidden/>
          </w:rPr>
          <w:t>10</w:t>
        </w:r>
        <w:r w:rsidR="00CB1E67" w:rsidRPr="006538F6">
          <w:rPr>
            <w:bCs w:val="0"/>
            <w:noProof/>
            <w:webHidden/>
          </w:rPr>
          <w:fldChar w:fldCharType="end"/>
        </w:r>
      </w:hyperlink>
    </w:p>
    <w:p w14:paraId="51253522" w14:textId="5D4226C8" w:rsidR="00CB1E67" w:rsidRPr="006538F6" w:rsidRDefault="00000000" w:rsidP="00CB1E67">
      <w:pPr>
        <w:pStyle w:val="11"/>
        <w:rPr>
          <w:rFonts w:eastAsiaTheme="minorEastAsia"/>
          <w:bCs w:val="0"/>
          <w:caps/>
          <w:noProof/>
        </w:rPr>
      </w:pPr>
      <w:hyperlink w:anchor="_Toc133938803" w:history="1">
        <w:r w:rsidR="00CB1E67" w:rsidRPr="006538F6">
          <w:rPr>
            <w:rStyle w:val="ab"/>
            <w:bCs w:val="0"/>
            <w:noProof/>
          </w:rPr>
          <w:t>Проект интерфейса</w:t>
        </w:r>
        <w:r w:rsidR="00CB1E67" w:rsidRPr="006538F6">
          <w:rPr>
            <w:bCs w:val="0"/>
            <w:noProof/>
            <w:webHidden/>
          </w:rPr>
          <w:tab/>
        </w:r>
        <w:r w:rsidR="00CB1E67" w:rsidRPr="006538F6">
          <w:rPr>
            <w:bCs w:val="0"/>
            <w:noProof/>
            <w:webHidden/>
          </w:rPr>
          <w:fldChar w:fldCharType="begin"/>
        </w:r>
        <w:r w:rsidR="00CB1E67" w:rsidRPr="006538F6">
          <w:rPr>
            <w:bCs w:val="0"/>
            <w:noProof/>
            <w:webHidden/>
          </w:rPr>
          <w:instrText xml:space="preserve"> PAGEREF _Toc133938803 \h </w:instrText>
        </w:r>
        <w:r w:rsidR="00CB1E67" w:rsidRPr="006538F6">
          <w:rPr>
            <w:bCs w:val="0"/>
            <w:noProof/>
            <w:webHidden/>
          </w:rPr>
        </w:r>
        <w:r w:rsidR="00CB1E67" w:rsidRPr="006538F6">
          <w:rPr>
            <w:bCs w:val="0"/>
            <w:noProof/>
            <w:webHidden/>
          </w:rPr>
          <w:fldChar w:fldCharType="separate"/>
        </w:r>
        <w:r w:rsidR="00CB1E67" w:rsidRPr="006538F6">
          <w:rPr>
            <w:bCs w:val="0"/>
            <w:noProof/>
            <w:webHidden/>
          </w:rPr>
          <w:t>11</w:t>
        </w:r>
        <w:r w:rsidR="00CB1E67" w:rsidRPr="006538F6">
          <w:rPr>
            <w:bCs w:val="0"/>
            <w:noProof/>
            <w:webHidden/>
          </w:rPr>
          <w:fldChar w:fldCharType="end"/>
        </w:r>
      </w:hyperlink>
    </w:p>
    <w:p w14:paraId="1B742BB3" w14:textId="28B66F6B" w:rsidR="00CB1E67" w:rsidRPr="006538F6" w:rsidRDefault="00000000" w:rsidP="00CB1E67">
      <w:pPr>
        <w:pStyle w:val="11"/>
        <w:rPr>
          <w:rFonts w:eastAsiaTheme="minorEastAsia"/>
          <w:bCs w:val="0"/>
          <w:caps/>
          <w:noProof/>
        </w:rPr>
      </w:pPr>
      <w:hyperlink w:anchor="_Toc133938804" w:history="1">
        <w:r w:rsidR="00CB1E67" w:rsidRPr="006538F6">
          <w:rPr>
            <w:rStyle w:val="ab"/>
            <w:bCs w:val="0"/>
            <w:noProof/>
          </w:rPr>
          <w:t>Требования к аппаратному обеспечению</w:t>
        </w:r>
        <w:r w:rsidR="00CB1E67" w:rsidRPr="006538F6">
          <w:rPr>
            <w:bCs w:val="0"/>
            <w:noProof/>
            <w:webHidden/>
          </w:rPr>
          <w:tab/>
        </w:r>
        <w:r w:rsidR="00CB1E67" w:rsidRPr="006538F6">
          <w:rPr>
            <w:bCs w:val="0"/>
            <w:noProof/>
            <w:webHidden/>
          </w:rPr>
          <w:fldChar w:fldCharType="begin"/>
        </w:r>
        <w:r w:rsidR="00CB1E67" w:rsidRPr="006538F6">
          <w:rPr>
            <w:bCs w:val="0"/>
            <w:noProof/>
            <w:webHidden/>
          </w:rPr>
          <w:instrText xml:space="preserve"> PAGEREF _Toc133938804 \h </w:instrText>
        </w:r>
        <w:r w:rsidR="00CB1E67" w:rsidRPr="006538F6">
          <w:rPr>
            <w:bCs w:val="0"/>
            <w:noProof/>
            <w:webHidden/>
          </w:rPr>
        </w:r>
        <w:r w:rsidR="00CB1E67" w:rsidRPr="006538F6">
          <w:rPr>
            <w:bCs w:val="0"/>
            <w:noProof/>
            <w:webHidden/>
          </w:rPr>
          <w:fldChar w:fldCharType="separate"/>
        </w:r>
        <w:r w:rsidR="00CB1E67" w:rsidRPr="006538F6">
          <w:rPr>
            <w:bCs w:val="0"/>
            <w:noProof/>
            <w:webHidden/>
          </w:rPr>
          <w:t>13</w:t>
        </w:r>
        <w:r w:rsidR="00CB1E67" w:rsidRPr="006538F6">
          <w:rPr>
            <w:bCs w:val="0"/>
            <w:noProof/>
            <w:webHidden/>
          </w:rPr>
          <w:fldChar w:fldCharType="end"/>
        </w:r>
      </w:hyperlink>
    </w:p>
    <w:p w14:paraId="52BD3D68" w14:textId="219F64DC" w:rsidR="00CB1E67" w:rsidRPr="006538F6" w:rsidRDefault="00000000" w:rsidP="00CB1E67">
      <w:pPr>
        <w:pStyle w:val="11"/>
        <w:rPr>
          <w:rFonts w:eastAsiaTheme="minorEastAsia"/>
          <w:bCs w:val="0"/>
          <w:caps/>
          <w:noProof/>
        </w:rPr>
      </w:pPr>
      <w:hyperlink w:anchor="_Toc133938805" w:history="1">
        <w:r w:rsidR="00CB1E67" w:rsidRPr="006538F6">
          <w:rPr>
            <w:rStyle w:val="ab"/>
            <w:bCs w:val="0"/>
            <w:noProof/>
          </w:rPr>
          <w:t>Список источников</w:t>
        </w:r>
        <w:r w:rsidR="00CB1E67" w:rsidRPr="006538F6">
          <w:rPr>
            <w:bCs w:val="0"/>
            <w:noProof/>
            <w:webHidden/>
          </w:rPr>
          <w:tab/>
        </w:r>
        <w:r w:rsidR="00CB1E67" w:rsidRPr="006538F6">
          <w:rPr>
            <w:bCs w:val="0"/>
            <w:noProof/>
            <w:webHidden/>
          </w:rPr>
          <w:fldChar w:fldCharType="begin"/>
        </w:r>
        <w:r w:rsidR="00CB1E67" w:rsidRPr="006538F6">
          <w:rPr>
            <w:bCs w:val="0"/>
            <w:noProof/>
            <w:webHidden/>
          </w:rPr>
          <w:instrText xml:space="preserve"> PAGEREF _Toc133938805 \h </w:instrText>
        </w:r>
        <w:r w:rsidR="00CB1E67" w:rsidRPr="006538F6">
          <w:rPr>
            <w:bCs w:val="0"/>
            <w:noProof/>
            <w:webHidden/>
          </w:rPr>
        </w:r>
        <w:r w:rsidR="00CB1E67" w:rsidRPr="006538F6">
          <w:rPr>
            <w:bCs w:val="0"/>
            <w:noProof/>
            <w:webHidden/>
          </w:rPr>
          <w:fldChar w:fldCharType="separate"/>
        </w:r>
        <w:r w:rsidR="00CB1E67" w:rsidRPr="006538F6">
          <w:rPr>
            <w:bCs w:val="0"/>
            <w:noProof/>
            <w:webHidden/>
          </w:rPr>
          <w:t>14</w:t>
        </w:r>
        <w:r w:rsidR="00CB1E67" w:rsidRPr="006538F6">
          <w:rPr>
            <w:bCs w:val="0"/>
            <w:noProof/>
            <w:webHidden/>
          </w:rPr>
          <w:fldChar w:fldCharType="end"/>
        </w:r>
      </w:hyperlink>
    </w:p>
    <w:p w14:paraId="7E41C9EA" w14:textId="40E98E48" w:rsidR="00B24CD4" w:rsidRDefault="00CB1E67" w:rsidP="00F02701">
      <w:pPr>
        <w:ind w:firstLine="0"/>
        <w:rPr>
          <w:b/>
          <w:sz w:val="28"/>
          <w:szCs w:val="40"/>
        </w:rPr>
      </w:pPr>
      <w:r w:rsidRPr="006538F6">
        <w:rPr>
          <w:rFonts w:cs="Times New Roman"/>
          <w:caps/>
          <w:sz w:val="28"/>
          <w:szCs w:val="28"/>
        </w:rPr>
        <w:fldChar w:fldCharType="end"/>
      </w:r>
      <w:r w:rsidR="00B24CD4">
        <w:br w:type="page"/>
      </w:r>
    </w:p>
    <w:p w14:paraId="00000004" w14:textId="715252DD" w:rsidR="008574CF" w:rsidRDefault="00000000" w:rsidP="00415A55">
      <w:pPr>
        <w:pStyle w:val="1"/>
        <w:rPr>
          <w:b w:val="0"/>
        </w:rPr>
      </w:pPr>
      <w:bookmarkStart w:id="1" w:name="_Toc133520668"/>
      <w:bookmarkStart w:id="2" w:name="_Toc133938793"/>
      <w:r>
        <w:lastRenderedPageBreak/>
        <w:t>Введение</w:t>
      </w:r>
      <w:bookmarkEnd w:id="0"/>
      <w:bookmarkEnd w:id="1"/>
      <w:bookmarkEnd w:id="2"/>
    </w:p>
    <w:p w14:paraId="00000005" w14:textId="483B5CB6" w:rsidR="008574CF" w:rsidRDefault="00000000" w:rsidP="00F11D1B">
      <w:pPr>
        <w:pStyle w:val="2"/>
      </w:pPr>
      <w:bookmarkStart w:id="3" w:name="_Toc131240658"/>
      <w:bookmarkStart w:id="4" w:name="_Toc133520669"/>
      <w:bookmarkStart w:id="5" w:name="_Toc133938794"/>
      <w:r>
        <w:t>Глоссарий</w:t>
      </w:r>
      <w:bookmarkEnd w:id="3"/>
      <w:bookmarkEnd w:id="4"/>
      <w:bookmarkEnd w:id="5"/>
    </w:p>
    <w:p w14:paraId="00000006" w14:textId="72D4AB03" w:rsidR="008574CF" w:rsidRPr="00F11D1B" w:rsidRDefault="00000000" w:rsidP="00F11D1B">
      <w:pPr>
        <w:pStyle w:val="a9"/>
        <w:numPr>
          <w:ilvl w:val="0"/>
          <w:numId w:val="2"/>
        </w:numPr>
        <w:ind w:left="567" w:firstLine="0"/>
        <w:jc w:val="both"/>
        <w:rPr>
          <w:rFonts w:eastAsia="Times New Roman" w:cs="Times New Roman"/>
          <w:szCs w:val="24"/>
        </w:rPr>
      </w:pPr>
      <w:r w:rsidRPr="00F11D1B">
        <w:rPr>
          <w:rFonts w:eastAsia="Times New Roman" w:cs="Times New Roman"/>
          <w:szCs w:val="24"/>
        </w:rPr>
        <w:t>2D - двумерная графика</w:t>
      </w:r>
      <w:r w:rsidR="00657808">
        <w:rPr>
          <w:rFonts w:eastAsia="Times New Roman" w:cs="Times New Roman"/>
          <w:szCs w:val="24"/>
          <w:lang w:val="ru-RU"/>
        </w:rPr>
        <w:t>.</w:t>
      </w:r>
    </w:p>
    <w:p w14:paraId="00000007" w14:textId="2DBE266B" w:rsidR="008574CF" w:rsidRPr="00F11D1B" w:rsidRDefault="00000000" w:rsidP="00F11D1B">
      <w:pPr>
        <w:pStyle w:val="a9"/>
        <w:numPr>
          <w:ilvl w:val="0"/>
          <w:numId w:val="2"/>
        </w:numPr>
        <w:ind w:left="567" w:firstLine="0"/>
        <w:jc w:val="both"/>
        <w:rPr>
          <w:rFonts w:eastAsia="Times New Roman" w:cs="Times New Roman"/>
          <w:szCs w:val="24"/>
        </w:rPr>
      </w:pPr>
      <w:r w:rsidRPr="00F11D1B">
        <w:rPr>
          <w:rFonts w:eastAsia="Times New Roman" w:cs="Times New Roman"/>
          <w:szCs w:val="24"/>
        </w:rPr>
        <w:t>Мобильная игра - игра, которая предназначена для использования на мобильных устройствах</w:t>
      </w:r>
      <w:r w:rsidR="00657808">
        <w:rPr>
          <w:rFonts w:eastAsia="Times New Roman" w:cs="Times New Roman"/>
          <w:szCs w:val="24"/>
          <w:lang w:val="ru-RU"/>
        </w:rPr>
        <w:t>.</w:t>
      </w:r>
    </w:p>
    <w:p w14:paraId="00000008" w14:textId="7EF23A93" w:rsidR="008574CF" w:rsidRPr="00F11D1B" w:rsidRDefault="00000000" w:rsidP="00F11D1B">
      <w:pPr>
        <w:pStyle w:val="a9"/>
        <w:numPr>
          <w:ilvl w:val="0"/>
          <w:numId w:val="2"/>
        </w:numPr>
        <w:ind w:left="567" w:firstLine="0"/>
        <w:jc w:val="both"/>
        <w:rPr>
          <w:rFonts w:eastAsia="Times New Roman" w:cs="Times New Roman"/>
          <w:szCs w:val="24"/>
        </w:rPr>
      </w:pPr>
      <w:r w:rsidRPr="00F11D1B">
        <w:rPr>
          <w:rFonts w:eastAsia="Times New Roman" w:cs="Times New Roman"/>
          <w:szCs w:val="24"/>
        </w:rPr>
        <w:t>Линейный сюжет - сюжет, который развивается по определенной линии, без возможности выбора игроком</w:t>
      </w:r>
      <w:r w:rsidR="00657808">
        <w:rPr>
          <w:rFonts w:eastAsia="Times New Roman" w:cs="Times New Roman"/>
          <w:szCs w:val="24"/>
          <w:lang w:val="ru-RU"/>
        </w:rPr>
        <w:t>.</w:t>
      </w:r>
    </w:p>
    <w:p w14:paraId="00000009" w14:textId="62054343" w:rsidR="008574CF" w:rsidRPr="00F11D1B" w:rsidRDefault="00000000" w:rsidP="00F11D1B">
      <w:pPr>
        <w:pStyle w:val="a9"/>
        <w:numPr>
          <w:ilvl w:val="0"/>
          <w:numId w:val="2"/>
        </w:numPr>
        <w:ind w:left="567" w:firstLine="0"/>
        <w:jc w:val="both"/>
        <w:rPr>
          <w:rFonts w:eastAsia="Times New Roman" w:cs="Times New Roman"/>
          <w:szCs w:val="24"/>
        </w:rPr>
      </w:pPr>
      <w:r w:rsidRPr="00F11D1B">
        <w:rPr>
          <w:rFonts w:eastAsia="Times New Roman" w:cs="Times New Roman"/>
          <w:szCs w:val="24"/>
        </w:rPr>
        <w:t>Экология - наука, которая изучает взаимодействие между организмами и окружающей средой</w:t>
      </w:r>
      <w:r w:rsidR="00657808">
        <w:rPr>
          <w:rFonts w:eastAsia="Times New Roman" w:cs="Times New Roman"/>
          <w:szCs w:val="24"/>
          <w:lang w:val="ru-RU"/>
        </w:rPr>
        <w:t>.</w:t>
      </w:r>
    </w:p>
    <w:p w14:paraId="0000000A" w14:textId="011AC818" w:rsidR="008574CF" w:rsidRPr="00F11D1B" w:rsidRDefault="00000000" w:rsidP="00F11D1B">
      <w:pPr>
        <w:pStyle w:val="a9"/>
        <w:numPr>
          <w:ilvl w:val="0"/>
          <w:numId w:val="2"/>
        </w:numPr>
        <w:ind w:left="567" w:firstLine="0"/>
        <w:jc w:val="both"/>
        <w:rPr>
          <w:rFonts w:eastAsia="Times New Roman" w:cs="Times New Roman"/>
          <w:szCs w:val="24"/>
        </w:rPr>
      </w:pPr>
      <w:r w:rsidRPr="00F11D1B">
        <w:rPr>
          <w:rFonts w:eastAsia="Times New Roman" w:cs="Times New Roman"/>
          <w:szCs w:val="24"/>
        </w:rPr>
        <w:t>Физик-ядерщик - ученый, который изучает свойства и поведение атомов и ядер</w:t>
      </w:r>
    </w:p>
    <w:p w14:paraId="0000000B" w14:textId="6A372EA4" w:rsidR="008574CF" w:rsidRPr="00F11D1B" w:rsidRDefault="00000000" w:rsidP="00F11D1B">
      <w:pPr>
        <w:pStyle w:val="a9"/>
        <w:numPr>
          <w:ilvl w:val="0"/>
          <w:numId w:val="2"/>
        </w:numPr>
        <w:ind w:left="567" w:firstLine="0"/>
        <w:jc w:val="both"/>
        <w:rPr>
          <w:rFonts w:eastAsia="Times New Roman" w:cs="Times New Roman"/>
          <w:szCs w:val="24"/>
        </w:rPr>
      </w:pPr>
      <w:r w:rsidRPr="00F11D1B">
        <w:rPr>
          <w:rFonts w:eastAsia="Times New Roman" w:cs="Times New Roman"/>
          <w:szCs w:val="24"/>
        </w:rPr>
        <w:t>АЭС - атомная электростанция</w:t>
      </w:r>
      <w:r w:rsidR="00657808">
        <w:rPr>
          <w:rFonts w:eastAsia="Times New Roman" w:cs="Times New Roman"/>
          <w:szCs w:val="24"/>
          <w:lang w:val="ru-RU"/>
        </w:rPr>
        <w:t>.</w:t>
      </w:r>
    </w:p>
    <w:p w14:paraId="0000000E" w14:textId="2761B3B0" w:rsidR="008574CF" w:rsidRDefault="00000000" w:rsidP="00F11D1B">
      <w:pPr>
        <w:pStyle w:val="a9"/>
        <w:numPr>
          <w:ilvl w:val="0"/>
          <w:numId w:val="2"/>
        </w:numPr>
        <w:spacing w:after="160"/>
        <w:ind w:left="567" w:firstLine="0"/>
        <w:jc w:val="both"/>
        <w:rPr>
          <w:rFonts w:eastAsia="Times New Roman" w:cs="Times New Roman"/>
          <w:szCs w:val="24"/>
        </w:rPr>
      </w:pPr>
      <w:r w:rsidRPr="00F11D1B">
        <w:rPr>
          <w:rFonts w:eastAsia="Times New Roman" w:cs="Times New Roman"/>
          <w:szCs w:val="24"/>
        </w:rPr>
        <w:t>Машина времени - вымышленное устройство, которое позволяет перемещаться во времени</w:t>
      </w:r>
      <w:r w:rsidR="00657808">
        <w:rPr>
          <w:rFonts w:eastAsia="Times New Roman" w:cs="Times New Roman"/>
          <w:szCs w:val="24"/>
          <w:lang w:val="ru-RU"/>
        </w:rPr>
        <w:t>.</w:t>
      </w:r>
    </w:p>
    <w:p w14:paraId="7A421B47" w14:textId="7F912958" w:rsidR="009F4899" w:rsidRDefault="009F4899" w:rsidP="00F11D1B">
      <w:pPr>
        <w:pStyle w:val="a9"/>
        <w:numPr>
          <w:ilvl w:val="0"/>
          <w:numId w:val="2"/>
        </w:numPr>
        <w:spacing w:after="160"/>
        <w:ind w:left="567" w:firstLine="0"/>
        <w:jc w:val="both"/>
        <w:rPr>
          <w:rFonts w:eastAsia="Times New Roman" w:cs="Times New Roman"/>
          <w:szCs w:val="24"/>
        </w:rPr>
      </w:pPr>
      <w:r w:rsidRPr="009F4899">
        <w:rPr>
          <w:rFonts w:eastAsia="Times New Roman" w:cs="Times New Roman"/>
          <w:szCs w:val="24"/>
        </w:rPr>
        <w:t>UX — это User Experience (дословно: «опыт пользователя»). То есть это то, какой опыт/впечатление получает пользователь от работы с вашим интерфейсом. Удается ли ему достичь цели и на сколько просто или сложно это сделать.</w:t>
      </w:r>
    </w:p>
    <w:p w14:paraId="3CB01734" w14:textId="77777777" w:rsidR="009438CD" w:rsidRDefault="006C5659" w:rsidP="00DE2873">
      <w:pPr>
        <w:pStyle w:val="a9"/>
        <w:numPr>
          <w:ilvl w:val="0"/>
          <w:numId w:val="2"/>
        </w:numPr>
        <w:spacing w:after="160"/>
        <w:ind w:left="567" w:firstLine="0"/>
        <w:jc w:val="both"/>
        <w:rPr>
          <w:rFonts w:eastAsia="Times New Roman" w:cs="Times New Roman"/>
          <w:szCs w:val="24"/>
        </w:rPr>
      </w:pPr>
      <w:r w:rsidRPr="006C5659">
        <w:rPr>
          <w:rFonts w:eastAsia="Times New Roman" w:cs="Times New Roman"/>
          <w:szCs w:val="24"/>
        </w:rPr>
        <w:t>UI — это User Interface (дословно «пользовательский интерфейс») — то, как выглядит интерфейс и то, какие физические характеристики приобретает.</w:t>
      </w:r>
    </w:p>
    <w:p w14:paraId="39336A4A" w14:textId="77777777" w:rsidR="007F6C46" w:rsidRPr="007F6C46" w:rsidRDefault="009438CD" w:rsidP="00DE2873">
      <w:pPr>
        <w:pStyle w:val="a9"/>
        <w:numPr>
          <w:ilvl w:val="0"/>
          <w:numId w:val="2"/>
        </w:numPr>
        <w:spacing w:after="160"/>
        <w:ind w:left="567" w:firstLine="0"/>
        <w:jc w:val="both"/>
        <w:rPr>
          <w:rFonts w:eastAsia="Times New Roman" w:cs="Times New Roman"/>
          <w:szCs w:val="24"/>
        </w:rPr>
      </w:pPr>
      <w:proofErr w:type="spellStart"/>
      <w:r w:rsidRPr="009438CD">
        <w:rPr>
          <w:rFonts w:eastAsia="Times New Roman" w:cs="Times New Roman"/>
          <w:szCs w:val="24"/>
        </w:rPr>
        <w:t>Геймдев</w:t>
      </w:r>
      <w:proofErr w:type="spellEnd"/>
      <w:r w:rsidRPr="009438CD">
        <w:rPr>
          <w:rFonts w:eastAsia="Times New Roman" w:cs="Times New Roman"/>
          <w:szCs w:val="24"/>
        </w:rPr>
        <w:t xml:space="preserve"> (</w:t>
      </w:r>
      <w:proofErr w:type="spellStart"/>
      <w:r w:rsidRPr="009438CD">
        <w:rPr>
          <w:rFonts w:eastAsia="Times New Roman" w:cs="Times New Roman"/>
          <w:szCs w:val="24"/>
        </w:rPr>
        <w:t>GameDev</w:t>
      </w:r>
      <w:proofErr w:type="spellEnd"/>
      <w:r w:rsidRPr="009438CD">
        <w:rPr>
          <w:rFonts w:eastAsia="Times New Roman" w:cs="Times New Roman"/>
          <w:szCs w:val="24"/>
        </w:rPr>
        <w:t xml:space="preserve">, от английского </w:t>
      </w:r>
      <w:proofErr w:type="spellStart"/>
      <w:r w:rsidRPr="009438CD">
        <w:rPr>
          <w:rFonts w:eastAsia="Times New Roman" w:cs="Times New Roman"/>
          <w:szCs w:val="24"/>
        </w:rPr>
        <w:t>games</w:t>
      </w:r>
      <w:proofErr w:type="spellEnd"/>
      <w:r w:rsidRPr="009438CD">
        <w:rPr>
          <w:rFonts w:eastAsia="Times New Roman" w:cs="Times New Roman"/>
          <w:szCs w:val="24"/>
        </w:rPr>
        <w:t xml:space="preserve"> </w:t>
      </w:r>
      <w:proofErr w:type="spellStart"/>
      <w:r w:rsidRPr="009438CD">
        <w:rPr>
          <w:rFonts w:eastAsia="Times New Roman" w:cs="Times New Roman"/>
          <w:szCs w:val="24"/>
        </w:rPr>
        <w:t>development</w:t>
      </w:r>
      <w:proofErr w:type="spellEnd"/>
      <w:r w:rsidRPr="009438CD">
        <w:rPr>
          <w:rFonts w:eastAsia="Times New Roman" w:cs="Times New Roman"/>
          <w:szCs w:val="24"/>
        </w:rPr>
        <w:t xml:space="preserve"> — «разработка игр») — процесс создания игры: от разработки и дизайна до выпуска на рынок</w:t>
      </w:r>
      <w:r w:rsidR="00D30A66">
        <w:rPr>
          <w:rFonts w:eastAsia="Times New Roman" w:cs="Times New Roman"/>
          <w:szCs w:val="24"/>
          <w:lang w:val="ru-RU"/>
        </w:rPr>
        <w:t>.</w:t>
      </w:r>
    </w:p>
    <w:p w14:paraId="07185E4F" w14:textId="77777777" w:rsidR="00560160" w:rsidRDefault="007F6C46" w:rsidP="00560160">
      <w:pPr>
        <w:pStyle w:val="a9"/>
        <w:numPr>
          <w:ilvl w:val="0"/>
          <w:numId w:val="2"/>
        </w:numPr>
        <w:spacing w:after="160"/>
        <w:ind w:left="567" w:firstLine="0"/>
        <w:jc w:val="both"/>
        <w:rPr>
          <w:rFonts w:eastAsia="Times New Roman" w:cs="Times New Roman"/>
          <w:szCs w:val="24"/>
        </w:rPr>
      </w:pPr>
      <w:r w:rsidRPr="007F6C46">
        <w:rPr>
          <w:rFonts w:eastAsia="Times New Roman" w:cs="Times New Roman"/>
          <w:szCs w:val="24"/>
        </w:rPr>
        <w:t xml:space="preserve">Неигровой персонаж, или NPC (англ. Non-Player </w:t>
      </w:r>
      <w:proofErr w:type="spellStart"/>
      <w:r w:rsidRPr="007F6C46">
        <w:rPr>
          <w:rFonts w:eastAsia="Times New Roman" w:cs="Times New Roman"/>
          <w:szCs w:val="24"/>
        </w:rPr>
        <w:t>Character</w:t>
      </w:r>
      <w:proofErr w:type="spellEnd"/>
      <w:r w:rsidRPr="007F6C46">
        <w:rPr>
          <w:rFonts w:eastAsia="Times New Roman" w:cs="Times New Roman"/>
          <w:szCs w:val="24"/>
        </w:rPr>
        <w:t>) — персонаж игрового мира, не являющийся протагонистом под управлением игрока.</w:t>
      </w:r>
    </w:p>
    <w:p w14:paraId="00000010" w14:textId="2375527C" w:rsidR="008574CF" w:rsidRPr="00560160" w:rsidRDefault="00426EA7" w:rsidP="00560160">
      <w:pPr>
        <w:pStyle w:val="2"/>
        <w:rPr>
          <w:rFonts w:eastAsia="Times New Roman" w:cs="Times New Roman"/>
          <w:szCs w:val="24"/>
        </w:rPr>
      </w:pPr>
      <w:bookmarkStart w:id="6" w:name="_Toc133520670"/>
      <w:bookmarkStart w:id="7" w:name="_Toc133938795"/>
      <w:r w:rsidRPr="00560160">
        <w:rPr>
          <w:lang w:val="ru-RU"/>
        </w:rPr>
        <w:t>Описание предметной области</w:t>
      </w:r>
      <w:bookmarkEnd w:id="6"/>
      <w:bookmarkEnd w:id="7"/>
    </w:p>
    <w:p w14:paraId="57BEC96B" w14:textId="28316D44" w:rsidR="009A48CD" w:rsidRPr="009A48CD" w:rsidRDefault="009A48CD" w:rsidP="009A48CD">
      <w:pPr>
        <w:spacing w:after="160"/>
        <w:jc w:val="both"/>
        <w:rPr>
          <w:rFonts w:eastAsia="Times New Roman" w:cs="Times New Roman"/>
          <w:szCs w:val="24"/>
          <w:lang w:val="ru-RU"/>
        </w:rPr>
      </w:pPr>
      <w:r w:rsidRPr="009A48CD">
        <w:rPr>
          <w:rFonts w:eastAsia="Times New Roman" w:cs="Times New Roman"/>
          <w:szCs w:val="24"/>
        </w:rPr>
        <w:t xml:space="preserve">Компьютерные игры давно перестали быть способом «убить время». Сейчас это самое капиталоемкое многожанровое массовое интерактивное развлечение </w:t>
      </w:r>
      <w:proofErr w:type="spellStart"/>
      <w:r w:rsidRPr="009A48CD">
        <w:rPr>
          <w:rFonts w:eastAsia="Times New Roman" w:cs="Times New Roman"/>
          <w:szCs w:val="24"/>
        </w:rPr>
        <w:t>доступн</w:t>
      </w:r>
      <w:r w:rsidR="0099764A">
        <w:rPr>
          <w:rFonts w:eastAsia="Times New Roman" w:cs="Times New Roman"/>
          <w:szCs w:val="24"/>
          <w:lang w:val="ru-RU"/>
        </w:rPr>
        <w:t>ое</w:t>
      </w:r>
      <w:proofErr w:type="spellEnd"/>
      <w:r w:rsidRPr="009A48CD">
        <w:rPr>
          <w:rFonts w:eastAsia="Times New Roman" w:cs="Times New Roman"/>
          <w:szCs w:val="24"/>
        </w:rPr>
        <w:t xml:space="preserve"> почти на любом электронном устройстве.</w:t>
      </w:r>
      <w:r>
        <w:rPr>
          <w:rFonts w:eastAsia="Times New Roman" w:cs="Times New Roman"/>
          <w:szCs w:val="24"/>
          <w:lang w:val="ru-RU"/>
        </w:rPr>
        <w:t xml:space="preserve"> Последнее время многие разработчики выпускают кроссплатформенные проекты, то есть те, в которые можно играть и </w:t>
      </w:r>
      <w:r w:rsidR="003567DB">
        <w:rPr>
          <w:rFonts w:eastAsia="Times New Roman" w:cs="Times New Roman"/>
          <w:szCs w:val="24"/>
          <w:lang w:val="ru-RU"/>
        </w:rPr>
        <w:t>с компьютера,</w:t>
      </w:r>
      <w:r>
        <w:rPr>
          <w:rFonts w:eastAsia="Times New Roman" w:cs="Times New Roman"/>
          <w:szCs w:val="24"/>
          <w:lang w:val="ru-RU"/>
        </w:rPr>
        <w:t xml:space="preserve"> и с мобильного устройства. Ярким примером служит ряд проектов китайской компании </w:t>
      </w:r>
      <w:r>
        <w:rPr>
          <w:rFonts w:eastAsia="Times New Roman" w:cs="Times New Roman"/>
          <w:szCs w:val="24"/>
          <w:lang w:val="en-US"/>
        </w:rPr>
        <w:t>H</w:t>
      </w:r>
      <w:r w:rsidRPr="009A48CD">
        <w:rPr>
          <w:rFonts w:eastAsia="Times New Roman" w:cs="Times New Roman"/>
          <w:szCs w:val="24"/>
          <w:lang w:val="ru-RU"/>
        </w:rPr>
        <w:t>oyoverse</w:t>
      </w:r>
      <w:r w:rsidR="005D7040">
        <w:rPr>
          <w:rFonts w:eastAsia="Times New Roman" w:cs="Times New Roman"/>
          <w:szCs w:val="24"/>
          <w:lang w:val="ru-RU"/>
        </w:rPr>
        <w:t xml:space="preserve"> (</w:t>
      </w:r>
      <w:proofErr w:type="spellStart"/>
      <w:r w:rsidR="005D7040">
        <w:rPr>
          <w:rFonts w:eastAsia="Times New Roman" w:cs="Times New Roman"/>
          <w:szCs w:val="24"/>
          <w:lang w:val="en-US"/>
        </w:rPr>
        <w:t>Genshin</w:t>
      </w:r>
      <w:proofErr w:type="spellEnd"/>
      <w:r w:rsidR="005D7040" w:rsidRPr="005D7040">
        <w:rPr>
          <w:rFonts w:eastAsia="Times New Roman" w:cs="Times New Roman"/>
          <w:szCs w:val="24"/>
          <w:lang w:val="ru-RU"/>
        </w:rPr>
        <w:t xml:space="preserve"> </w:t>
      </w:r>
      <w:r w:rsidR="005D7040">
        <w:rPr>
          <w:rFonts w:eastAsia="Times New Roman" w:cs="Times New Roman"/>
          <w:szCs w:val="24"/>
          <w:lang w:val="en-US"/>
        </w:rPr>
        <w:t>Impact</w:t>
      </w:r>
      <w:r w:rsidR="005D7040" w:rsidRPr="005D7040">
        <w:rPr>
          <w:rFonts w:eastAsia="Times New Roman" w:cs="Times New Roman"/>
          <w:szCs w:val="24"/>
          <w:lang w:val="ru-RU"/>
        </w:rPr>
        <w:t xml:space="preserve">, </w:t>
      </w:r>
      <w:proofErr w:type="spellStart"/>
      <w:r w:rsidR="005D7040">
        <w:rPr>
          <w:rFonts w:eastAsia="Times New Roman" w:cs="Times New Roman"/>
          <w:szCs w:val="24"/>
          <w:lang w:val="en-US"/>
        </w:rPr>
        <w:t>Honkai</w:t>
      </w:r>
      <w:proofErr w:type="spellEnd"/>
      <w:r w:rsidR="005D7040" w:rsidRPr="005D7040">
        <w:rPr>
          <w:rFonts w:eastAsia="Times New Roman" w:cs="Times New Roman"/>
          <w:szCs w:val="24"/>
          <w:lang w:val="ru-RU"/>
        </w:rPr>
        <w:t xml:space="preserve"> </w:t>
      </w:r>
      <w:r w:rsidR="005D7040">
        <w:rPr>
          <w:rFonts w:eastAsia="Times New Roman" w:cs="Times New Roman"/>
          <w:szCs w:val="24"/>
          <w:lang w:val="en-US"/>
        </w:rPr>
        <w:t>Impact</w:t>
      </w:r>
      <w:r w:rsidR="005D7040" w:rsidRPr="005D7040">
        <w:rPr>
          <w:rFonts w:eastAsia="Times New Roman" w:cs="Times New Roman"/>
          <w:szCs w:val="24"/>
          <w:lang w:val="ru-RU"/>
        </w:rPr>
        <w:t xml:space="preserve">, </w:t>
      </w:r>
      <w:proofErr w:type="spellStart"/>
      <w:r w:rsidR="005D7040">
        <w:rPr>
          <w:rFonts w:eastAsia="Times New Roman" w:cs="Times New Roman"/>
          <w:szCs w:val="24"/>
          <w:lang w:val="en-US"/>
        </w:rPr>
        <w:t>Honkai</w:t>
      </w:r>
      <w:proofErr w:type="spellEnd"/>
      <w:r w:rsidR="005D7040" w:rsidRPr="005D7040">
        <w:rPr>
          <w:rFonts w:eastAsia="Times New Roman" w:cs="Times New Roman"/>
          <w:szCs w:val="24"/>
          <w:lang w:val="ru-RU"/>
        </w:rPr>
        <w:t xml:space="preserve"> </w:t>
      </w:r>
      <w:r w:rsidR="005D7040">
        <w:rPr>
          <w:rFonts w:eastAsia="Times New Roman" w:cs="Times New Roman"/>
          <w:szCs w:val="24"/>
          <w:lang w:val="en-US"/>
        </w:rPr>
        <w:t>Star</w:t>
      </w:r>
      <w:r w:rsidR="005D7040" w:rsidRPr="005D7040">
        <w:rPr>
          <w:rFonts w:eastAsia="Times New Roman" w:cs="Times New Roman"/>
          <w:szCs w:val="24"/>
          <w:lang w:val="ru-RU"/>
        </w:rPr>
        <w:t xml:space="preserve"> </w:t>
      </w:r>
      <w:r w:rsidR="005D7040">
        <w:rPr>
          <w:rFonts w:eastAsia="Times New Roman" w:cs="Times New Roman"/>
          <w:szCs w:val="24"/>
          <w:lang w:val="en-US"/>
        </w:rPr>
        <w:t>Rail</w:t>
      </w:r>
      <w:r w:rsidR="005D7040" w:rsidRPr="00A66302">
        <w:rPr>
          <w:rFonts w:eastAsia="Times New Roman" w:cs="Times New Roman"/>
          <w:szCs w:val="24"/>
          <w:lang w:val="ru-RU"/>
        </w:rPr>
        <w:t>)</w:t>
      </w:r>
      <w:r w:rsidRPr="009A48CD">
        <w:rPr>
          <w:rFonts w:eastAsia="Times New Roman" w:cs="Times New Roman"/>
          <w:szCs w:val="24"/>
          <w:lang w:val="ru-RU"/>
        </w:rPr>
        <w:t>.</w:t>
      </w:r>
    </w:p>
    <w:p w14:paraId="10007D95" w14:textId="2081734B" w:rsidR="004631FF" w:rsidRDefault="00000000" w:rsidP="001E149B">
      <w:pPr>
        <w:spacing w:after="160"/>
        <w:jc w:val="both"/>
        <w:rPr>
          <w:rFonts w:eastAsia="Times New Roman" w:cs="Times New Roman"/>
          <w:szCs w:val="24"/>
        </w:rPr>
      </w:pPr>
      <w:r w:rsidRPr="00606E1D">
        <w:rPr>
          <w:rFonts w:eastAsia="Times New Roman" w:cs="Times New Roman"/>
          <w:szCs w:val="24"/>
        </w:rPr>
        <w:t>Мобильные игры — это вид игр, которые предназначены для использования на мобильных устройствах, таких как смартфоны и планшеты. Они имеют ряд преимуществ перед играми на других платформах, таких как доступность, портативность и возможность играть в любом месте и в любое время.</w:t>
      </w:r>
      <w:r w:rsidR="007411B5">
        <w:rPr>
          <w:rFonts w:eastAsia="Times New Roman" w:cs="Times New Roman"/>
          <w:szCs w:val="24"/>
          <w:lang w:val="ru-RU"/>
        </w:rPr>
        <w:t xml:space="preserve"> </w:t>
      </w:r>
      <w:r w:rsidR="007411B5" w:rsidRPr="00B10827">
        <w:rPr>
          <w:rFonts w:eastAsia="Times New Roman" w:cs="Times New Roman"/>
          <w:szCs w:val="24"/>
        </w:rPr>
        <w:t>19% времени использования смартфона люди проводят в мобильных играх. Для сравнения в социальных сетях – 22%, мессенджеры отстают и занимают 16% времени. </w:t>
      </w:r>
    </w:p>
    <w:p w14:paraId="44DB4136" w14:textId="77777777" w:rsidR="000734EF" w:rsidRDefault="004631FF" w:rsidP="000734EF">
      <w:pPr>
        <w:spacing w:after="160"/>
        <w:jc w:val="both"/>
        <w:rPr>
          <w:rFonts w:eastAsia="Times New Roman" w:cs="Times New Roman"/>
          <w:szCs w:val="24"/>
        </w:rPr>
      </w:pPr>
      <w:r w:rsidRPr="001E149B">
        <w:rPr>
          <w:rFonts w:eastAsia="Times New Roman" w:cs="Times New Roman"/>
          <w:szCs w:val="24"/>
        </w:rPr>
        <w:t xml:space="preserve">Множество компаний в России занимаются мобильными играми, так как в этом сегменте цикл разработки и вывода на рынок конечного продукта является высокой и затраты, как правило, меньше, чем в случае с консолями и ПК. Среди наиболее значимых в России независимых, российских производителей игр можно выделить: </w:t>
      </w:r>
      <w:proofErr w:type="spellStart"/>
      <w:r w:rsidRPr="001E149B">
        <w:rPr>
          <w:rFonts w:eastAsia="Times New Roman" w:cs="Times New Roman"/>
          <w:szCs w:val="24"/>
        </w:rPr>
        <w:t>Gaijin</w:t>
      </w:r>
      <w:proofErr w:type="spellEnd"/>
      <w:r w:rsidRPr="001E149B">
        <w:rPr>
          <w:rFonts w:eastAsia="Times New Roman" w:cs="Times New Roman"/>
          <w:szCs w:val="24"/>
        </w:rPr>
        <w:t xml:space="preserve"> Entertainment, </w:t>
      </w:r>
      <w:proofErr w:type="spellStart"/>
      <w:r w:rsidRPr="001E149B">
        <w:rPr>
          <w:rFonts w:eastAsia="Times New Roman" w:cs="Times New Roman"/>
          <w:szCs w:val="24"/>
        </w:rPr>
        <w:t>Playrix</w:t>
      </w:r>
      <w:proofErr w:type="spellEnd"/>
      <w:r w:rsidRPr="001E149B">
        <w:rPr>
          <w:rFonts w:eastAsia="Times New Roman" w:cs="Times New Roman"/>
          <w:szCs w:val="24"/>
        </w:rPr>
        <w:t xml:space="preserve">, </w:t>
      </w:r>
      <w:proofErr w:type="spellStart"/>
      <w:r w:rsidRPr="001E149B">
        <w:rPr>
          <w:rFonts w:eastAsia="Times New Roman" w:cs="Times New Roman"/>
          <w:szCs w:val="24"/>
        </w:rPr>
        <w:t>PlayKot</w:t>
      </w:r>
      <w:proofErr w:type="spellEnd"/>
      <w:r w:rsidRPr="001E149B">
        <w:rPr>
          <w:rFonts w:eastAsia="Times New Roman" w:cs="Times New Roman"/>
          <w:szCs w:val="24"/>
        </w:rPr>
        <w:t xml:space="preserve">, </w:t>
      </w:r>
      <w:proofErr w:type="spellStart"/>
      <w:r w:rsidRPr="001E149B">
        <w:rPr>
          <w:rFonts w:eastAsia="Times New Roman" w:cs="Times New Roman"/>
          <w:szCs w:val="24"/>
        </w:rPr>
        <w:t>Herocraft</w:t>
      </w:r>
      <w:proofErr w:type="spellEnd"/>
      <w:r w:rsidRPr="001E149B">
        <w:rPr>
          <w:rFonts w:eastAsia="Times New Roman" w:cs="Times New Roman"/>
          <w:szCs w:val="24"/>
        </w:rPr>
        <w:t xml:space="preserve">, </w:t>
      </w:r>
      <w:proofErr w:type="spellStart"/>
      <w:r w:rsidRPr="001E149B">
        <w:rPr>
          <w:rFonts w:eastAsia="Times New Roman" w:cs="Times New Roman"/>
          <w:szCs w:val="24"/>
        </w:rPr>
        <w:t>Zeptolab</w:t>
      </w:r>
      <w:proofErr w:type="spellEnd"/>
      <w:r w:rsidRPr="001E149B">
        <w:rPr>
          <w:rFonts w:eastAsia="Times New Roman" w:cs="Times New Roman"/>
          <w:szCs w:val="24"/>
        </w:rPr>
        <w:t>.</w:t>
      </w:r>
    </w:p>
    <w:p w14:paraId="291CCC7D" w14:textId="77777777" w:rsidR="00456122" w:rsidRDefault="00456122" w:rsidP="00456122">
      <w:pPr>
        <w:spacing w:after="160"/>
        <w:jc w:val="both"/>
        <w:rPr>
          <w:rFonts w:eastAsia="Times New Roman" w:cs="Times New Roman"/>
          <w:szCs w:val="24"/>
          <w:lang w:val="ru-RU"/>
        </w:rPr>
      </w:pPr>
      <w:r w:rsidRPr="00606E1D">
        <w:rPr>
          <w:rFonts w:eastAsia="Times New Roman" w:cs="Times New Roman"/>
          <w:szCs w:val="24"/>
        </w:rPr>
        <w:t>Игровая индустрия является одной из самых быстроразвивающихся в мире</w:t>
      </w:r>
      <w:r>
        <w:rPr>
          <w:rFonts w:eastAsia="Times New Roman" w:cs="Times New Roman"/>
          <w:szCs w:val="24"/>
          <w:lang w:val="ru-RU"/>
        </w:rPr>
        <w:t xml:space="preserve">. </w:t>
      </w:r>
      <w:r w:rsidRPr="000734EF">
        <w:rPr>
          <w:rFonts w:eastAsia="Times New Roman" w:cs="Times New Roman"/>
          <w:szCs w:val="24"/>
        </w:rPr>
        <w:t xml:space="preserve">Люди всегда любили развлечения. Они захватывают наше внимание и на нейропсихологическом уровне вызывают эмоции. Борьба и азарт повышает выделение адреналина, победа вызывает рост уровня дофамина и эндорфина. </w:t>
      </w:r>
      <w:r>
        <w:rPr>
          <w:rFonts w:eastAsia="Times New Roman" w:cs="Times New Roman"/>
          <w:szCs w:val="24"/>
          <w:lang w:val="ru-RU"/>
        </w:rPr>
        <w:t>В</w:t>
      </w:r>
      <w:r w:rsidRPr="000734EF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en-US"/>
        </w:rPr>
        <w:t>Google</w:t>
      </w:r>
      <w:r w:rsidRPr="000734EF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en-US"/>
        </w:rPr>
        <w:t>Play</w:t>
      </w:r>
      <w:r w:rsidRPr="000734EF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>и</w:t>
      </w:r>
      <w:r w:rsidRPr="000734EF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en-US"/>
        </w:rPr>
        <w:t>AppStore</w:t>
      </w:r>
      <w:r w:rsidRPr="000734EF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>можно</w:t>
      </w:r>
      <w:r w:rsidRPr="000734EF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 xml:space="preserve">встретить множество игр разных жанров. </w:t>
      </w:r>
    </w:p>
    <w:p w14:paraId="748D27B0" w14:textId="77777777" w:rsidR="00456122" w:rsidRPr="00A368AF" w:rsidRDefault="00456122" w:rsidP="00456122">
      <w:pPr>
        <w:spacing w:after="160"/>
        <w:jc w:val="both"/>
        <w:rPr>
          <w:rFonts w:eastAsia="Times New Roman" w:cs="Times New Roman"/>
          <w:szCs w:val="24"/>
        </w:rPr>
      </w:pPr>
      <w:r w:rsidRPr="00606E1D">
        <w:rPr>
          <w:rFonts w:eastAsia="Times New Roman" w:cs="Times New Roman"/>
          <w:szCs w:val="24"/>
        </w:rPr>
        <w:lastRenderedPageBreak/>
        <w:t xml:space="preserve">Описание предметной области включает игровую индустрию, а конкретнее - мобильные 2D игры. </w:t>
      </w:r>
    </w:p>
    <w:p w14:paraId="78DA94D8" w14:textId="688A6B14" w:rsidR="00456122" w:rsidRPr="00456122" w:rsidRDefault="00456122" w:rsidP="00456122">
      <w:pPr>
        <w:jc w:val="both"/>
      </w:pPr>
      <w:r>
        <w:t>2</w:t>
      </w:r>
      <w:r>
        <w:rPr>
          <w:lang w:val="en-US"/>
        </w:rPr>
        <w:t>D</w:t>
      </w:r>
      <w:r w:rsidRPr="00A368AF">
        <w:rPr>
          <w:lang w:val="ru-RU"/>
        </w:rPr>
        <w:t xml:space="preserve"> </w:t>
      </w:r>
      <w:r>
        <w:t>игра – это компьютерная игра, в которой игровой мир представлен в двумерном пространстве. В отличие от 3</w:t>
      </w:r>
      <w:r>
        <w:rPr>
          <w:lang w:val="en-US"/>
        </w:rPr>
        <w:t>D</w:t>
      </w:r>
      <w:r w:rsidRPr="00A368AF">
        <w:rPr>
          <w:lang w:val="ru-RU"/>
        </w:rPr>
        <w:t xml:space="preserve"> </w:t>
      </w:r>
      <w:r>
        <w:t xml:space="preserve">игр, где мир </w:t>
      </w:r>
      <w:r>
        <w:rPr>
          <w:lang w:val="ru-RU"/>
        </w:rPr>
        <w:t>представлен с помощью</w:t>
      </w:r>
      <w:r>
        <w:t xml:space="preserve"> </w:t>
      </w:r>
      <w:proofErr w:type="spellStart"/>
      <w:r>
        <w:t>трехмерн</w:t>
      </w:r>
      <w:proofErr w:type="spellEnd"/>
      <w:r>
        <w:rPr>
          <w:lang w:val="ru-RU"/>
        </w:rPr>
        <w:t>ой</w:t>
      </w:r>
      <w:r>
        <w:t xml:space="preserve"> график</w:t>
      </w:r>
      <w:r>
        <w:rPr>
          <w:lang w:val="ru-RU"/>
        </w:rPr>
        <w:t>и</w:t>
      </w:r>
      <w:r>
        <w:t xml:space="preserve"> </w:t>
      </w:r>
      <w:proofErr w:type="spellStart"/>
      <w:r>
        <w:t>и</w:t>
      </w:r>
      <w:proofErr w:type="spellEnd"/>
      <w:r>
        <w:t xml:space="preserve"> 3</w:t>
      </w:r>
      <w:r>
        <w:rPr>
          <w:lang w:val="en-US"/>
        </w:rPr>
        <w:t>D</w:t>
      </w:r>
      <w:r>
        <w:t xml:space="preserve"> моделей, 2</w:t>
      </w:r>
      <w:r>
        <w:rPr>
          <w:lang w:val="en-US"/>
        </w:rPr>
        <w:t>D</w:t>
      </w:r>
      <w:r w:rsidRPr="00A368AF">
        <w:rPr>
          <w:lang w:val="ru-RU"/>
        </w:rPr>
        <w:t xml:space="preserve"> </w:t>
      </w:r>
      <w:r>
        <w:t xml:space="preserve">игры </w:t>
      </w:r>
      <w:r>
        <w:rPr>
          <w:lang w:val="ru-RU"/>
        </w:rPr>
        <w:t>в основном</w:t>
      </w:r>
      <w:r>
        <w:t xml:space="preserve"> используют спрайты для создания персонажей, предметов и заднего </w:t>
      </w:r>
      <w:r>
        <w:rPr>
          <w:lang w:val="ru-RU"/>
        </w:rPr>
        <w:t>плана</w:t>
      </w:r>
      <w:r>
        <w:t>.</w:t>
      </w:r>
    </w:p>
    <w:p w14:paraId="0000001B" w14:textId="77777777" w:rsidR="008574CF" w:rsidRPr="00606E1D" w:rsidRDefault="00000000" w:rsidP="00D72904">
      <w:pPr>
        <w:spacing w:after="160"/>
        <w:jc w:val="both"/>
        <w:rPr>
          <w:rFonts w:eastAsia="Times New Roman" w:cs="Times New Roman"/>
          <w:szCs w:val="24"/>
        </w:rPr>
      </w:pPr>
      <w:r w:rsidRPr="00606E1D">
        <w:rPr>
          <w:rFonts w:eastAsia="Times New Roman" w:cs="Times New Roman"/>
          <w:szCs w:val="24"/>
          <w:u w:val="single"/>
        </w:rPr>
        <w:t>Жанры</w:t>
      </w:r>
      <w:r w:rsidRPr="00606E1D">
        <w:rPr>
          <w:rFonts w:eastAsia="Times New Roman" w:cs="Times New Roman"/>
          <w:szCs w:val="24"/>
        </w:rPr>
        <w:t xml:space="preserve"> 2D игр могут варьироваться от классических аркадных игр до </w:t>
      </w:r>
      <w:proofErr w:type="spellStart"/>
      <w:r w:rsidRPr="00606E1D">
        <w:rPr>
          <w:rFonts w:eastAsia="Times New Roman" w:cs="Times New Roman"/>
          <w:szCs w:val="24"/>
        </w:rPr>
        <w:t>платформеров</w:t>
      </w:r>
      <w:proofErr w:type="spellEnd"/>
      <w:r w:rsidRPr="00606E1D">
        <w:rPr>
          <w:rFonts w:eastAsia="Times New Roman" w:cs="Times New Roman"/>
          <w:szCs w:val="24"/>
        </w:rPr>
        <w:t>, головоломок и шутеров.</w:t>
      </w:r>
    </w:p>
    <w:p w14:paraId="0000001C" w14:textId="77777777" w:rsidR="008574CF" w:rsidRPr="00606E1D" w:rsidRDefault="00000000" w:rsidP="00D72904">
      <w:pPr>
        <w:spacing w:after="160"/>
        <w:jc w:val="both"/>
        <w:rPr>
          <w:rFonts w:eastAsia="Times New Roman" w:cs="Times New Roman"/>
          <w:szCs w:val="24"/>
        </w:rPr>
      </w:pPr>
      <w:r w:rsidRPr="00606E1D">
        <w:rPr>
          <w:rFonts w:eastAsia="Times New Roman" w:cs="Times New Roman"/>
          <w:szCs w:val="24"/>
          <w:u w:val="single"/>
        </w:rPr>
        <w:t>Аркадные игры</w:t>
      </w:r>
      <w:r w:rsidRPr="00606E1D">
        <w:rPr>
          <w:rFonts w:eastAsia="Times New Roman" w:cs="Times New Roman"/>
          <w:szCs w:val="24"/>
        </w:rPr>
        <w:t xml:space="preserve"> предлагают игроку простую механику и быстрый геймплей, часто используя ограниченное движение персонажа. </w:t>
      </w:r>
    </w:p>
    <w:p w14:paraId="0000001D" w14:textId="77777777" w:rsidR="008574CF" w:rsidRPr="00606E1D" w:rsidRDefault="00000000" w:rsidP="00D72904">
      <w:pPr>
        <w:spacing w:after="160"/>
        <w:jc w:val="both"/>
        <w:rPr>
          <w:rFonts w:eastAsia="Times New Roman" w:cs="Times New Roman"/>
          <w:szCs w:val="24"/>
        </w:rPr>
      </w:pPr>
      <w:proofErr w:type="spellStart"/>
      <w:r w:rsidRPr="00606E1D">
        <w:rPr>
          <w:rFonts w:eastAsia="Times New Roman" w:cs="Times New Roman"/>
          <w:szCs w:val="24"/>
          <w:u w:val="single"/>
        </w:rPr>
        <w:t>Платформеры</w:t>
      </w:r>
      <w:proofErr w:type="spellEnd"/>
      <w:r w:rsidRPr="00606E1D">
        <w:rPr>
          <w:rFonts w:eastAsia="Times New Roman" w:cs="Times New Roman"/>
          <w:szCs w:val="24"/>
        </w:rPr>
        <w:t xml:space="preserve"> также обычно имеют простую механику, но уровни строятся на базе прыжков и перемещений персонажа. </w:t>
      </w:r>
    </w:p>
    <w:p w14:paraId="0000001E" w14:textId="77777777" w:rsidR="008574CF" w:rsidRPr="00606E1D" w:rsidRDefault="00000000" w:rsidP="00D72904">
      <w:pPr>
        <w:spacing w:after="160"/>
        <w:jc w:val="both"/>
        <w:rPr>
          <w:rFonts w:eastAsia="Times New Roman" w:cs="Times New Roman"/>
          <w:szCs w:val="24"/>
        </w:rPr>
      </w:pPr>
      <w:r w:rsidRPr="00606E1D">
        <w:rPr>
          <w:rFonts w:eastAsia="Times New Roman" w:cs="Times New Roman"/>
          <w:szCs w:val="24"/>
          <w:u w:val="single"/>
        </w:rPr>
        <w:t>Головоломки</w:t>
      </w:r>
      <w:r w:rsidRPr="00606E1D">
        <w:rPr>
          <w:rFonts w:eastAsia="Times New Roman" w:cs="Times New Roman"/>
          <w:szCs w:val="24"/>
        </w:rPr>
        <w:t xml:space="preserve"> могут быть различных типов, от поиска предметов до расстановки объектов на игровом поле. </w:t>
      </w:r>
    </w:p>
    <w:p w14:paraId="0000001F" w14:textId="77777777" w:rsidR="008574CF" w:rsidRDefault="00000000" w:rsidP="00D72904">
      <w:pPr>
        <w:spacing w:after="160"/>
        <w:jc w:val="both"/>
        <w:rPr>
          <w:rFonts w:eastAsia="Times New Roman" w:cs="Times New Roman"/>
          <w:szCs w:val="24"/>
        </w:rPr>
      </w:pPr>
      <w:r w:rsidRPr="00606E1D">
        <w:rPr>
          <w:rFonts w:eastAsia="Times New Roman" w:cs="Times New Roman"/>
          <w:szCs w:val="24"/>
          <w:u w:val="single"/>
        </w:rPr>
        <w:t>Шутеры</w:t>
      </w:r>
      <w:r w:rsidRPr="00606E1D">
        <w:rPr>
          <w:rFonts w:eastAsia="Times New Roman" w:cs="Times New Roman"/>
          <w:szCs w:val="24"/>
        </w:rPr>
        <w:t xml:space="preserve"> могут быть как стрелялками в стиле "аркады", так и тактическими шутерами с различными возможностями персонажа. </w:t>
      </w:r>
    </w:p>
    <w:p w14:paraId="7EFD5022" w14:textId="77E51201" w:rsidR="00456122" w:rsidRPr="00442B75" w:rsidRDefault="00456122" w:rsidP="00456122">
      <w:pPr>
        <w:spacing w:after="160"/>
        <w:jc w:val="both"/>
        <w:rPr>
          <w:rFonts w:eastAsia="Times New Roman" w:cs="Times New Roman"/>
          <w:i/>
          <w:iCs/>
          <w:szCs w:val="24"/>
          <w:lang w:val="ru-RU"/>
        </w:rPr>
      </w:pPr>
      <w:r w:rsidRPr="00442B75">
        <w:rPr>
          <w:rFonts w:eastAsia="Times New Roman" w:cs="Times New Roman"/>
          <w:szCs w:val="24"/>
          <w:u w:val="single"/>
          <w:lang w:val="ru-RU"/>
        </w:rPr>
        <w:t>Сюжетная игра</w:t>
      </w:r>
      <w:r>
        <w:rPr>
          <w:rFonts w:eastAsia="Times New Roman" w:cs="Times New Roman"/>
          <w:szCs w:val="24"/>
          <w:lang w:val="ru-RU"/>
        </w:rPr>
        <w:t xml:space="preserve"> – </w:t>
      </w:r>
      <w:r w:rsidR="00442B75">
        <w:rPr>
          <w:rFonts w:eastAsia="Times New Roman" w:cs="Times New Roman"/>
          <w:szCs w:val="24"/>
          <w:lang w:val="ru-RU"/>
        </w:rPr>
        <w:t>это</w:t>
      </w:r>
      <w:r>
        <w:rPr>
          <w:rFonts w:eastAsia="Times New Roman" w:cs="Times New Roman"/>
          <w:szCs w:val="24"/>
          <w:lang w:val="ru-RU"/>
        </w:rPr>
        <w:t xml:space="preserve"> </w:t>
      </w:r>
      <w:r w:rsidR="00442B75">
        <w:rPr>
          <w:rFonts w:eastAsia="Times New Roman" w:cs="Times New Roman"/>
          <w:szCs w:val="24"/>
          <w:lang w:val="ru-RU"/>
        </w:rPr>
        <w:t>жанр</w:t>
      </w:r>
      <w:r>
        <w:rPr>
          <w:rFonts w:eastAsia="Times New Roman" w:cs="Times New Roman"/>
          <w:szCs w:val="24"/>
          <w:lang w:val="ru-RU"/>
        </w:rPr>
        <w:t>, в которо</w:t>
      </w:r>
      <w:r w:rsidR="00442B75">
        <w:rPr>
          <w:rFonts w:eastAsia="Times New Roman" w:cs="Times New Roman"/>
          <w:szCs w:val="24"/>
          <w:lang w:val="ru-RU"/>
        </w:rPr>
        <w:t>м</w:t>
      </w:r>
      <w:r>
        <w:rPr>
          <w:rFonts w:eastAsia="Times New Roman" w:cs="Times New Roman"/>
          <w:szCs w:val="24"/>
          <w:lang w:val="ru-RU"/>
        </w:rPr>
        <w:t xml:space="preserve"> центром внимания игрока будет история, рассказываемая на протяжении всего прохождения. Таким образом с</w:t>
      </w:r>
      <w:proofErr w:type="spellStart"/>
      <w:r w:rsidRPr="000734EF">
        <w:rPr>
          <w:rFonts w:eastAsia="Times New Roman" w:cs="Times New Roman"/>
          <w:szCs w:val="24"/>
        </w:rPr>
        <w:t>южет</w:t>
      </w:r>
      <w:proofErr w:type="spellEnd"/>
      <w:r w:rsidRPr="000734EF">
        <w:rPr>
          <w:rFonts w:eastAsia="Times New Roman" w:cs="Times New Roman"/>
          <w:szCs w:val="24"/>
        </w:rPr>
        <w:t xml:space="preserve"> может быть ещё одним мерилом прогресса и целью прохождения.</w:t>
      </w:r>
    </w:p>
    <w:p w14:paraId="56F83058" w14:textId="77777777" w:rsidR="00456122" w:rsidRDefault="00456122" w:rsidP="00456122">
      <w:pPr>
        <w:spacing w:after="160"/>
        <w:jc w:val="both"/>
        <w:rPr>
          <w:rFonts w:eastAsia="Times New Roman" w:cs="Times New Roman"/>
          <w:szCs w:val="24"/>
          <w:lang w:val="ru-RU"/>
        </w:rPr>
      </w:pPr>
      <w:r w:rsidRPr="001650A5">
        <w:rPr>
          <w:rFonts w:eastAsia="Times New Roman" w:cs="Times New Roman"/>
          <w:i/>
          <w:iCs/>
          <w:szCs w:val="24"/>
          <w:lang w:val="ru-RU"/>
        </w:rPr>
        <w:t>Сюжет (и сеттинг) могут быть самоцелью.</w:t>
      </w:r>
      <w:r w:rsidRPr="00692049">
        <w:rPr>
          <w:rFonts w:eastAsia="Times New Roman" w:cs="Times New Roman"/>
          <w:szCs w:val="24"/>
          <w:lang w:val="ru-RU"/>
        </w:rPr>
        <w:t xml:space="preserve"> То есть побуждать игроков доигрывать до самого-самого конца из любопытства.</w:t>
      </w:r>
      <w:r>
        <w:rPr>
          <w:rFonts w:eastAsia="Times New Roman" w:cs="Times New Roman"/>
          <w:szCs w:val="24"/>
          <w:lang w:val="ru-RU"/>
        </w:rPr>
        <w:t xml:space="preserve"> </w:t>
      </w:r>
    </w:p>
    <w:p w14:paraId="0A6393E3" w14:textId="77777777" w:rsidR="00456122" w:rsidRDefault="00456122" w:rsidP="00456122">
      <w:pPr>
        <w:spacing w:after="160"/>
        <w:jc w:val="both"/>
        <w:rPr>
          <w:rFonts w:eastAsia="Times New Roman" w:cs="Times New Roman"/>
          <w:szCs w:val="24"/>
          <w:lang w:val="ru-RU"/>
        </w:rPr>
      </w:pPr>
      <w:r w:rsidRPr="00096418">
        <w:rPr>
          <w:rFonts w:eastAsia="Times New Roman" w:cs="Times New Roman"/>
          <w:i/>
          <w:iCs/>
          <w:szCs w:val="24"/>
          <w:lang w:val="ru-RU"/>
        </w:rPr>
        <w:t>Сюжет может быть украшением.</w:t>
      </w:r>
      <w:r w:rsidRPr="005D2F78">
        <w:rPr>
          <w:rFonts w:eastAsia="Times New Roman" w:cs="Times New Roman"/>
          <w:szCs w:val="24"/>
          <w:lang w:val="ru-RU"/>
        </w:rPr>
        <w:t xml:space="preserve"> Например, юмор в Galaxy </w:t>
      </w:r>
      <w:proofErr w:type="spellStart"/>
      <w:r w:rsidRPr="005D2F78">
        <w:rPr>
          <w:rFonts w:eastAsia="Times New Roman" w:cs="Times New Roman"/>
          <w:szCs w:val="24"/>
          <w:lang w:val="ru-RU"/>
        </w:rPr>
        <w:t>on</w:t>
      </w:r>
      <w:proofErr w:type="spellEnd"/>
      <w:r w:rsidRPr="005D2F78">
        <w:rPr>
          <w:rFonts w:eastAsia="Times New Roman" w:cs="Times New Roman"/>
          <w:szCs w:val="24"/>
          <w:lang w:val="ru-RU"/>
        </w:rPr>
        <w:t xml:space="preserve"> Fire – вещь необязательная, </w:t>
      </w:r>
      <w:r>
        <w:rPr>
          <w:rFonts w:eastAsia="Times New Roman" w:cs="Times New Roman"/>
          <w:szCs w:val="24"/>
          <w:lang w:val="ru-RU"/>
        </w:rPr>
        <w:t>и без него увлекательно, но такие детали</w:t>
      </w:r>
      <w:r w:rsidRPr="005D2F78">
        <w:rPr>
          <w:rFonts w:eastAsia="Times New Roman" w:cs="Times New Roman"/>
          <w:szCs w:val="24"/>
          <w:lang w:val="ru-RU"/>
        </w:rPr>
        <w:t xml:space="preserve"> очень раду</w:t>
      </w:r>
      <w:r>
        <w:rPr>
          <w:rFonts w:eastAsia="Times New Roman" w:cs="Times New Roman"/>
          <w:szCs w:val="24"/>
          <w:lang w:val="ru-RU"/>
        </w:rPr>
        <w:t>ю</w:t>
      </w:r>
      <w:r w:rsidRPr="005D2F78">
        <w:rPr>
          <w:rFonts w:eastAsia="Times New Roman" w:cs="Times New Roman"/>
          <w:szCs w:val="24"/>
          <w:lang w:val="ru-RU"/>
        </w:rPr>
        <w:t>т на всём протяжении сюжета и украша</w:t>
      </w:r>
      <w:r>
        <w:rPr>
          <w:rFonts w:eastAsia="Times New Roman" w:cs="Times New Roman"/>
          <w:szCs w:val="24"/>
          <w:lang w:val="ru-RU"/>
        </w:rPr>
        <w:t>ю</w:t>
      </w:r>
      <w:r w:rsidRPr="005D2F78">
        <w:rPr>
          <w:rFonts w:eastAsia="Times New Roman" w:cs="Times New Roman"/>
          <w:szCs w:val="24"/>
          <w:lang w:val="ru-RU"/>
        </w:rPr>
        <w:t>т игру. </w:t>
      </w:r>
    </w:p>
    <w:p w14:paraId="292D1EDE" w14:textId="77777777" w:rsidR="00456122" w:rsidRDefault="00456122" w:rsidP="00456122">
      <w:pPr>
        <w:spacing w:after="160"/>
        <w:jc w:val="both"/>
        <w:rPr>
          <w:rFonts w:eastAsia="Times New Roman" w:cs="Times New Roman"/>
          <w:szCs w:val="24"/>
        </w:rPr>
      </w:pPr>
      <w:r w:rsidRPr="00096418">
        <w:rPr>
          <w:rFonts w:eastAsia="Times New Roman" w:cs="Times New Roman"/>
          <w:i/>
          <w:iCs/>
          <w:szCs w:val="24"/>
        </w:rPr>
        <w:t>Сюжет может быть обучением.</w:t>
      </w:r>
      <w:r w:rsidRPr="00096418">
        <w:rPr>
          <w:rFonts w:eastAsia="Times New Roman" w:cs="Times New Roman"/>
          <w:szCs w:val="24"/>
        </w:rPr>
        <w:t xml:space="preserve"> В </w:t>
      </w:r>
      <w:r>
        <w:rPr>
          <w:rFonts w:eastAsia="Times New Roman" w:cs="Times New Roman"/>
          <w:szCs w:val="24"/>
          <w:lang w:val="ru-RU"/>
        </w:rPr>
        <w:t>проекте</w:t>
      </w:r>
      <w:r w:rsidRPr="00096418">
        <w:rPr>
          <w:rFonts w:eastAsia="Times New Roman" w:cs="Times New Roman"/>
          <w:szCs w:val="24"/>
        </w:rPr>
        <w:t xml:space="preserve"> </w:t>
      </w:r>
      <w:proofErr w:type="spellStart"/>
      <w:r w:rsidRPr="00096418">
        <w:rPr>
          <w:rFonts w:eastAsia="Times New Roman" w:cs="Times New Roman"/>
          <w:szCs w:val="24"/>
        </w:rPr>
        <w:t>This</w:t>
      </w:r>
      <w:proofErr w:type="spellEnd"/>
      <w:r w:rsidRPr="00096418">
        <w:rPr>
          <w:rFonts w:eastAsia="Times New Roman" w:cs="Times New Roman"/>
          <w:szCs w:val="24"/>
        </w:rPr>
        <w:t xml:space="preserve"> War </w:t>
      </w:r>
      <w:proofErr w:type="spellStart"/>
      <w:r w:rsidRPr="00096418">
        <w:rPr>
          <w:rFonts w:eastAsia="Times New Roman" w:cs="Times New Roman"/>
          <w:szCs w:val="24"/>
        </w:rPr>
        <w:t>of</w:t>
      </w:r>
      <w:proofErr w:type="spellEnd"/>
      <w:r w:rsidRPr="00096418">
        <w:rPr>
          <w:rFonts w:eastAsia="Times New Roman" w:cs="Times New Roman"/>
          <w:szCs w:val="24"/>
        </w:rPr>
        <w:t xml:space="preserve"> </w:t>
      </w:r>
      <w:proofErr w:type="spellStart"/>
      <w:r w:rsidRPr="00096418">
        <w:rPr>
          <w:rFonts w:eastAsia="Times New Roman" w:cs="Times New Roman"/>
          <w:szCs w:val="24"/>
        </w:rPr>
        <w:t>Mine</w:t>
      </w:r>
      <w:proofErr w:type="spellEnd"/>
      <w:r w:rsidRPr="0009641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ru-RU"/>
        </w:rPr>
        <w:t>игроку</w:t>
      </w:r>
      <w:r w:rsidRPr="00096418">
        <w:rPr>
          <w:rFonts w:eastAsia="Times New Roman" w:cs="Times New Roman"/>
          <w:szCs w:val="24"/>
        </w:rPr>
        <w:t xml:space="preserve"> приходится постоянно сталкиваться с разными ужасами войны. Каждый день ставит вам перед выбором – либо сделать хуже своей команде, либо поступить неправильно</w:t>
      </w:r>
      <w:r>
        <w:rPr>
          <w:rFonts w:eastAsia="Times New Roman" w:cs="Times New Roman"/>
          <w:szCs w:val="24"/>
          <w:lang w:val="ru-RU"/>
        </w:rPr>
        <w:t xml:space="preserve"> с точки морали</w:t>
      </w:r>
      <w:r w:rsidRPr="00096418">
        <w:rPr>
          <w:rFonts w:eastAsia="Times New Roman" w:cs="Times New Roman"/>
          <w:szCs w:val="24"/>
        </w:rPr>
        <w:t>.</w:t>
      </w:r>
    </w:p>
    <w:p w14:paraId="2D4D1664" w14:textId="427DCDD6" w:rsidR="009438CD" w:rsidRDefault="00000000" w:rsidP="005E5AE5">
      <w:pPr>
        <w:spacing w:after="160"/>
        <w:jc w:val="both"/>
        <w:rPr>
          <w:rFonts w:eastAsia="Times New Roman" w:cs="Times New Roman"/>
          <w:szCs w:val="24"/>
        </w:rPr>
      </w:pPr>
      <w:r w:rsidRPr="00606E1D">
        <w:rPr>
          <w:rFonts w:eastAsia="Times New Roman" w:cs="Times New Roman"/>
          <w:szCs w:val="24"/>
        </w:rPr>
        <w:t xml:space="preserve">В </w:t>
      </w:r>
      <w:r w:rsidR="00617773">
        <w:rPr>
          <w:rFonts w:eastAsia="Times New Roman" w:cs="Times New Roman"/>
          <w:szCs w:val="24"/>
          <w:lang w:val="ru-RU"/>
        </w:rPr>
        <w:t xml:space="preserve">проекте </w:t>
      </w:r>
      <w:r w:rsidR="00617773">
        <w:rPr>
          <w:rFonts w:eastAsia="Times New Roman" w:cs="Times New Roman"/>
          <w:szCs w:val="24"/>
          <w:lang w:val="en-US"/>
        </w:rPr>
        <w:t>Ashen</w:t>
      </w:r>
      <w:r w:rsidR="00617773" w:rsidRPr="00617773">
        <w:rPr>
          <w:rFonts w:eastAsia="Times New Roman" w:cs="Times New Roman"/>
          <w:szCs w:val="24"/>
          <w:lang w:val="ru-RU"/>
        </w:rPr>
        <w:t xml:space="preserve"> </w:t>
      </w:r>
      <w:r w:rsidR="00617773">
        <w:rPr>
          <w:rFonts w:eastAsia="Times New Roman" w:cs="Times New Roman"/>
          <w:szCs w:val="24"/>
          <w:lang w:val="en-US"/>
        </w:rPr>
        <w:t>Dawn</w:t>
      </w:r>
      <w:r w:rsidRPr="00606E1D">
        <w:rPr>
          <w:rFonts w:eastAsia="Times New Roman" w:cs="Times New Roman"/>
          <w:szCs w:val="24"/>
        </w:rPr>
        <w:t xml:space="preserve">, 2D графика используется для создания уникальной игровой вселенной, которая позволяет игрокам в полной мере погрузиться в историю и задуматься о проблемах, которые </w:t>
      </w:r>
      <w:r w:rsidR="00AA7716">
        <w:rPr>
          <w:rFonts w:eastAsia="Times New Roman" w:cs="Times New Roman"/>
          <w:szCs w:val="24"/>
          <w:lang w:val="ru-RU"/>
        </w:rPr>
        <w:t>человек может пережить на протяжении своей жизни</w:t>
      </w:r>
      <w:r w:rsidRPr="00606E1D">
        <w:rPr>
          <w:rFonts w:eastAsia="Times New Roman" w:cs="Times New Roman"/>
          <w:szCs w:val="24"/>
        </w:rPr>
        <w:t>. Также используется линейный сюжет, который также является распространенным в 2D играх.</w:t>
      </w:r>
    </w:p>
    <w:p w14:paraId="16BB026C" w14:textId="77777777" w:rsidR="008330A5" w:rsidRDefault="008330A5">
      <w:pPr>
        <w:spacing w:before="0" w:after="0" w:line="276" w:lineRule="auto"/>
        <w:ind w:firstLine="0"/>
        <w:rPr>
          <w:b/>
          <w:sz w:val="28"/>
          <w:szCs w:val="40"/>
          <w:lang w:val="ru-RU"/>
        </w:rPr>
      </w:pPr>
      <w:r>
        <w:rPr>
          <w:lang w:val="ru-RU"/>
        </w:rPr>
        <w:br w:type="page"/>
      </w:r>
    </w:p>
    <w:p w14:paraId="12BB1C6B" w14:textId="0FFA7C21" w:rsidR="008330A5" w:rsidRDefault="008330A5" w:rsidP="008330A5">
      <w:pPr>
        <w:pStyle w:val="1"/>
        <w:rPr>
          <w:lang w:val="ru-RU"/>
        </w:rPr>
      </w:pPr>
      <w:bookmarkStart w:id="8" w:name="_Toc133520671"/>
      <w:bookmarkStart w:id="9" w:name="_Toc133938796"/>
      <w:r>
        <w:rPr>
          <w:lang w:val="ru-RU"/>
        </w:rPr>
        <w:lastRenderedPageBreak/>
        <w:t>Описание игры</w:t>
      </w:r>
      <w:bookmarkEnd w:id="8"/>
      <w:bookmarkEnd w:id="9"/>
    </w:p>
    <w:p w14:paraId="469BDA40" w14:textId="77777777" w:rsidR="00BD4C6F" w:rsidRDefault="00BD4C6F" w:rsidP="00BD4C6F">
      <w:pPr>
        <w:keepNext/>
        <w:spacing w:after="160" w:line="256" w:lineRule="auto"/>
        <w:jc w:val="both"/>
      </w:pPr>
      <w:proofErr w:type="spellStart"/>
      <w:r w:rsidRPr="00F76B85">
        <w:rPr>
          <w:rFonts w:eastAsia="Times New Roman" w:cs="Times New Roman"/>
          <w:szCs w:val="24"/>
        </w:rPr>
        <w:t>Ashen</w:t>
      </w:r>
      <w:proofErr w:type="spellEnd"/>
      <w:r w:rsidRPr="00F76B85">
        <w:rPr>
          <w:rFonts w:eastAsia="Times New Roman" w:cs="Times New Roman"/>
          <w:szCs w:val="24"/>
        </w:rPr>
        <w:t xml:space="preserve"> </w:t>
      </w:r>
      <w:proofErr w:type="spellStart"/>
      <w:r w:rsidRPr="00F76B85">
        <w:rPr>
          <w:rFonts w:eastAsia="Times New Roman" w:cs="Times New Roman"/>
          <w:szCs w:val="24"/>
        </w:rPr>
        <w:t>Dawn</w:t>
      </w:r>
      <w:proofErr w:type="spellEnd"/>
      <w:r w:rsidRPr="00F76B85">
        <w:rPr>
          <w:rFonts w:eastAsia="Times New Roman" w:cs="Times New Roman"/>
          <w:szCs w:val="24"/>
        </w:rPr>
        <w:t xml:space="preserve"> </w:t>
      </w:r>
      <w:proofErr w:type="spellStart"/>
      <w:r w:rsidRPr="00F76B85">
        <w:rPr>
          <w:rFonts w:eastAsia="Times New Roman" w:cs="Times New Roman"/>
          <w:szCs w:val="24"/>
        </w:rPr>
        <w:t>отправ</w:t>
      </w:r>
      <w:r>
        <w:rPr>
          <w:rFonts w:eastAsia="Times New Roman" w:cs="Times New Roman"/>
          <w:szCs w:val="24"/>
          <w:lang w:val="ru-RU"/>
        </w:rPr>
        <w:t>ляет</w:t>
      </w:r>
      <w:proofErr w:type="spellEnd"/>
      <w:r>
        <w:rPr>
          <w:rFonts w:eastAsia="Times New Roman" w:cs="Times New Roman"/>
          <w:szCs w:val="24"/>
          <w:lang w:val="ru-RU"/>
        </w:rPr>
        <w:t xml:space="preserve"> игрока</w:t>
      </w:r>
      <w:r w:rsidRPr="00F76B85">
        <w:rPr>
          <w:rFonts w:eastAsia="Times New Roman" w:cs="Times New Roman"/>
          <w:szCs w:val="24"/>
        </w:rPr>
        <w:t xml:space="preserve"> в путешествие во времени вместе с Виктором Сахаровым, физиком-ядерщиком, </w:t>
      </w:r>
      <w:r>
        <w:rPr>
          <w:rFonts w:eastAsia="Times New Roman" w:cs="Times New Roman"/>
          <w:szCs w:val="24"/>
          <w:lang w:val="ru-RU"/>
        </w:rPr>
        <w:t xml:space="preserve">пережившим </w:t>
      </w:r>
      <w:r>
        <w:rPr>
          <w:color w:val="000000"/>
        </w:rPr>
        <w:t>катастрофу на предприятии</w:t>
      </w:r>
      <w:r>
        <w:rPr>
          <w:color w:val="000000"/>
          <w:lang w:val="ru-RU"/>
        </w:rPr>
        <w:t xml:space="preserve">. Он </w:t>
      </w:r>
      <w:r w:rsidRPr="00F76B85">
        <w:rPr>
          <w:rFonts w:eastAsia="Times New Roman" w:cs="Times New Roman"/>
          <w:szCs w:val="24"/>
        </w:rPr>
        <w:t>потерял всё, что было дорого</w:t>
      </w:r>
      <w:r>
        <w:rPr>
          <w:rFonts w:eastAsia="Times New Roman" w:cs="Times New Roman"/>
          <w:szCs w:val="24"/>
          <w:lang w:val="ru-RU"/>
        </w:rPr>
        <w:t>, и</w:t>
      </w:r>
      <w:r w:rsidRPr="00F76B85">
        <w:rPr>
          <w:rFonts w:eastAsia="Times New Roman" w:cs="Times New Roman"/>
          <w:szCs w:val="24"/>
        </w:rPr>
        <w:t xml:space="preserve"> его утопающий в депрессии ум начинает видеть странные вещи, и теперь </w:t>
      </w:r>
      <w:r>
        <w:rPr>
          <w:rFonts w:eastAsia="Times New Roman" w:cs="Times New Roman"/>
          <w:szCs w:val="24"/>
          <w:lang w:val="ru-RU"/>
        </w:rPr>
        <w:t>Сахаров</w:t>
      </w:r>
      <w:r w:rsidRPr="00F76B85">
        <w:rPr>
          <w:rFonts w:eastAsia="Times New Roman" w:cs="Times New Roman"/>
          <w:szCs w:val="24"/>
        </w:rPr>
        <w:t xml:space="preserve"> должен пройти через испытания</w:t>
      </w:r>
      <w:proofErr w:type="gramStart"/>
      <w:r>
        <w:rPr>
          <w:rFonts w:eastAsia="Times New Roman" w:cs="Times New Roman"/>
          <w:szCs w:val="24"/>
          <w:lang w:val="ru-RU"/>
        </w:rPr>
        <w:t>.</w:t>
      </w:r>
      <w:proofErr w:type="gramEnd"/>
      <w:r w:rsidRPr="00F76B85">
        <w:rPr>
          <w:rFonts w:eastAsia="Times New Roman" w:cs="Times New Roman"/>
          <w:szCs w:val="24"/>
        </w:rPr>
        <w:t xml:space="preserve"> чтобы выжить.</w:t>
      </w:r>
    </w:p>
    <w:p w14:paraId="6410984C" w14:textId="77777777" w:rsidR="00BD4C6F" w:rsidRDefault="00BD4C6F" w:rsidP="00BD4C6F">
      <w:pPr>
        <w:pStyle w:val="aa"/>
        <w:jc w:val="center"/>
        <w:rPr>
          <w:rFonts w:eastAsia="Times New Roman" w:cs="Times New Roman"/>
          <w:i w:val="0"/>
          <w:iCs w:val="0"/>
          <w:color w:val="auto"/>
          <w:sz w:val="24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48DA04AD" wp14:editId="6EF245EC">
            <wp:extent cx="2463492" cy="1650794"/>
            <wp:effectExtent l="0" t="0" r="0" b="6985"/>
            <wp:docPr id="2161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4874" name="Рисунок 21614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492" cy="16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2675" w14:textId="77723AD1" w:rsidR="00BD4C6F" w:rsidRPr="00AE28D7" w:rsidRDefault="00BD4C6F" w:rsidP="00AE28D7">
      <w:pPr>
        <w:pStyle w:val="aa"/>
        <w:jc w:val="center"/>
        <w:rPr>
          <w:rFonts w:eastAsia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E125AF">
        <w:rPr>
          <w:rFonts w:eastAsia="Times New Roman" w:cs="Times New Roman"/>
          <w:i w:val="0"/>
          <w:iCs w:val="0"/>
          <w:color w:val="auto"/>
          <w:sz w:val="24"/>
          <w:szCs w:val="24"/>
        </w:rPr>
        <w:t>Рис</w:t>
      </w:r>
      <w:r>
        <w:rPr>
          <w:rFonts w:eastAsia="Times New Roman" w:cs="Times New Roman"/>
          <w:i w:val="0"/>
          <w:iCs w:val="0"/>
          <w:color w:val="auto"/>
          <w:sz w:val="24"/>
          <w:szCs w:val="24"/>
          <w:lang w:val="ru-RU"/>
        </w:rPr>
        <w:t>.</w:t>
      </w:r>
      <w:r w:rsidRPr="00E125AF">
        <w:rPr>
          <w:rFonts w:eastAsia="Times New Roman" w:cs="Times New Roman"/>
          <w:i w:val="0"/>
          <w:iCs w:val="0"/>
          <w:color w:val="auto"/>
          <w:sz w:val="24"/>
          <w:szCs w:val="24"/>
        </w:rPr>
        <w:t xml:space="preserve"> 1 - Стартовый экран</w:t>
      </w:r>
      <w:r>
        <w:rPr>
          <w:rFonts w:eastAsia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(</w:t>
      </w:r>
      <w:r w:rsidRPr="00E125AF">
        <w:rPr>
          <w:rFonts w:eastAsia="Times New Roman" w:cs="Times New Roman"/>
          <w:i w:val="0"/>
          <w:iCs w:val="0"/>
          <w:color w:val="auto"/>
          <w:sz w:val="24"/>
          <w:szCs w:val="24"/>
        </w:rPr>
        <w:t>предыстория</w:t>
      </w:r>
      <w:r>
        <w:rPr>
          <w:rFonts w:eastAsia="Times New Roman" w:cs="Times New Roman"/>
          <w:i w:val="0"/>
          <w:iCs w:val="0"/>
          <w:color w:val="auto"/>
          <w:sz w:val="24"/>
          <w:szCs w:val="24"/>
          <w:lang w:val="ru-RU"/>
        </w:rPr>
        <w:t>)</w:t>
      </w:r>
    </w:p>
    <w:p w14:paraId="272D1085" w14:textId="4F87F8B6" w:rsidR="008330A5" w:rsidRDefault="008330A5" w:rsidP="008330A5">
      <w:pPr>
        <w:pStyle w:val="2"/>
        <w:rPr>
          <w:lang w:val="ru-RU"/>
        </w:rPr>
      </w:pPr>
      <w:bookmarkStart w:id="10" w:name="_Toc133520672"/>
      <w:bookmarkStart w:id="11" w:name="_Toc133938797"/>
      <w:r>
        <w:rPr>
          <w:lang w:val="ru-RU"/>
        </w:rPr>
        <w:t>Сценарий</w:t>
      </w:r>
      <w:bookmarkEnd w:id="10"/>
      <w:bookmarkEnd w:id="11"/>
    </w:p>
    <w:p w14:paraId="5EFE6559" w14:textId="77777777" w:rsidR="00AF107C" w:rsidRDefault="0046105A" w:rsidP="00AF107C">
      <w:pPr>
        <w:pStyle w:val="af0"/>
        <w:spacing w:before="0" w:beforeAutospacing="0" w:after="0" w:afterAutospacing="0"/>
      </w:pPr>
      <w:r>
        <w:t xml:space="preserve">Эпизод 1. </w:t>
      </w:r>
    </w:p>
    <w:p w14:paraId="5FED1D17" w14:textId="75300ECB" w:rsidR="00113A15" w:rsidRPr="00610599" w:rsidRDefault="0046105A" w:rsidP="00610599">
      <w:pPr>
        <w:pStyle w:val="af0"/>
        <w:numPr>
          <w:ilvl w:val="0"/>
          <w:numId w:val="10"/>
        </w:numPr>
        <w:spacing w:before="0" w:beforeAutospacing="0" w:after="0" w:afterAutospacing="0"/>
        <w:jc w:val="both"/>
        <w:rPr>
          <w:lang w:val="ru"/>
        </w:rPr>
      </w:pPr>
      <w:r>
        <w:t xml:space="preserve">Пролог. </w:t>
      </w:r>
      <w:r w:rsidR="00235A5E" w:rsidRPr="00610599">
        <w:rPr>
          <w:lang w:val="ru"/>
        </w:rPr>
        <w:t xml:space="preserve">На экране видим кадры огня, криков, сирен </w:t>
      </w:r>
      <w:r w:rsidR="00610599" w:rsidRPr="00610599">
        <w:rPr>
          <w:lang w:val="ru"/>
        </w:rPr>
        <w:t>— все это</w:t>
      </w:r>
      <w:r w:rsidR="00235A5E" w:rsidRPr="00610599">
        <w:rPr>
          <w:lang w:val="ru"/>
        </w:rPr>
        <w:t xml:space="preserve"> показывает последствия страшной катастрофы на АЭС. После нескольких анимированных пиксель-артов, мы переходим в комнату, где Сахаров просыпается с кошмарами, связанными с аварией. Его отвлекает телефонный звонок друга Андрея. Андрей </w:t>
      </w:r>
      <w:r w:rsidR="000829CB" w:rsidRPr="00610599">
        <w:rPr>
          <w:lang w:val="ru"/>
        </w:rPr>
        <w:t xml:space="preserve">— </w:t>
      </w:r>
      <w:r w:rsidR="00235A5E" w:rsidRPr="00610599">
        <w:rPr>
          <w:lang w:val="ru"/>
        </w:rPr>
        <w:t xml:space="preserve">очень близкий друг с работы, которого Сахаров не видел после аварии. Они </w:t>
      </w:r>
      <w:r w:rsidR="00D62DB0" w:rsidRPr="00610599">
        <w:rPr>
          <w:lang w:val="ru"/>
        </w:rPr>
        <w:t>общаются</w:t>
      </w:r>
      <w:r w:rsidR="00235A5E" w:rsidRPr="00610599">
        <w:rPr>
          <w:lang w:val="ru"/>
        </w:rPr>
        <w:t>, и Андрей говорит, что он узнал о том, что от Сахарова ушла жена. Чтобы помочь Сахарову справиться со своими проблемами, он предлагает ему работу, которая может помочь ему вернуться к нормальной жизни.</w:t>
      </w:r>
    </w:p>
    <w:p w14:paraId="3D01BE61" w14:textId="700FC5BE" w:rsidR="00610599" w:rsidRPr="00610599" w:rsidRDefault="00610599" w:rsidP="00610599">
      <w:pPr>
        <w:pStyle w:val="af0"/>
        <w:ind w:left="720"/>
        <w:jc w:val="both"/>
        <w:rPr>
          <w:lang w:val="ru"/>
        </w:rPr>
      </w:pPr>
      <w:r w:rsidRPr="00610599">
        <w:rPr>
          <w:b/>
          <w:bCs/>
          <w:lang w:val="ru"/>
        </w:rPr>
        <w:t>Появляется первый квест: Направляйтесь в магазин, чтобы купить необходимые продукты</w:t>
      </w:r>
      <w:r w:rsidRPr="00610599">
        <w:rPr>
          <w:lang w:val="ru"/>
        </w:rPr>
        <w:t xml:space="preserve"> Игрок выходит из локации квартиры в локацию двора. Проходя мимо лавочки с незнакомцем, завязывается диалог. Незнакомец просит Сахарова купить в магазине яблоки и курицу. Сахаров приходит в магазин, покупает все необходимое для себя и для незнакомца. Отдает незнакомцу его продукты и незнакомец благодарит главного героя</w:t>
      </w:r>
      <w:r w:rsidR="00F85F71">
        <w:rPr>
          <w:lang w:val="ru"/>
        </w:rPr>
        <w:t>.</w:t>
      </w:r>
    </w:p>
    <w:p w14:paraId="1C0D183B" w14:textId="35465D47" w:rsidR="00AF107C" w:rsidRPr="00A43D4B" w:rsidRDefault="00AF107C" w:rsidP="00AF107C">
      <w:pPr>
        <w:pStyle w:val="af0"/>
        <w:numPr>
          <w:ilvl w:val="0"/>
          <w:numId w:val="10"/>
        </w:numPr>
        <w:spacing w:before="0" w:beforeAutospacing="0" w:after="0" w:afterAutospacing="0"/>
        <w:rPr>
          <w:lang w:val="ru"/>
        </w:rPr>
      </w:pPr>
      <w:r>
        <w:t>Глава 1.</w:t>
      </w:r>
      <w:r w:rsidR="00A43D4B">
        <w:t xml:space="preserve"> </w:t>
      </w:r>
    </w:p>
    <w:p w14:paraId="1A5438D1" w14:textId="77777777" w:rsidR="00A43D4B" w:rsidRDefault="00A43D4B" w:rsidP="00A43D4B">
      <w:pPr>
        <w:pStyle w:val="af0"/>
        <w:spacing w:before="0" w:beforeAutospacing="0" w:after="0" w:afterAutospacing="0"/>
        <w:ind w:left="360"/>
      </w:pPr>
    </w:p>
    <w:p w14:paraId="5A575411" w14:textId="404463F0" w:rsidR="00A43D4B" w:rsidRDefault="00A43D4B" w:rsidP="00A43D4B">
      <w:pPr>
        <w:pStyle w:val="2"/>
        <w:rPr>
          <w:lang w:val="ru-RU"/>
        </w:rPr>
      </w:pPr>
      <w:bookmarkStart w:id="12" w:name="_Toc133520673"/>
      <w:bookmarkStart w:id="13" w:name="_Toc133938798"/>
      <w:r>
        <w:rPr>
          <w:lang w:val="ru-RU"/>
        </w:rPr>
        <w:t>Игровые механики</w:t>
      </w:r>
      <w:bookmarkEnd w:id="12"/>
      <w:bookmarkEnd w:id="13"/>
    </w:p>
    <w:p w14:paraId="63410510" w14:textId="77777777" w:rsidR="00A43D4B" w:rsidRDefault="00A43D4B" w:rsidP="0019214D">
      <w:pPr>
        <w:pStyle w:val="a9"/>
        <w:numPr>
          <w:ilvl w:val="0"/>
          <w:numId w:val="9"/>
        </w:numPr>
        <w:ind w:left="0" w:firstLine="567"/>
        <w:jc w:val="both"/>
        <w:rPr>
          <w:lang w:val="ru-RU"/>
        </w:rPr>
      </w:pPr>
      <w:r>
        <w:rPr>
          <w:lang w:val="ru-RU"/>
        </w:rPr>
        <w:t>Головоломки</w:t>
      </w:r>
      <w:r w:rsidRPr="00E95F2B">
        <w:rPr>
          <w:lang w:val="ru-RU"/>
        </w:rPr>
        <w:t>: игрок должен будет использовать свою логику и размышлять над головоломками, чтобы продвигаться дальше по игре. Например, расположение объектов в комнате может намекать на решение головоломки.</w:t>
      </w:r>
    </w:p>
    <w:p w14:paraId="506C1E70" w14:textId="77777777" w:rsidR="00A43D4B" w:rsidRDefault="00A43D4B" w:rsidP="0019214D">
      <w:pPr>
        <w:pStyle w:val="a9"/>
        <w:numPr>
          <w:ilvl w:val="0"/>
          <w:numId w:val="9"/>
        </w:numPr>
        <w:ind w:left="0" w:firstLine="567"/>
        <w:jc w:val="both"/>
        <w:rPr>
          <w:lang w:val="ru-RU"/>
        </w:rPr>
      </w:pPr>
      <w:r w:rsidRPr="004255DA">
        <w:rPr>
          <w:lang w:val="ru-RU"/>
        </w:rPr>
        <w:t>Эксплорация: игрок может исследовать различные локации, чтобы найти подсказки и собрать информацию, необходимую для продвижения в игре.</w:t>
      </w:r>
    </w:p>
    <w:p w14:paraId="5ED8908B" w14:textId="77777777" w:rsidR="00A43D4B" w:rsidRDefault="00A43D4B" w:rsidP="0019214D">
      <w:pPr>
        <w:pStyle w:val="a9"/>
        <w:numPr>
          <w:ilvl w:val="0"/>
          <w:numId w:val="9"/>
        </w:numPr>
        <w:ind w:left="0" w:firstLine="567"/>
        <w:jc w:val="both"/>
        <w:rPr>
          <w:lang w:val="ru-RU"/>
        </w:rPr>
      </w:pPr>
      <w:r w:rsidRPr="004255DA">
        <w:rPr>
          <w:lang w:val="ru-RU"/>
        </w:rPr>
        <w:t xml:space="preserve">Интерактивность с окружающей средой: в игре может быть множество объектов, с которыми игрок может взаимодействовать, например, книги, картины, сундуки и </w:t>
      </w:r>
      <w:r w:rsidRPr="004255DA">
        <w:rPr>
          <w:lang w:val="ru-RU"/>
        </w:rPr>
        <w:lastRenderedPageBreak/>
        <w:t>т.д. Эти объекты могут содержать информацию, необходимую для решения головоломок, или дополнительные предметы</w:t>
      </w:r>
    </w:p>
    <w:p w14:paraId="352E06E1" w14:textId="77777777" w:rsidR="00A43D4B" w:rsidRDefault="00A43D4B" w:rsidP="0019214D">
      <w:pPr>
        <w:pStyle w:val="a9"/>
        <w:numPr>
          <w:ilvl w:val="0"/>
          <w:numId w:val="9"/>
        </w:numPr>
        <w:ind w:left="0" w:firstLine="567"/>
        <w:jc w:val="both"/>
        <w:rPr>
          <w:lang w:val="ru-RU"/>
        </w:rPr>
      </w:pPr>
      <w:r w:rsidRPr="004255DA">
        <w:rPr>
          <w:lang w:val="ru-RU"/>
        </w:rPr>
        <w:t>Диалоги: игрок может общаться с различными персонажами в игре, узнавать о их историях и получать информацию, которая поможет ему продвинуться дальше.</w:t>
      </w:r>
    </w:p>
    <w:p w14:paraId="168E6542" w14:textId="47997820" w:rsidR="00AF3629" w:rsidRPr="00D31B7A" w:rsidRDefault="00AF3629" w:rsidP="00AF3629">
      <w:pPr>
        <w:pStyle w:val="2"/>
        <w:rPr>
          <w:lang w:val="ru-RU"/>
        </w:rPr>
      </w:pPr>
      <w:bookmarkStart w:id="14" w:name="_Toc133520674"/>
      <w:bookmarkStart w:id="15" w:name="_Toc133938799"/>
      <w:r>
        <w:rPr>
          <w:lang w:val="ru-RU"/>
        </w:rPr>
        <w:t>Персонажи</w:t>
      </w:r>
      <w:bookmarkEnd w:id="14"/>
      <w:bookmarkEnd w:id="15"/>
    </w:p>
    <w:p w14:paraId="6FCF4E85" w14:textId="6F7DDED9" w:rsidR="00AF3629" w:rsidRPr="00E95F2B" w:rsidRDefault="00AF3629" w:rsidP="00AF3629">
      <w:pPr>
        <w:pStyle w:val="a9"/>
        <w:numPr>
          <w:ilvl w:val="0"/>
          <w:numId w:val="8"/>
        </w:numPr>
        <w:ind w:left="0" w:firstLine="567"/>
        <w:rPr>
          <w:lang w:val="ru-RU"/>
        </w:rPr>
      </w:pPr>
      <w:r w:rsidRPr="000F3C61">
        <w:rPr>
          <w:lang w:val="ru-RU"/>
        </w:rPr>
        <w:t>Виктор Сахаров</w:t>
      </w:r>
      <w:r>
        <w:rPr>
          <w:lang w:val="ru-RU"/>
        </w:rPr>
        <w:t>: г</w:t>
      </w:r>
      <w:r w:rsidRPr="00E95F2B">
        <w:rPr>
          <w:lang w:val="ru-RU"/>
        </w:rPr>
        <w:t xml:space="preserve">лавный герой, управляемый игроком. </w:t>
      </w:r>
      <w:r>
        <w:rPr>
          <w:lang w:val="ru-RU"/>
        </w:rPr>
        <w:t>Может взаимодействовать с предметами</w:t>
      </w:r>
      <w:r w:rsidR="000E23CE">
        <w:rPr>
          <w:lang w:val="ru-RU"/>
        </w:rPr>
        <w:t>, общаться с второстепенными персонажами</w:t>
      </w:r>
      <w:r w:rsidR="00C11212">
        <w:rPr>
          <w:lang w:val="ru-RU"/>
        </w:rPr>
        <w:t>.</w:t>
      </w:r>
      <w:r w:rsidR="000E23CE">
        <w:rPr>
          <w:lang w:val="ru-RU"/>
        </w:rPr>
        <w:t xml:space="preserve"> У него есть инвентарь.</w:t>
      </w:r>
    </w:p>
    <w:p w14:paraId="7F043155" w14:textId="77777777" w:rsidR="00AF3629" w:rsidRDefault="00AF3629" w:rsidP="00AF3629">
      <w:pPr>
        <w:pStyle w:val="a9"/>
        <w:numPr>
          <w:ilvl w:val="0"/>
          <w:numId w:val="8"/>
        </w:numPr>
        <w:ind w:left="0" w:firstLine="567"/>
        <w:rPr>
          <w:lang w:val="ru-RU"/>
        </w:rPr>
      </w:pPr>
      <w:r>
        <w:rPr>
          <w:lang w:val="ru-RU"/>
        </w:rPr>
        <w:t>Жена Сахарова: в</w:t>
      </w:r>
      <w:r w:rsidRPr="00E95F2B">
        <w:rPr>
          <w:lang w:val="ru-RU"/>
        </w:rPr>
        <w:t>торостепенный персонаж, который будет выступать гидом по игре. Большую часть времени, будет сопровождать главного героя, дополнять историю и давать подсказки игроку.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1045A5" w14:paraId="5B43E0AB" w14:textId="77777777" w:rsidTr="001045A5">
        <w:tc>
          <w:tcPr>
            <w:tcW w:w="3210" w:type="dxa"/>
          </w:tcPr>
          <w:p w14:paraId="2778752D" w14:textId="45D045FF" w:rsidR="001045A5" w:rsidRDefault="001045A5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</w:p>
        </w:tc>
        <w:tc>
          <w:tcPr>
            <w:tcW w:w="3210" w:type="dxa"/>
          </w:tcPr>
          <w:p w14:paraId="53341451" w14:textId="7F0C0164" w:rsidR="001045A5" w:rsidRDefault="001045A5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211" w:type="dxa"/>
          </w:tcPr>
          <w:p w14:paraId="0FFC4085" w14:textId="1DF388F9" w:rsidR="001045A5" w:rsidRDefault="001045A5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Взаимодействие</w:t>
            </w:r>
          </w:p>
        </w:tc>
      </w:tr>
      <w:tr w:rsidR="001045A5" w14:paraId="360BB3E5" w14:textId="77777777" w:rsidTr="001045A5">
        <w:tc>
          <w:tcPr>
            <w:tcW w:w="3210" w:type="dxa"/>
          </w:tcPr>
          <w:p w14:paraId="560EDC5B" w14:textId="27DFA24C" w:rsidR="001045A5" w:rsidRDefault="001045A5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Виктор Сахаров</w:t>
            </w:r>
          </w:p>
        </w:tc>
        <w:tc>
          <w:tcPr>
            <w:tcW w:w="3210" w:type="dxa"/>
          </w:tcPr>
          <w:p w14:paraId="13287FE7" w14:textId="5EADB1B3" w:rsidR="001045A5" w:rsidRPr="001045A5" w:rsidRDefault="001045A5" w:rsidP="001045A5">
            <w:pPr>
              <w:ind w:firstLine="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Г</w:t>
            </w:r>
            <w:r w:rsidRPr="00E95F2B">
              <w:rPr>
                <w:lang w:val="ru-RU"/>
              </w:rPr>
              <w:t>лавный герой, управляемый игроком</w:t>
            </w:r>
          </w:p>
        </w:tc>
        <w:tc>
          <w:tcPr>
            <w:tcW w:w="3211" w:type="dxa"/>
          </w:tcPr>
          <w:p w14:paraId="3BC9FEC6" w14:textId="77777777" w:rsidR="001045A5" w:rsidRDefault="00015D48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Может взаимодействовать с предметами и персонажами в локациях</w:t>
            </w:r>
          </w:p>
          <w:p w14:paraId="6E9B3F57" w14:textId="77777777" w:rsidR="00015D48" w:rsidRDefault="00015D48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Владеет инвентарём, в котором можно переносить предметы для квестов</w:t>
            </w:r>
          </w:p>
          <w:p w14:paraId="13BF8987" w14:textId="0D27B7C5" w:rsidR="00015D48" w:rsidRDefault="00015D48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Ведёт дневник, в котором также хранятся предметы после завершения квестов</w:t>
            </w:r>
          </w:p>
        </w:tc>
      </w:tr>
      <w:tr w:rsidR="001045A5" w14:paraId="416655DE" w14:textId="77777777" w:rsidTr="001045A5">
        <w:tc>
          <w:tcPr>
            <w:tcW w:w="3210" w:type="dxa"/>
          </w:tcPr>
          <w:p w14:paraId="7A012657" w14:textId="3F35317B" w:rsidR="001045A5" w:rsidRDefault="00015D48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Жена Сахарова</w:t>
            </w:r>
          </w:p>
        </w:tc>
        <w:tc>
          <w:tcPr>
            <w:tcW w:w="3210" w:type="dxa"/>
          </w:tcPr>
          <w:p w14:paraId="1928C2C1" w14:textId="28F6BE4A" w:rsidR="001045A5" w:rsidRPr="00015D48" w:rsidRDefault="00015D48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Второстепенный персонаж, занимающий наибольшее экранное время среди остальных </w:t>
            </w:r>
            <w:r>
              <w:rPr>
                <w:lang w:val="en-US"/>
              </w:rPr>
              <w:t>NPC</w:t>
            </w:r>
          </w:p>
        </w:tc>
        <w:tc>
          <w:tcPr>
            <w:tcW w:w="3211" w:type="dxa"/>
          </w:tcPr>
          <w:p w14:paraId="0B4E3B08" w14:textId="77777777" w:rsidR="001045A5" w:rsidRDefault="0073097D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Является своеобразным гидом по игре</w:t>
            </w:r>
          </w:p>
          <w:p w14:paraId="2810F279" w14:textId="77777777" w:rsidR="0073097D" w:rsidRDefault="0073097D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Сопровождает главного героя в некоторых моментах</w:t>
            </w:r>
          </w:p>
          <w:p w14:paraId="4BC4365C" w14:textId="649F6BC6" w:rsidR="0073097D" w:rsidRPr="0073097D" w:rsidRDefault="0073097D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Дополняет сюжетную историю</w:t>
            </w:r>
          </w:p>
        </w:tc>
      </w:tr>
      <w:tr w:rsidR="00AC4811" w14:paraId="71DF4701" w14:textId="77777777" w:rsidTr="001045A5">
        <w:tc>
          <w:tcPr>
            <w:tcW w:w="3210" w:type="dxa"/>
          </w:tcPr>
          <w:p w14:paraId="0842429D" w14:textId="422B16D2" w:rsidR="00AC4811" w:rsidRDefault="00AC4811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/имя персонажа/</w:t>
            </w:r>
          </w:p>
        </w:tc>
        <w:tc>
          <w:tcPr>
            <w:tcW w:w="3210" w:type="dxa"/>
          </w:tcPr>
          <w:p w14:paraId="710239E7" w14:textId="77777777" w:rsidR="00AC4811" w:rsidRDefault="00AC4811" w:rsidP="001045A5">
            <w:pPr>
              <w:ind w:firstLine="0"/>
              <w:rPr>
                <w:lang w:val="ru-RU"/>
              </w:rPr>
            </w:pPr>
          </w:p>
        </w:tc>
        <w:tc>
          <w:tcPr>
            <w:tcW w:w="3211" w:type="dxa"/>
          </w:tcPr>
          <w:p w14:paraId="4A01CB17" w14:textId="77777777" w:rsidR="00AC4811" w:rsidRDefault="00AC4811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Можно начать диалог</w:t>
            </w:r>
          </w:p>
          <w:p w14:paraId="1C03B4A1" w14:textId="77777777" w:rsidR="00AC4811" w:rsidRDefault="00AC4811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Выдаст первый квест</w:t>
            </w:r>
          </w:p>
          <w:p w14:paraId="7D744DF2" w14:textId="1211B3D3" w:rsidR="00AC4811" w:rsidRDefault="00AC4811" w:rsidP="001045A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 завершении квеста выдаст предмет</w:t>
            </w:r>
            <w:r w:rsidR="00F02F51">
              <w:rPr>
                <w:lang w:val="ru-RU"/>
              </w:rPr>
              <w:t>-награду</w:t>
            </w:r>
          </w:p>
        </w:tc>
      </w:tr>
    </w:tbl>
    <w:p w14:paraId="20F29EFE" w14:textId="77777777" w:rsidR="001045A5" w:rsidRPr="001045A5" w:rsidRDefault="001045A5" w:rsidP="001045A5">
      <w:pPr>
        <w:ind w:firstLine="0"/>
        <w:rPr>
          <w:lang w:val="ru-RU"/>
        </w:rPr>
      </w:pPr>
    </w:p>
    <w:p w14:paraId="39AE423B" w14:textId="77777777" w:rsidR="008B56BF" w:rsidRDefault="008B56BF" w:rsidP="008B56BF">
      <w:pPr>
        <w:pStyle w:val="a9"/>
        <w:ind w:left="567" w:firstLine="0"/>
        <w:rPr>
          <w:lang w:val="ru-RU"/>
        </w:rPr>
      </w:pPr>
    </w:p>
    <w:p w14:paraId="5540F6D7" w14:textId="5E0F5037" w:rsidR="008B56BF" w:rsidRDefault="008B56BF" w:rsidP="008B56BF">
      <w:pPr>
        <w:pStyle w:val="2"/>
        <w:rPr>
          <w:lang w:val="ru-RU"/>
        </w:rPr>
      </w:pPr>
      <w:bookmarkStart w:id="16" w:name="_Toc133938800"/>
      <w:r>
        <w:rPr>
          <w:lang w:val="ru-RU"/>
        </w:rPr>
        <w:lastRenderedPageBreak/>
        <w:t>Локации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12"/>
        <w:gridCol w:w="2590"/>
        <w:gridCol w:w="2529"/>
      </w:tblGrid>
      <w:tr w:rsidR="005458E2" w14:paraId="5319605E" w14:textId="77777777" w:rsidTr="00E06084">
        <w:tc>
          <w:tcPr>
            <w:tcW w:w="3210" w:type="dxa"/>
          </w:tcPr>
          <w:p w14:paraId="087C5105" w14:textId="71001542" w:rsidR="001045A5" w:rsidRDefault="001045A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210" w:type="dxa"/>
          </w:tcPr>
          <w:p w14:paraId="243CDDD2" w14:textId="45A35226" w:rsidR="001045A5" w:rsidRDefault="001045A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211" w:type="dxa"/>
          </w:tcPr>
          <w:p w14:paraId="4E16932F" w14:textId="63855E1B" w:rsidR="001045A5" w:rsidRDefault="001045A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Предметы для взаимодействия</w:t>
            </w:r>
          </w:p>
        </w:tc>
      </w:tr>
      <w:tr w:rsidR="005458E2" w14:paraId="194C1A7A" w14:textId="77777777" w:rsidTr="00E06084">
        <w:tc>
          <w:tcPr>
            <w:tcW w:w="3210" w:type="dxa"/>
          </w:tcPr>
          <w:p w14:paraId="2BC6B7CE" w14:textId="77777777" w:rsidR="001045A5" w:rsidRDefault="004B1BA4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Заставка</w:t>
            </w:r>
          </w:p>
          <w:p w14:paraId="0F92DE61" w14:textId="2923932A" w:rsidR="00CD738E" w:rsidRDefault="00E344AF" w:rsidP="008B56BF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4D16967" wp14:editId="149A05DF">
                  <wp:extent cx="2693276" cy="1524000"/>
                  <wp:effectExtent l="0" t="0" r="0" b="0"/>
                  <wp:docPr id="110591264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912641" name="Рисунок 11059126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760" cy="153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069D5C1" w14:textId="3E7AA0F9" w:rsidR="001045A5" w:rsidRDefault="004B1BA4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Набор иллюстраций, рассказывающий предысторию главного персонажа</w:t>
            </w:r>
          </w:p>
        </w:tc>
        <w:tc>
          <w:tcPr>
            <w:tcW w:w="3211" w:type="dxa"/>
          </w:tcPr>
          <w:p w14:paraId="473A0E87" w14:textId="5C4E7187" w:rsidR="001045A5" w:rsidRDefault="0008044E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Нет, является исключительно показательной локацией</w:t>
            </w:r>
          </w:p>
        </w:tc>
      </w:tr>
      <w:tr w:rsidR="005458E2" w14:paraId="3E6C0166" w14:textId="77777777" w:rsidTr="00E06084">
        <w:tc>
          <w:tcPr>
            <w:tcW w:w="3210" w:type="dxa"/>
          </w:tcPr>
          <w:p w14:paraId="69013E93" w14:textId="77777777" w:rsidR="001045A5" w:rsidRDefault="00621B54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Квартира</w:t>
            </w:r>
          </w:p>
          <w:p w14:paraId="17A06E19" w14:textId="48A1853D" w:rsidR="00E344AF" w:rsidRDefault="00E344AF" w:rsidP="008B56BF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78156CA" wp14:editId="7AC16E3E">
                  <wp:extent cx="2704031" cy="1402080"/>
                  <wp:effectExtent l="0" t="0" r="1270" b="7620"/>
                  <wp:docPr id="116352545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525450" name="Рисунок 116352545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602" cy="141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65156A0" w14:textId="6DE71F1F" w:rsidR="004B7CBD" w:rsidRPr="003D1650" w:rsidRDefault="004B7CBD" w:rsidP="008B56BF">
            <w:pPr>
              <w:ind w:firstLine="0"/>
              <w:rPr>
                <w:lang w:val="ru-RU"/>
              </w:rPr>
            </w:pPr>
            <w:r w:rsidRPr="003D1650">
              <w:rPr>
                <w:lang w:val="ru-RU"/>
              </w:rPr>
              <w:t>Стартовая</w:t>
            </w:r>
            <w:r w:rsidR="00AC12D1" w:rsidRPr="003D1650">
              <w:rPr>
                <w:lang w:val="ru-RU"/>
              </w:rPr>
              <w:t>, первая</w:t>
            </w:r>
            <w:r w:rsidRPr="003D1650">
              <w:rPr>
                <w:lang w:val="ru-RU"/>
              </w:rPr>
              <w:t xml:space="preserve"> локация</w:t>
            </w:r>
          </w:p>
          <w:p w14:paraId="00AC7C45" w14:textId="417666C4" w:rsidR="001045A5" w:rsidRPr="00DD42CF" w:rsidRDefault="00621B54" w:rsidP="008B56BF">
            <w:pPr>
              <w:ind w:firstLine="0"/>
              <w:rPr>
                <w:lang w:val="ru-RU"/>
              </w:rPr>
            </w:pPr>
            <w:r w:rsidRPr="003D1650">
              <w:rPr>
                <w:lang w:val="ru-RU"/>
              </w:rPr>
              <w:t>Н</w:t>
            </w:r>
            <w:r w:rsidR="003846BD" w:rsidRPr="003D1650">
              <w:rPr>
                <w:lang w:val="ru-RU"/>
              </w:rPr>
              <w:t>е</w:t>
            </w:r>
            <w:r w:rsidRPr="003D1650">
              <w:rPr>
                <w:lang w:val="ru-RU"/>
              </w:rPr>
              <w:t>большая квартира со старыми мебелью и техникой СССР</w:t>
            </w:r>
            <w:r w:rsidR="00DD42CF" w:rsidRPr="003D1650">
              <w:rPr>
                <w:lang w:val="ru-RU"/>
              </w:rPr>
              <w:t>, в которой начинается повествование</w:t>
            </w:r>
          </w:p>
        </w:tc>
        <w:tc>
          <w:tcPr>
            <w:tcW w:w="3211" w:type="dxa"/>
          </w:tcPr>
          <w:p w14:paraId="0424BDDC" w14:textId="77777777" w:rsidR="001045A5" w:rsidRDefault="004B7CBD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Радио, с помощью которого можно переключать музыку</w:t>
            </w:r>
          </w:p>
          <w:p w14:paraId="09507F55" w14:textId="77777777" w:rsidR="004B7CBD" w:rsidRDefault="004B7CBD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Фотография, которую можно рассмотреть вблизи</w:t>
            </w:r>
          </w:p>
          <w:p w14:paraId="7428059B" w14:textId="50C6239A" w:rsidR="00E639A7" w:rsidRDefault="00E639A7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Дверь, переход на другую локацию</w:t>
            </w:r>
          </w:p>
        </w:tc>
      </w:tr>
      <w:tr w:rsidR="005458E2" w14:paraId="06221610" w14:textId="77777777" w:rsidTr="00E06084">
        <w:tc>
          <w:tcPr>
            <w:tcW w:w="3210" w:type="dxa"/>
          </w:tcPr>
          <w:p w14:paraId="5066429D" w14:textId="77777777" w:rsidR="001045A5" w:rsidRDefault="00CD3416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Подъезд</w:t>
            </w:r>
          </w:p>
          <w:p w14:paraId="507E6F42" w14:textId="50763FA3" w:rsidR="00B80107" w:rsidRDefault="00687499" w:rsidP="008B56BF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3743AD6" wp14:editId="772F3491">
                  <wp:extent cx="2727960" cy="1517483"/>
                  <wp:effectExtent l="0" t="0" r="0" b="6985"/>
                  <wp:docPr id="968964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964567" name="Рисунок 96896456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83" cy="152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4DCF178" w14:textId="77777777" w:rsidR="001045A5" w:rsidRDefault="00CD3416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Вторая локация, в которую можно попасть, через дверь в квартире</w:t>
            </w:r>
          </w:p>
          <w:p w14:paraId="1D7F2293" w14:textId="1B495C28" w:rsidR="00CD3416" w:rsidRDefault="00CD3416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Старый советский подъезд с зелёными стенами, мусоропроводом и другими квартирами</w:t>
            </w:r>
          </w:p>
        </w:tc>
        <w:tc>
          <w:tcPr>
            <w:tcW w:w="3211" w:type="dxa"/>
          </w:tcPr>
          <w:p w14:paraId="0441077C" w14:textId="77777777" w:rsidR="001045A5" w:rsidRDefault="00AC12D1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Дверь в квартиру, переход в первую локацию</w:t>
            </w:r>
          </w:p>
          <w:p w14:paraId="315E34F3" w14:textId="0D78531C" w:rsidR="00AC12D1" w:rsidRDefault="00AC12D1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Дверь лифта, через который можно попасть на другие этажи или выйти во двор</w:t>
            </w:r>
          </w:p>
        </w:tc>
      </w:tr>
      <w:tr w:rsidR="005458E2" w14:paraId="311422D5" w14:textId="77777777" w:rsidTr="00E06084">
        <w:tc>
          <w:tcPr>
            <w:tcW w:w="3210" w:type="dxa"/>
          </w:tcPr>
          <w:p w14:paraId="777831E6" w14:textId="6CD4CC3E" w:rsidR="005458E2" w:rsidRDefault="00FB3E3B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Двор</w:t>
            </w:r>
          </w:p>
          <w:p w14:paraId="74A7BE46" w14:textId="7472E997" w:rsidR="005458E2" w:rsidRDefault="005458E2" w:rsidP="008B56BF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CD5F35B" wp14:editId="7656B6E6">
                  <wp:extent cx="2727960" cy="1447596"/>
                  <wp:effectExtent l="0" t="0" r="0" b="635"/>
                  <wp:docPr id="17963276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32769" name="Рисунок 179632769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56" b="8520"/>
                          <a:stretch/>
                        </pic:blipFill>
                        <pic:spPr bwMode="auto">
                          <a:xfrm>
                            <a:off x="0" y="0"/>
                            <a:ext cx="2727960" cy="144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5FD82AE3" w14:textId="77777777" w:rsidR="00FB3E3B" w:rsidRDefault="00FB3E3B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Третья локация</w:t>
            </w:r>
          </w:p>
          <w:p w14:paraId="623B7E4F" w14:textId="1DC62019" w:rsidR="00FB3E3B" w:rsidRDefault="00FB3E3B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Небольшой двор перед многоэтажкой с парковкой и мусорными баками перед входом в подъезд</w:t>
            </w:r>
          </w:p>
        </w:tc>
        <w:tc>
          <w:tcPr>
            <w:tcW w:w="3211" w:type="dxa"/>
          </w:tcPr>
          <w:p w14:paraId="1F6998B5" w14:textId="213D5FB3" w:rsidR="00FB3E3B" w:rsidRDefault="005367C9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Персонаж, который выдаст первый квест</w:t>
            </w:r>
          </w:p>
        </w:tc>
      </w:tr>
      <w:tr w:rsidR="005458E2" w14:paraId="42ADD6AF" w14:textId="77777777" w:rsidTr="00E06084">
        <w:tc>
          <w:tcPr>
            <w:tcW w:w="3210" w:type="dxa"/>
          </w:tcPr>
          <w:p w14:paraId="103C9AD0" w14:textId="426D452E" w:rsidR="00202370" w:rsidRDefault="00202370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Улица</w:t>
            </w:r>
          </w:p>
        </w:tc>
        <w:tc>
          <w:tcPr>
            <w:tcW w:w="3210" w:type="dxa"/>
          </w:tcPr>
          <w:p w14:paraId="2B5B6722" w14:textId="77777777" w:rsidR="00202370" w:rsidRDefault="00202370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Четвёртая локация</w:t>
            </w:r>
          </w:p>
          <w:p w14:paraId="000BD89C" w14:textId="4C174066" w:rsidR="00202370" w:rsidRDefault="00202370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Улица с автомобильной и пешеходной дорогой, пошарпанной советской остановкой и прохожими</w:t>
            </w:r>
          </w:p>
        </w:tc>
        <w:tc>
          <w:tcPr>
            <w:tcW w:w="3211" w:type="dxa"/>
          </w:tcPr>
          <w:p w14:paraId="6181913E" w14:textId="77777777" w:rsidR="00202370" w:rsidRDefault="00202370" w:rsidP="008B56BF">
            <w:pPr>
              <w:ind w:firstLine="0"/>
              <w:rPr>
                <w:lang w:val="ru-RU"/>
              </w:rPr>
            </w:pPr>
          </w:p>
        </w:tc>
      </w:tr>
      <w:tr w:rsidR="005458E2" w14:paraId="783F884B" w14:textId="77777777" w:rsidTr="00E06084">
        <w:tc>
          <w:tcPr>
            <w:tcW w:w="3210" w:type="dxa"/>
          </w:tcPr>
          <w:p w14:paraId="7AF00E3C" w14:textId="26E3289B" w:rsidR="005B6CC5" w:rsidRDefault="005B6CC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Улица около магазина</w:t>
            </w:r>
          </w:p>
        </w:tc>
        <w:tc>
          <w:tcPr>
            <w:tcW w:w="3210" w:type="dxa"/>
          </w:tcPr>
          <w:p w14:paraId="0B45363C" w14:textId="77777777" w:rsidR="005B6CC5" w:rsidRDefault="005B6CC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Пятая локация</w:t>
            </w:r>
          </w:p>
          <w:p w14:paraId="665F028A" w14:textId="0D019ADD" w:rsidR="005B6CC5" w:rsidRDefault="005B6CC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Продолжение четвёртой локации, улица, на которой находится магазин, в который главному герою нужно попасть по квесту</w:t>
            </w:r>
          </w:p>
        </w:tc>
        <w:tc>
          <w:tcPr>
            <w:tcW w:w="3211" w:type="dxa"/>
          </w:tcPr>
          <w:p w14:paraId="65F161BD" w14:textId="7A31D0F8" w:rsidR="005B6CC5" w:rsidRDefault="005B6CC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Магазин, переход в шестую локацию</w:t>
            </w:r>
          </w:p>
        </w:tc>
      </w:tr>
      <w:tr w:rsidR="005458E2" w14:paraId="60699D3C" w14:textId="77777777" w:rsidTr="00E06084">
        <w:tc>
          <w:tcPr>
            <w:tcW w:w="3210" w:type="dxa"/>
          </w:tcPr>
          <w:p w14:paraId="2553E417" w14:textId="77777777" w:rsidR="005B6CC5" w:rsidRDefault="005B6CC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Магазин</w:t>
            </w:r>
          </w:p>
          <w:p w14:paraId="789F56D4" w14:textId="461127D9" w:rsidR="00E344AF" w:rsidRDefault="00E344AF" w:rsidP="008B56BF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B328866" wp14:editId="3C8C39B7">
                  <wp:extent cx="2496022" cy="1356360"/>
                  <wp:effectExtent l="0" t="0" r="0" b="0"/>
                  <wp:docPr id="119233344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333444" name="Рисунок 119233344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744" cy="136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5D45B9F" w14:textId="77777777" w:rsidR="005B6CC5" w:rsidRDefault="005B6CC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Шестая локация</w:t>
            </w:r>
          </w:p>
          <w:p w14:paraId="13D2EEFE" w14:textId="00AA3C5E" w:rsidR="005B6CC5" w:rsidRDefault="005B6CC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Небольшой продуктовый магазин</w:t>
            </w:r>
          </w:p>
        </w:tc>
        <w:tc>
          <w:tcPr>
            <w:tcW w:w="3211" w:type="dxa"/>
          </w:tcPr>
          <w:p w14:paraId="1E273003" w14:textId="5DCD990E" w:rsidR="005B6CC5" w:rsidRDefault="005B6CC5" w:rsidP="008B5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Продавец, с которым можно начать диалог и получить предметы необходимые для первого квеста</w:t>
            </w:r>
          </w:p>
        </w:tc>
      </w:tr>
    </w:tbl>
    <w:p w14:paraId="0CCEA3CA" w14:textId="77777777" w:rsidR="008B56BF" w:rsidRPr="008B56BF" w:rsidRDefault="008B56BF" w:rsidP="008B56BF">
      <w:pPr>
        <w:rPr>
          <w:lang w:val="ru-RU"/>
        </w:rPr>
      </w:pPr>
    </w:p>
    <w:p w14:paraId="31A72896" w14:textId="77777777" w:rsidR="00AF3629" w:rsidRPr="00AF3629" w:rsidRDefault="00AF3629" w:rsidP="00AF3629">
      <w:pPr>
        <w:jc w:val="both"/>
        <w:rPr>
          <w:lang w:val="ru-RU"/>
        </w:rPr>
      </w:pPr>
    </w:p>
    <w:p w14:paraId="27C56242" w14:textId="77777777" w:rsidR="00A43D4B" w:rsidRPr="00A43D4B" w:rsidRDefault="00A43D4B" w:rsidP="00A43D4B">
      <w:pPr>
        <w:pStyle w:val="af0"/>
        <w:spacing w:before="0" w:beforeAutospacing="0" w:after="0" w:afterAutospacing="0"/>
        <w:ind w:left="360"/>
      </w:pPr>
    </w:p>
    <w:p w14:paraId="0FBADE6E" w14:textId="0EF3DE5B" w:rsidR="00DE58D0" w:rsidRDefault="00DE58D0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49260ACD" w14:textId="34DB49DB" w:rsidR="00DE58D0" w:rsidRDefault="00DE58D0" w:rsidP="00DE58D0">
      <w:pPr>
        <w:pStyle w:val="1"/>
        <w:rPr>
          <w:lang w:val="ru-RU"/>
        </w:rPr>
      </w:pPr>
      <w:bookmarkStart w:id="17" w:name="_Toc133520675"/>
      <w:bookmarkStart w:id="18" w:name="_Toc133938801"/>
      <w:r>
        <w:rPr>
          <w:lang w:val="ru-RU"/>
        </w:rPr>
        <w:lastRenderedPageBreak/>
        <w:t xml:space="preserve">Требования к </w:t>
      </w:r>
      <w:r w:rsidR="00680BA2">
        <w:rPr>
          <w:lang w:val="ru-RU"/>
        </w:rPr>
        <w:t>системе</w:t>
      </w:r>
      <w:bookmarkEnd w:id="17"/>
      <w:bookmarkEnd w:id="18"/>
    </w:p>
    <w:p w14:paraId="6DED2CAE" w14:textId="53586BC0" w:rsidR="000432C3" w:rsidRDefault="000432C3" w:rsidP="00D72904">
      <w:pPr>
        <w:spacing w:after="16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Для того, чтобы заинтересовать </w:t>
      </w:r>
      <w:r w:rsidR="00CD7728">
        <w:rPr>
          <w:rFonts w:cs="Times New Roman"/>
          <w:szCs w:val="24"/>
          <w:lang w:val="ru-RU"/>
        </w:rPr>
        <w:t>игрока</w:t>
      </w:r>
      <w:r w:rsidR="002456DB">
        <w:rPr>
          <w:rFonts w:cs="Times New Roman"/>
          <w:szCs w:val="24"/>
          <w:lang w:val="ru-RU"/>
        </w:rPr>
        <w:t xml:space="preserve"> и удержать его интерес в процессе всей игры –</w:t>
      </w:r>
      <w:r>
        <w:rPr>
          <w:rFonts w:cs="Times New Roman"/>
          <w:szCs w:val="24"/>
          <w:lang w:val="ru-RU"/>
        </w:rPr>
        <w:t xml:space="preserve"> необходимо</w:t>
      </w:r>
      <w:r w:rsidR="002456DB">
        <w:rPr>
          <w:rFonts w:cs="Times New Roman"/>
          <w:szCs w:val="24"/>
          <w:lang w:val="ru-RU"/>
        </w:rPr>
        <w:t xml:space="preserve"> заранее продумать какой функционал должен быть у проекта, как </w:t>
      </w:r>
      <w:r w:rsidR="00CD7728">
        <w:rPr>
          <w:rFonts w:cs="Times New Roman"/>
          <w:szCs w:val="24"/>
          <w:lang w:val="ru-RU"/>
        </w:rPr>
        <w:t>человек</w:t>
      </w:r>
      <w:r w:rsidR="002456DB">
        <w:rPr>
          <w:rFonts w:cs="Times New Roman"/>
          <w:szCs w:val="24"/>
          <w:lang w:val="ru-RU"/>
        </w:rPr>
        <w:t xml:space="preserve"> будет взаимодействовать с игрой, что необходимо сделать разработчикам, чтобы реализовать задумку наиболее успешно. </w:t>
      </w:r>
    </w:p>
    <w:p w14:paraId="5747DFEB" w14:textId="0F4A7DAC" w:rsidR="00D0248C" w:rsidRDefault="00C30BC9" w:rsidP="00D72904">
      <w:pPr>
        <w:spacing w:after="16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</w:t>
      </w:r>
      <w:r w:rsidR="009F0220">
        <w:rPr>
          <w:rFonts w:cs="Times New Roman"/>
          <w:szCs w:val="24"/>
          <w:lang w:val="ru-RU"/>
        </w:rPr>
        <w:t>писок</w:t>
      </w:r>
      <w:r w:rsidR="00D0248C">
        <w:rPr>
          <w:rFonts w:cs="Times New Roman"/>
          <w:szCs w:val="24"/>
          <w:lang w:val="ru-RU"/>
        </w:rPr>
        <w:t xml:space="preserve"> </w:t>
      </w:r>
      <w:r w:rsidR="00046530">
        <w:rPr>
          <w:rFonts w:cs="Times New Roman"/>
          <w:szCs w:val="24"/>
          <w:lang w:val="ru-RU"/>
        </w:rPr>
        <w:t>требований</w:t>
      </w:r>
      <w:r w:rsidR="002C351F">
        <w:rPr>
          <w:rFonts w:cs="Times New Roman"/>
          <w:szCs w:val="24"/>
          <w:lang w:val="ru-RU"/>
        </w:rPr>
        <w:t xml:space="preserve"> к проекту</w:t>
      </w:r>
      <w:r w:rsidR="009F06DE">
        <w:rPr>
          <w:rFonts w:cs="Times New Roman"/>
          <w:szCs w:val="24"/>
          <w:lang w:val="ru-RU"/>
        </w:rPr>
        <w:t>:</w:t>
      </w:r>
    </w:p>
    <w:p w14:paraId="6054D241" w14:textId="061CC171" w:rsidR="005B2AAF" w:rsidRDefault="00D0248C" w:rsidP="00254C39">
      <w:pPr>
        <w:pStyle w:val="a9"/>
        <w:numPr>
          <w:ilvl w:val="0"/>
          <w:numId w:val="5"/>
        </w:numPr>
        <w:spacing w:after="160"/>
        <w:ind w:left="0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Сюжетная история. </w:t>
      </w:r>
      <w:r w:rsidR="00F13909">
        <w:rPr>
          <w:rFonts w:cs="Times New Roman"/>
          <w:szCs w:val="24"/>
          <w:lang w:val="ru-RU"/>
        </w:rPr>
        <w:t>Так как</w:t>
      </w:r>
      <w:r w:rsidR="0037183C" w:rsidRPr="0037183C">
        <w:rPr>
          <w:rFonts w:cs="Times New Roman"/>
          <w:szCs w:val="24"/>
          <w:lang w:val="ru-RU"/>
        </w:rPr>
        <w:t xml:space="preserve"> </w:t>
      </w:r>
      <w:r w:rsidR="0037183C">
        <w:rPr>
          <w:rFonts w:cs="Times New Roman"/>
          <w:szCs w:val="24"/>
          <w:lang w:val="ru-RU"/>
        </w:rPr>
        <w:t xml:space="preserve">данный </w:t>
      </w:r>
      <w:r w:rsidR="00F13909">
        <w:rPr>
          <w:rFonts w:cs="Times New Roman"/>
          <w:szCs w:val="24"/>
          <w:lang w:val="ru-RU"/>
        </w:rPr>
        <w:t>проект – сюжетная игра, сам</w:t>
      </w:r>
      <w:r w:rsidR="009562B0">
        <w:rPr>
          <w:rFonts w:cs="Times New Roman"/>
          <w:szCs w:val="24"/>
          <w:lang w:val="ru-RU"/>
        </w:rPr>
        <w:t>ая</w:t>
      </w:r>
      <w:r w:rsidR="00F13909">
        <w:rPr>
          <w:rFonts w:cs="Times New Roman"/>
          <w:szCs w:val="24"/>
          <w:lang w:val="ru-RU"/>
        </w:rPr>
        <w:t xml:space="preserve"> главн</w:t>
      </w:r>
      <w:r w:rsidR="009562B0">
        <w:rPr>
          <w:rFonts w:cs="Times New Roman"/>
          <w:szCs w:val="24"/>
          <w:lang w:val="ru-RU"/>
        </w:rPr>
        <w:t>ая</w:t>
      </w:r>
      <w:r w:rsidR="00F13909">
        <w:rPr>
          <w:rFonts w:cs="Times New Roman"/>
          <w:szCs w:val="24"/>
          <w:lang w:val="ru-RU"/>
        </w:rPr>
        <w:t xml:space="preserve"> его </w:t>
      </w:r>
      <w:r w:rsidR="009562B0">
        <w:rPr>
          <w:rFonts w:cs="Times New Roman"/>
          <w:szCs w:val="24"/>
          <w:lang w:val="ru-RU"/>
        </w:rPr>
        <w:t>часть – история,</w:t>
      </w:r>
      <w:r w:rsidR="00F13909">
        <w:rPr>
          <w:rFonts w:cs="Times New Roman"/>
          <w:szCs w:val="24"/>
          <w:lang w:val="ru-RU"/>
        </w:rPr>
        <w:t xml:space="preserve"> которая должна заинтересовать игрока.</w:t>
      </w:r>
      <w:r w:rsidR="005B2AAF">
        <w:rPr>
          <w:rFonts w:cs="Times New Roman"/>
          <w:szCs w:val="24"/>
          <w:lang w:val="ru-RU"/>
        </w:rPr>
        <w:t xml:space="preserve"> Разработка сюжета является не менее важной частью, чем программный код игры.</w:t>
      </w:r>
    </w:p>
    <w:p w14:paraId="6A83F454" w14:textId="7024FC59" w:rsidR="00CF4FE2" w:rsidRDefault="00CF4FE2" w:rsidP="00254C39">
      <w:pPr>
        <w:pStyle w:val="a9"/>
        <w:numPr>
          <w:ilvl w:val="0"/>
          <w:numId w:val="5"/>
        </w:numPr>
        <w:spacing w:after="160"/>
        <w:ind w:left="0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Продуманные сюжетные и второстепенные персонажи</w:t>
      </w:r>
      <w:r w:rsidR="009F7C57">
        <w:rPr>
          <w:rFonts w:cs="Times New Roman"/>
          <w:szCs w:val="24"/>
          <w:lang w:val="ru-RU"/>
        </w:rPr>
        <w:t>.</w:t>
      </w:r>
    </w:p>
    <w:p w14:paraId="218222E3" w14:textId="51F1522D" w:rsidR="006B0C41" w:rsidRDefault="006B0C41" w:rsidP="00254C39">
      <w:pPr>
        <w:pStyle w:val="a9"/>
        <w:numPr>
          <w:ilvl w:val="0"/>
          <w:numId w:val="5"/>
        </w:numPr>
        <w:spacing w:after="160"/>
        <w:ind w:left="0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Разнообразные локации, которые можно исследовать</w:t>
      </w:r>
    </w:p>
    <w:p w14:paraId="551A9E73" w14:textId="36EAB4ED" w:rsidR="0060293B" w:rsidRDefault="0060293B" w:rsidP="00254C39">
      <w:pPr>
        <w:pStyle w:val="a9"/>
        <w:numPr>
          <w:ilvl w:val="0"/>
          <w:numId w:val="5"/>
        </w:numPr>
        <w:spacing w:after="160"/>
        <w:ind w:left="0" w:firstLine="567"/>
        <w:jc w:val="both"/>
        <w:rPr>
          <w:rFonts w:cs="Times New Roman"/>
          <w:szCs w:val="24"/>
          <w:lang w:val="ru-RU"/>
        </w:rPr>
      </w:pPr>
      <w:r w:rsidRPr="0060293B">
        <w:rPr>
          <w:rFonts w:cs="Times New Roman"/>
          <w:szCs w:val="24"/>
          <w:lang w:val="ru-RU"/>
        </w:rPr>
        <w:t>Атмосфера</w:t>
      </w:r>
      <w:r>
        <w:rPr>
          <w:rFonts w:cs="Times New Roman"/>
          <w:szCs w:val="24"/>
          <w:lang w:val="ru-RU"/>
        </w:rPr>
        <w:t>.</w:t>
      </w:r>
      <w:r w:rsidRPr="0060293B">
        <w:rPr>
          <w:rFonts w:cs="Times New Roman"/>
          <w:szCs w:val="24"/>
          <w:lang w:val="ru-RU"/>
        </w:rPr>
        <w:t xml:space="preserve"> </w:t>
      </w:r>
      <w:r w:rsidR="00977E0D">
        <w:rPr>
          <w:rFonts w:cs="Times New Roman"/>
          <w:szCs w:val="24"/>
          <w:lang w:val="ru-RU"/>
        </w:rPr>
        <w:t>И</w:t>
      </w:r>
      <w:r w:rsidRPr="0060293B">
        <w:rPr>
          <w:rFonts w:cs="Times New Roman"/>
          <w:szCs w:val="24"/>
          <w:lang w:val="ru-RU"/>
        </w:rPr>
        <w:t>гра может содержать мрачную и таинственную атмосферу, которая создаст напряжение и заинтересует игрока.</w:t>
      </w:r>
    </w:p>
    <w:p w14:paraId="1835BE2E" w14:textId="589759EE" w:rsidR="007B5988" w:rsidRDefault="007B5988" w:rsidP="00254C39">
      <w:pPr>
        <w:pStyle w:val="a9"/>
        <w:numPr>
          <w:ilvl w:val="0"/>
          <w:numId w:val="5"/>
        </w:numPr>
        <w:spacing w:after="160"/>
        <w:ind w:left="0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Интересные механики. Доступные </w:t>
      </w:r>
      <w:r w:rsidR="00CD534D">
        <w:rPr>
          <w:rFonts w:cs="Times New Roman"/>
          <w:szCs w:val="24"/>
          <w:lang w:val="ru-RU"/>
        </w:rPr>
        <w:t>для игрока</w:t>
      </w:r>
      <w:r>
        <w:rPr>
          <w:rFonts w:cs="Times New Roman"/>
          <w:szCs w:val="24"/>
          <w:lang w:val="ru-RU"/>
        </w:rPr>
        <w:t xml:space="preserve"> действия</w:t>
      </w:r>
      <w:r w:rsidR="00CD534D">
        <w:rPr>
          <w:rFonts w:cs="Times New Roman"/>
          <w:szCs w:val="24"/>
          <w:lang w:val="ru-RU"/>
        </w:rPr>
        <w:t xml:space="preserve"> в игре</w:t>
      </w:r>
      <w:r>
        <w:rPr>
          <w:rFonts w:cs="Times New Roman"/>
          <w:szCs w:val="24"/>
          <w:lang w:val="ru-RU"/>
        </w:rPr>
        <w:t>.</w:t>
      </w:r>
    </w:p>
    <w:p w14:paraId="45A3F3D2" w14:textId="55F1C935" w:rsidR="00254C39" w:rsidRDefault="00254C39" w:rsidP="001C7761">
      <w:pPr>
        <w:pStyle w:val="a9"/>
        <w:numPr>
          <w:ilvl w:val="1"/>
          <w:numId w:val="5"/>
        </w:numPr>
        <w:spacing w:after="160"/>
        <w:ind w:left="567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Эксплорация</w:t>
      </w:r>
      <w:r w:rsidR="009F7C57">
        <w:rPr>
          <w:rFonts w:cs="Times New Roman"/>
          <w:szCs w:val="24"/>
          <w:lang w:val="ru-RU"/>
        </w:rPr>
        <w:t>.</w:t>
      </w:r>
    </w:p>
    <w:p w14:paraId="101F36E2" w14:textId="37C0DF3B" w:rsidR="00254C39" w:rsidRDefault="00254C39" w:rsidP="001C7761">
      <w:pPr>
        <w:pStyle w:val="a9"/>
        <w:numPr>
          <w:ilvl w:val="1"/>
          <w:numId w:val="5"/>
        </w:numPr>
        <w:spacing w:after="160"/>
        <w:ind w:left="567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Система квестов</w:t>
      </w:r>
      <w:r w:rsidR="009F7C57">
        <w:rPr>
          <w:rFonts w:cs="Times New Roman"/>
          <w:szCs w:val="24"/>
          <w:lang w:val="ru-RU"/>
        </w:rPr>
        <w:t>.</w:t>
      </w:r>
    </w:p>
    <w:p w14:paraId="2303BA7C" w14:textId="7D40A043" w:rsidR="00254C39" w:rsidRDefault="00254C39" w:rsidP="001C7761">
      <w:pPr>
        <w:pStyle w:val="a9"/>
        <w:numPr>
          <w:ilvl w:val="1"/>
          <w:numId w:val="5"/>
        </w:numPr>
        <w:spacing w:after="160"/>
        <w:ind w:left="567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Головоломки, загадки</w:t>
      </w:r>
      <w:r w:rsidR="009F7C57">
        <w:rPr>
          <w:rFonts w:cs="Times New Roman"/>
          <w:szCs w:val="24"/>
          <w:lang w:val="ru-RU"/>
        </w:rPr>
        <w:t>.</w:t>
      </w:r>
    </w:p>
    <w:p w14:paraId="229D92A1" w14:textId="335135A2" w:rsidR="00254C39" w:rsidRDefault="00254C39" w:rsidP="001C7761">
      <w:pPr>
        <w:pStyle w:val="a9"/>
        <w:numPr>
          <w:ilvl w:val="1"/>
          <w:numId w:val="5"/>
        </w:numPr>
        <w:spacing w:after="160"/>
        <w:ind w:left="567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Диалоги с персонажами</w:t>
      </w:r>
      <w:r w:rsidR="009F7C57">
        <w:rPr>
          <w:rFonts w:cs="Times New Roman"/>
          <w:szCs w:val="24"/>
          <w:lang w:val="ru-RU"/>
        </w:rPr>
        <w:t>.</w:t>
      </w:r>
    </w:p>
    <w:p w14:paraId="0FBA1574" w14:textId="0D7CA225" w:rsidR="00491235" w:rsidRDefault="00491235" w:rsidP="00254C39">
      <w:pPr>
        <w:pStyle w:val="a9"/>
        <w:numPr>
          <w:ilvl w:val="0"/>
          <w:numId w:val="5"/>
        </w:numPr>
        <w:spacing w:after="160"/>
        <w:ind w:left="0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Удобный интерфейс. Взаимодействия пользователя с игрой должно быть максимально интуитивным и понятным.</w:t>
      </w:r>
    </w:p>
    <w:p w14:paraId="7D284352" w14:textId="39E0818B" w:rsidR="00D0248C" w:rsidRDefault="009F3C19" w:rsidP="00254C39">
      <w:pPr>
        <w:pStyle w:val="a9"/>
        <w:numPr>
          <w:ilvl w:val="0"/>
          <w:numId w:val="5"/>
        </w:numPr>
        <w:spacing w:after="160"/>
        <w:ind w:left="0" w:firstLine="567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Оптимизация под разные устройства. Интерфейс должен корректно отображаться на разных мобильных устройствах</w:t>
      </w:r>
    </w:p>
    <w:p w14:paraId="6C91B8FA" w14:textId="23155E63" w:rsidR="00720A32" w:rsidRPr="00720A32" w:rsidRDefault="00720A32" w:rsidP="00680BA2">
      <w:pPr>
        <w:pStyle w:val="1"/>
        <w:rPr>
          <w:lang w:val="ru-RU"/>
        </w:rPr>
      </w:pPr>
      <w:r>
        <w:br w:type="page"/>
      </w:r>
      <w:bookmarkStart w:id="19" w:name="_Toc131240661"/>
      <w:bookmarkStart w:id="20" w:name="_Toc133520676"/>
      <w:bookmarkStart w:id="21" w:name="_Toc133938802"/>
      <w:r>
        <w:rPr>
          <w:lang w:val="ru-RU"/>
        </w:rPr>
        <w:lastRenderedPageBreak/>
        <w:t>План работы</w:t>
      </w:r>
      <w:bookmarkEnd w:id="19"/>
      <w:bookmarkEnd w:id="20"/>
      <w:bookmarkEnd w:id="21"/>
    </w:p>
    <w:p w14:paraId="3BF7D6FF" w14:textId="38558C1A" w:rsidR="00D9305B" w:rsidRPr="00D9305B" w:rsidRDefault="00D9305B" w:rsidP="00D9305B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ru-RU"/>
        </w:rPr>
        <w:t>Создание общей идеи игры</w:t>
      </w:r>
    </w:p>
    <w:p w14:paraId="44EC8BD9" w14:textId="439FFEBA" w:rsidR="00D9305B" w:rsidRPr="00743E93" w:rsidRDefault="00D9305B" w:rsidP="00D9305B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ru-RU"/>
        </w:rPr>
        <w:t xml:space="preserve">Выбор </w:t>
      </w:r>
      <w:r w:rsidR="00743E93">
        <w:rPr>
          <w:rFonts w:cs="Times New Roman"/>
          <w:bCs/>
          <w:szCs w:val="36"/>
          <w:lang w:val="ru-RU"/>
        </w:rPr>
        <w:t>инструментов для реализации идеи</w:t>
      </w:r>
    </w:p>
    <w:p w14:paraId="6BFBED0D" w14:textId="7AF8DA36" w:rsidR="00743E93" w:rsidRPr="008308F3" w:rsidRDefault="00743E93" w:rsidP="00D9305B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ru-RU"/>
        </w:rPr>
        <w:t>Проработка сюжета, персонажей, окружения</w:t>
      </w:r>
    </w:p>
    <w:p w14:paraId="37D83750" w14:textId="0CB29B64" w:rsidR="008308F3" w:rsidRPr="00743E93" w:rsidRDefault="008308F3" w:rsidP="00D9305B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ru-RU"/>
        </w:rPr>
        <w:t>Проработка игрового взаимодействия</w:t>
      </w:r>
    </w:p>
    <w:p w14:paraId="4CF972E3" w14:textId="1C1D2742" w:rsidR="00743E93" w:rsidRPr="008227B0" w:rsidRDefault="00743E93" w:rsidP="008227B0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ru-RU"/>
        </w:rPr>
        <w:t>Отрисовка 2</w:t>
      </w:r>
      <w:r>
        <w:rPr>
          <w:rFonts w:cs="Times New Roman"/>
          <w:bCs/>
          <w:szCs w:val="36"/>
          <w:lang w:val="en-US"/>
        </w:rPr>
        <w:t>D</w:t>
      </w:r>
      <w:r w:rsidRPr="00743E93">
        <w:rPr>
          <w:rFonts w:cs="Times New Roman"/>
          <w:bCs/>
          <w:szCs w:val="36"/>
          <w:lang w:val="ru-RU"/>
        </w:rPr>
        <w:t xml:space="preserve"> </w:t>
      </w:r>
      <w:r>
        <w:rPr>
          <w:rFonts w:cs="Times New Roman"/>
          <w:bCs/>
          <w:szCs w:val="36"/>
          <w:lang w:val="ru-RU"/>
        </w:rPr>
        <w:t>графики для игры</w:t>
      </w:r>
    </w:p>
    <w:p w14:paraId="2577D8A2" w14:textId="68B03A86" w:rsidR="008227B0" w:rsidRPr="008227B0" w:rsidRDefault="008227B0" w:rsidP="008227B0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en-US"/>
        </w:rPr>
        <w:t>UI/U</w:t>
      </w:r>
      <w:r w:rsidR="00E909F0">
        <w:rPr>
          <w:rFonts w:cs="Times New Roman"/>
          <w:bCs/>
          <w:szCs w:val="36"/>
          <w:lang w:val="en-US"/>
        </w:rPr>
        <w:t>X</w:t>
      </w:r>
      <w:r>
        <w:rPr>
          <w:rFonts w:cs="Times New Roman"/>
          <w:bCs/>
          <w:szCs w:val="36"/>
          <w:lang w:val="en-US"/>
        </w:rPr>
        <w:t xml:space="preserve"> </w:t>
      </w:r>
      <w:r>
        <w:rPr>
          <w:rFonts w:cs="Times New Roman"/>
          <w:bCs/>
          <w:szCs w:val="36"/>
          <w:lang w:val="ru-RU"/>
        </w:rPr>
        <w:t>дизайн</w:t>
      </w:r>
    </w:p>
    <w:p w14:paraId="7DC8D194" w14:textId="41BF3E86" w:rsidR="008227B0" w:rsidRPr="00D57CC4" w:rsidRDefault="008227B0" w:rsidP="00303964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ru-RU"/>
        </w:rPr>
        <w:t>Написание программного кода игры</w:t>
      </w:r>
    </w:p>
    <w:p w14:paraId="60CE6887" w14:textId="076F72AE" w:rsidR="00D57CC4" w:rsidRPr="00303964" w:rsidRDefault="00D57CC4" w:rsidP="00303964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ru-RU"/>
        </w:rPr>
        <w:t>Тестирование</w:t>
      </w:r>
    </w:p>
    <w:p w14:paraId="15E152F9" w14:textId="29B620A0" w:rsidR="00303964" w:rsidRPr="00303964" w:rsidRDefault="00303964" w:rsidP="00303964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ru-RU"/>
        </w:rPr>
        <w:t>Доработка деталей</w:t>
      </w:r>
    </w:p>
    <w:p w14:paraId="4B0E63A1" w14:textId="19F740FF" w:rsidR="00303964" w:rsidRPr="00FD35FB" w:rsidRDefault="00303964" w:rsidP="00303964">
      <w:pPr>
        <w:pStyle w:val="a9"/>
        <w:numPr>
          <w:ilvl w:val="0"/>
          <w:numId w:val="1"/>
        </w:numPr>
        <w:spacing w:after="160"/>
        <w:ind w:left="0" w:firstLine="567"/>
        <w:jc w:val="both"/>
        <w:rPr>
          <w:b/>
          <w:sz w:val="28"/>
          <w:szCs w:val="40"/>
        </w:rPr>
      </w:pPr>
      <w:r>
        <w:rPr>
          <w:rFonts w:cs="Times New Roman"/>
          <w:bCs/>
          <w:szCs w:val="36"/>
          <w:lang w:val="ru-RU"/>
        </w:rPr>
        <w:t>Составление отчёта</w:t>
      </w:r>
    </w:p>
    <w:p w14:paraId="3D852F5C" w14:textId="77777777" w:rsidR="00FD35FB" w:rsidRPr="00FD35FB" w:rsidRDefault="00FD35FB" w:rsidP="00FD35FB">
      <w:pPr>
        <w:spacing w:after="160"/>
        <w:ind w:firstLine="0"/>
        <w:jc w:val="both"/>
        <w:rPr>
          <w:b/>
          <w:sz w:val="28"/>
          <w:szCs w:val="40"/>
        </w:rPr>
      </w:pPr>
    </w:p>
    <w:p w14:paraId="32893D05" w14:textId="05D15B5F" w:rsidR="002227E7" w:rsidRDefault="002227E7"/>
    <w:p w14:paraId="4F2C396E" w14:textId="77777777" w:rsidR="003A4FC1" w:rsidRDefault="003A4FC1">
      <w:pPr>
        <w:spacing w:before="0" w:after="0" w:line="276" w:lineRule="auto"/>
        <w:ind w:firstLine="0"/>
        <w:rPr>
          <w:b/>
          <w:sz w:val="28"/>
          <w:szCs w:val="40"/>
        </w:rPr>
      </w:pPr>
      <w:bookmarkStart w:id="22" w:name="_Toc131240662"/>
      <w:r>
        <w:br w:type="page"/>
      </w:r>
    </w:p>
    <w:p w14:paraId="48F8D47B" w14:textId="5FC946BE" w:rsidR="003452DA" w:rsidRDefault="003452DA" w:rsidP="00DE58D0">
      <w:pPr>
        <w:pStyle w:val="1"/>
        <w:rPr>
          <w:lang w:val="ru-RU"/>
        </w:rPr>
      </w:pPr>
      <w:bookmarkStart w:id="23" w:name="_Toc133520677"/>
      <w:bookmarkStart w:id="24" w:name="_Toc133938803"/>
      <w:bookmarkEnd w:id="22"/>
      <w:r>
        <w:rPr>
          <w:lang w:val="ru-RU"/>
        </w:rPr>
        <w:lastRenderedPageBreak/>
        <w:t>Проект интерфейса</w:t>
      </w:r>
      <w:bookmarkEnd w:id="23"/>
      <w:bookmarkEnd w:id="24"/>
    </w:p>
    <w:p w14:paraId="328D3D18" w14:textId="77777777" w:rsidR="00A37D3E" w:rsidRDefault="0075091F" w:rsidP="003452DA">
      <w:pPr>
        <w:rPr>
          <w:lang w:val="ru-RU"/>
        </w:rPr>
      </w:pPr>
      <w:r w:rsidRPr="003C4B7D">
        <w:rPr>
          <w:highlight w:val="yellow"/>
          <w:lang w:val="ru-RU"/>
        </w:rPr>
        <w:t xml:space="preserve">Обоснование дизайна интерфейса и его </w:t>
      </w:r>
      <w:r w:rsidRPr="003C4B7D">
        <w:rPr>
          <w:highlight w:val="yellow"/>
          <w:lang w:val="en-US"/>
        </w:rPr>
        <w:t>UI</w:t>
      </w:r>
      <w:r w:rsidRPr="003C4B7D">
        <w:rPr>
          <w:highlight w:val="yellow"/>
          <w:lang w:val="ru-RU"/>
        </w:rPr>
        <w:t>/</w:t>
      </w:r>
      <w:r w:rsidRPr="003C4B7D">
        <w:rPr>
          <w:highlight w:val="yellow"/>
          <w:lang w:val="en-US"/>
        </w:rPr>
        <w:t>UX</w:t>
      </w:r>
      <w:r w:rsidR="00C9102D" w:rsidRPr="003C4B7D">
        <w:rPr>
          <w:highlight w:val="yellow"/>
          <w:lang w:val="ru-RU"/>
        </w:rPr>
        <w:t xml:space="preserve"> особенности</w:t>
      </w:r>
      <w:r w:rsidR="00A37D3E" w:rsidRPr="003C4B7D">
        <w:rPr>
          <w:highlight w:val="yellow"/>
          <w:lang w:val="ru-RU"/>
        </w:rPr>
        <w:t>.</w:t>
      </w:r>
    </w:p>
    <w:p w14:paraId="273E49F3" w14:textId="77777777" w:rsidR="00C8625A" w:rsidRDefault="00A37D3E" w:rsidP="00C8625A">
      <w:pPr>
        <w:rPr>
          <w:lang w:val="ru-RU"/>
        </w:rPr>
      </w:pPr>
      <w:r w:rsidRPr="008E64BF">
        <w:rPr>
          <w:lang w:val="ru-RU"/>
        </w:rPr>
        <w:t>UI/UX дизайн — это сейчас одна из самых востребованных профессий в цифровой индустрии. Разница между UX и UI в том, что UX дизайнер планирует то, как вы будете взаимодействовать с интерфейсом и какие шаги вам нужно предпринять, чтобы сделать что-то. А UI дизайнер придумывает, как каждый из этих шагов будет выглядеть.</w:t>
      </w:r>
    </w:p>
    <w:p w14:paraId="0BA38E9C" w14:textId="6E3726B0" w:rsidR="00C8625A" w:rsidRDefault="00C8625A" w:rsidP="00C8625A">
      <w:pPr>
        <w:rPr>
          <w:lang w:val="ru-RU"/>
        </w:rPr>
      </w:pPr>
      <w:r>
        <w:rPr>
          <w:lang w:val="ru-RU"/>
        </w:rPr>
        <w:t>Основные элементы</w:t>
      </w:r>
      <w:r w:rsidR="00050260">
        <w:rPr>
          <w:lang w:val="ru-RU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15"/>
        <w:gridCol w:w="7416"/>
      </w:tblGrid>
      <w:tr w:rsidR="00CD738E" w14:paraId="6BBECB08" w14:textId="77777777" w:rsidTr="00CD738E">
        <w:tc>
          <w:tcPr>
            <w:tcW w:w="4815" w:type="dxa"/>
          </w:tcPr>
          <w:p w14:paraId="18A1B725" w14:textId="1F48A399" w:rsidR="00CD738E" w:rsidRPr="00CD738E" w:rsidRDefault="00CD738E" w:rsidP="00C8625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Главное меню</w:t>
            </w:r>
          </w:p>
        </w:tc>
        <w:tc>
          <w:tcPr>
            <w:tcW w:w="4816" w:type="dxa"/>
          </w:tcPr>
          <w:p w14:paraId="0EFBC4EF" w14:textId="77777777" w:rsidR="00CD738E" w:rsidRDefault="00CD738E" w:rsidP="00C8625A">
            <w:pPr>
              <w:ind w:firstLine="0"/>
              <w:rPr>
                <w:lang w:val="en-US"/>
              </w:rPr>
            </w:pPr>
          </w:p>
        </w:tc>
      </w:tr>
      <w:tr w:rsidR="00CD738E" w14:paraId="1B58D15F" w14:textId="77777777" w:rsidTr="00CD738E">
        <w:tc>
          <w:tcPr>
            <w:tcW w:w="4815" w:type="dxa"/>
          </w:tcPr>
          <w:p w14:paraId="048152B6" w14:textId="64ED4A93" w:rsidR="00CD738E" w:rsidRDefault="00CD738E" w:rsidP="00C8625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паузы</w:t>
            </w:r>
          </w:p>
        </w:tc>
        <w:tc>
          <w:tcPr>
            <w:tcW w:w="4816" w:type="dxa"/>
          </w:tcPr>
          <w:p w14:paraId="704ED546" w14:textId="1313CBB4" w:rsidR="00CD738E" w:rsidRDefault="00CD738E" w:rsidP="00C8625A">
            <w:pPr>
              <w:ind w:firstLine="0"/>
              <w:rPr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97A83C4" wp14:editId="5E455DBD">
                  <wp:extent cx="4564380" cy="2519617"/>
                  <wp:effectExtent l="0" t="0" r="7620" b="0"/>
                  <wp:docPr id="17841458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145861" name="Рисунок 178414586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270" cy="253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38E" w14:paraId="1924E018" w14:textId="77777777" w:rsidTr="00CD738E">
        <w:tc>
          <w:tcPr>
            <w:tcW w:w="4815" w:type="dxa"/>
          </w:tcPr>
          <w:p w14:paraId="1398DE97" w14:textId="6B94EBF1" w:rsidR="00CD738E" w:rsidRDefault="00CD738E" w:rsidP="00C8625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настроек</w:t>
            </w:r>
          </w:p>
        </w:tc>
        <w:tc>
          <w:tcPr>
            <w:tcW w:w="4816" w:type="dxa"/>
          </w:tcPr>
          <w:p w14:paraId="6AA00D23" w14:textId="77777777" w:rsidR="00CD738E" w:rsidRDefault="00CD738E" w:rsidP="00C8625A">
            <w:pPr>
              <w:ind w:firstLine="0"/>
              <w:rPr>
                <w:lang w:val="en-US"/>
              </w:rPr>
            </w:pPr>
          </w:p>
        </w:tc>
      </w:tr>
      <w:tr w:rsidR="00754D5A" w14:paraId="5BCADB52" w14:textId="77777777" w:rsidTr="00CD738E">
        <w:tc>
          <w:tcPr>
            <w:tcW w:w="4815" w:type="dxa"/>
          </w:tcPr>
          <w:p w14:paraId="11885F09" w14:textId="45AD9001" w:rsidR="00754D5A" w:rsidRDefault="00754D5A" w:rsidP="00C8625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Кнопки перехода в локации</w:t>
            </w:r>
          </w:p>
        </w:tc>
        <w:tc>
          <w:tcPr>
            <w:tcW w:w="4816" w:type="dxa"/>
          </w:tcPr>
          <w:p w14:paraId="37B2A759" w14:textId="77777777" w:rsidR="00754D5A" w:rsidRDefault="00754D5A" w:rsidP="00C8625A">
            <w:pPr>
              <w:ind w:firstLine="0"/>
              <w:rPr>
                <w:lang w:val="en-US"/>
              </w:rPr>
            </w:pPr>
          </w:p>
        </w:tc>
      </w:tr>
      <w:tr w:rsidR="00754D5A" w14:paraId="3D523F13" w14:textId="77777777" w:rsidTr="00CD738E">
        <w:tc>
          <w:tcPr>
            <w:tcW w:w="4815" w:type="dxa"/>
          </w:tcPr>
          <w:p w14:paraId="74253C56" w14:textId="7028ADF3" w:rsidR="00754D5A" w:rsidRDefault="00754D5A" w:rsidP="00C8625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Кнопки взаимодействия с предметами</w:t>
            </w:r>
          </w:p>
        </w:tc>
        <w:tc>
          <w:tcPr>
            <w:tcW w:w="4816" w:type="dxa"/>
          </w:tcPr>
          <w:p w14:paraId="5388AC99" w14:textId="77777777" w:rsidR="00754D5A" w:rsidRDefault="00754D5A" w:rsidP="00C8625A">
            <w:pPr>
              <w:ind w:firstLine="0"/>
              <w:rPr>
                <w:lang w:val="en-US"/>
              </w:rPr>
            </w:pPr>
          </w:p>
        </w:tc>
      </w:tr>
      <w:tr w:rsidR="00BC2C86" w14:paraId="406D109B" w14:textId="77777777" w:rsidTr="00CD738E">
        <w:tc>
          <w:tcPr>
            <w:tcW w:w="4815" w:type="dxa"/>
          </w:tcPr>
          <w:p w14:paraId="5F2EE91F" w14:textId="345850D5" w:rsidR="00BC2C86" w:rsidRDefault="00BC2C86" w:rsidP="00C8625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Кнопка взаимодействия с персонажами</w:t>
            </w:r>
          </w:p>
        </w:tc>
        <w:tc>
          <w:tcPr>
            <w:tcW w:w="4816" w:type="dxa"/>
          </w:tcPr>
          <w:p w14:paraId="25B23377" w14:textId="77777777" w:rsidR="00BC2C86" w:rsidRDefault="00BC2C86" w:rsidP="00C8625A">
            <w:pPr>
              <w:ind w:firstLine="0"/>
              <w:rPr>
                <w:lang w:val="en-US"/>
              </w:rPr>
            </w:pPr>
          </w:p>
        </w:tc>
      </w:tr>
      <w:tr w:rsidR="00CD738E" w14:paraId="664485BB" w14:textId="77777777" w:rsidTr="00CD738E">
        <w:tc>
          <w:tcPr>
            <w:tcW w:w="4815" w:type="dxa"/>
          </w:tcPr>
          <w:p w14:paraId="67A10A3B" w14:textId="0A200D79" w:rsidR="00CD738E" w:rsidRDefault="00323B0E" w:rsidP="00C8625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Диалоговое окно</w:t>
            </w:r>
          </w:p>
        </w:tc>
        <w:tc>
          <w:tcPr>
            <w:tcW w:w="4816" w:type="dxa"/>
          </w:tcPr>
          <w:p w14:paraId="28126F4C" w14:textId="5A97D424" w:rsidR="00CD738E" w:rsidRDefault="00323B0E" w:rsidP="00C8625A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B23C8D" wp14:editId="14251901">
                  <wp:extent cx="3999772" cy="2698750"/>
                  <wp:effectExtent l="0" t="0" r="1270" b="6350"/>
                  <wp:docPr id="133379485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794855" name="Рисунок 1333794855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73" t="39554" r="25001" b="-6"/>
                          <a:stretch/>
                        </pic:blipFill>
                        <pic:spPr bwMode="auto">
                          <a:xfrm>
                            <a:off x="0" y="0"/>
                            <a:ext cx="4021354" cy="2713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C86" w14:paraId="25AD2541" w14:textId="77777777" w:rsidTr="00CD738E">
        <w:tc>
          <w:tcPr>
            <w:tcW w:w="4815" w:type="dxa"/>
          </w:tcPr>
          <w:p w14:paraId="26336B01" w14:textId="63323718" w:rsidR="00BC2C86" w:rsidRDefault="00BC2C86" w:rsidP="00C8625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Инвентарь</w:t>
            </w:r>
          </w:p>
        </w:tc>
        <w:tc>
          <w:tcPr>
            <w:tcW w:w="4816" w:type="dxa"/>
          </w:tcPr>
          <w:p w14:paraId="1D9CDBE8" w14:textId="77777777" w:rsidR="00BC2C86" w:rsidRDefault="00BC2C86" w:rsidP="00C8625A">
            <w:pPr>
              <w:ind w:firstLine="0"/>
              <w:rPr>
                <w:noProof/>
                <w:lang w:val="en-US"/>
              </w:rPr>
            </w:pPr>
          </w:p>
        </w:tc>
      </w:tr>
      <w:tr w:rsidR="00BC2C86" w14:paraId="16D4DD7F" w14:textId="77777777" w:rsidTr="00CD738E">
        <w:tc>
          <w:tcPr>
            <w:tcW w:w="4815" w:type="dxa"/>
          </w:tcPr>
          <w:p w14:paraId="55BC47F3" w14:textId="5DB39E28" w:rsidR="00BC2C86" w:rsidRDefault="00BC2C86" w:rsidP="00C8625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Дневник</w:t>
            </w:r>
          </w:p>
        </w:tc>
        <w:tc>
          <w:tcPr>
            <w:tcW w:w="4816" w:type="dxa"/>
          </w:tcPr>
          <w:p w14:paraId="332112A4" w14:textId="77777777" w:rsidR="00BC2C86" w:rsidRDefault="00BC2C86" w:rsidP="00C8625A">
            <w:pPr>
              <w:ind w:firstLine="0"/>
              <w:rPr>
                <w:noProof/>
                <w:lang w:val="en-US"/>
              </w:rPr>
            </w:pPr>
          </w:p>
        </w:tc>
      </w:tr>
    </w:tbl>
    <w:p w14:paraId="0A371CE9" w14:textId="24E2B677" w:rsidR="00DE58D0" w:rsidRPr="000D2DE4" w:rsidRDefault="00DE58D0" w:rsidP="000D2DE4">
      <w:pPr>
        <w:ind w:firstLine="0"/>
        <w:rPr>
          <w:lang w:val="ru-RU"/>
        </w:rPr>
      </w:pPr>
      <w:r w:rsidRPr="000D2DE4">
        <w:rPr>
          <w:lang w:val="ru-RU"/>
        </w:rPr>
        <w:br w:type="page"/>
      </w:r>
    </w:p>
    <w:p w14:paraId="26FBB2A2" w14:textId="198B6A4B" w:rsidR="00DE58D0" w:rsidRDefault="00EC35B6" w:rsidP="00EC35B6">
      <w:pPr>
        <w:pStyle w:val="1"/>
        <w:rPr>
          <w:lang w:val="ru-RU"/>
        </w:rPr>
      </w:pPr>
      <w:bookmarkStart w:id="25" w:name="_Toc133520678"/>
      <w:bookmarkStart w:id="26" w:name="_Toc133938804"/>
      <w:r>
        <w:rPr>
          <w:lang w:val="ru-RU"/>
        </w:rPr>
        <w:lastRenderedPageBreak/>
        <w:t>Требования к аппаратному обеспечению</w:t>
      </w:r>
      <w:bookmarkEnd w:id="25"/>
      <w:bookmarkEnd w:id="26"/>
    </w:p>
    <w:p w14:paraId="1D5211F7" w14:textId="504CC200" w:rsidR="0018101A" w:rsidRDefault="0018101A" w:rsidP="0018101A">
      <w:pPr>
        <w:rPr>
          <w:lang w:val="ru-RU"/>
        </w:rPr>
      </w:pPr>
      <w:r>
        <w:rPr>
          <w:lang w:val="ru-RU"/>
        </w:rPr>
        <w:t>Минимальные аппаратные требования:</w:t>
      </w:r>
    </w:p>
    <w:p w14:paraId="4E9D18FB" w14:textId="020E5A4A" w:rsidR="0018101A" w:rsidRDefault="0018101A" w:rsidP="0018101A">
      <w:pPr>
        <w:rPr>
          <w:lang w:val="ru-RU"/>
        </w:rPr>
      </w:pPr>
      <w:r>
        <w:rPr>
          <w:lang w:val="ru-RU"/>
        </w:rPr>
        <w:t>- Разрешение экрана</w:t>
      </w:r>
    </w:p>
    <w:p w14:paraId="57887A8D" w14:textId="15E56659" w:rsidR="0018101A" w:rsidRDefault="0018101A" w:rsidP="0018101A">
      <w:pPr>
        <w:rPr>
          <w:lang w:val="ru-RU"/>
        </w:rPr>
      </w:pPr>
      <w:r>
        <w:rPr>
          <w:lang w:val="ru-RU"/>
        </w:rPr>
        <w:t>- Занимаемое место</w:t>
      </w:r>
    </w:p>
    <w:p w14:paraId="7B4AB05F" w14:textId="15A58D44" w:rsidR="0018101A" w:rsidRDefault="0018101A" w:rsidP="0018101A">
      <w:pPr>
        <w:rPr>
          <w:lang w:val="ru-RU"/>
        </w:rPr>
      </w:pPr>
      <w:r>
        <w:rPr>
          <w:lang w:val="ru-RU"/>
        </w:rPr>
        <w:t>- Архитектура процессора</w:t>
      </w:r>
    </w:p>
    <w:p w14:paraId="45034BDB" w14:textId="379A251A" w:rsidR="0018101A" w:rsidRDefault="0018101A" w:rsidP="0018101A">
      <w:pPr>
        <w:rPr>
          <w:lang w:val="ru-RU"/>
        </w:rPr>
      </w:pPr>
      <w:r>
        <w:rPr>
          <w:lang w:val="ru-RU"/>
        </w:rPr>
        <w:t>Минимальные программные требования:</w:t>
      </w:r>
    </w:p>
    <w:p w14:paraId="7D29EED3" w14:textId="19AD73FD" w:rsidR="0018101A" w:rsidRPr="0018101A" w:rsidRDefault="0018101A" w:rsidP="0018101A">
      <w:pPr>
        <w:rPr>
          <w:lang w:val="ru-RU"/>
        </w:rPr>
      </w:pPr>
      <w:r>
        <w:rPr>
          <w:lang w:val="ru-RU"/>
        </w:rPr>
        <w:t>- Версия ОС</w:t>
      </w:r>
    </w:p>
    <w:p w14:paraId="763E065C" w14:textId="77777777" w:rsidR="00DE58D0" w:rsidRDefault="00DE58D0" w:rsidP="004378D7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2038C09E" w14:textId="77777777" w:rsidR="0018101A" w:rsidRDefault="0018101A">
      <w:pPr>
        <w:rPr>
          <w:b/>
          <w:sz w:val="28"/>
          <w:szCs w:val="40"/>
          <w:lang w:val="ru-RU"/>
        </w:rPr>
      </w:pPr>
    </w:p>
    <w:p w14:paraId="16DA1699" w14:textId="6539D219" w:rsidR="00134CED" w:rsidRDefault="003364FA" w:rsidP="003364FA">
      <w:pPr>
        <w:pStyle w:val="1"/>
        <w:rPr>
          <w:lang w:val="ru-RU"/>
        </w:rPr>
      </w:pPr>
      <w:bookmarkStart w:id="27" w:name="_Toc133520679"/>
      <w:bookmarkStart w:id="28" w:name="_Toc133938805"/>
      <w:r>
        <w:rPr>
          <w:lang w:val="ru-RU"/>
        </w:rPr>
        <w:t>Список источников</w:t>
      </w:r>
      <w:bookmarkEnd w:id="27"/>
      <w:bookmarkEnd w:id="28"/>
    </w:p>
    <w:p w14:paraId="77641E81" w14:textId="75B1BE5C" w:rsidR="003364FA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16" w:history="1">
        <w:r w:rsidR="0023646A" w:rsidRPr="00DA337A">
          <w:rPr>
            <w:rStyle w:val="ab"/>
            <w:rFonts w:cs="Times New Roman"/>
            <w:szCs w:val="24"/>
            <w:lang w:val="en-US"/>
          </w:rPr>
          <w:t>https</w:t>
        </w:r>
        <w:r w:rsidR="0023646A" w:rsidRPr="00DA337A">
          <w:rPr>
            <w:rStyle w:val="ab"/>
            <w:rFonts w:cs="Times New Roman"/>
            <w:szCs w:val="24"/>
            <w:lang w:val="ru-RU"/>
          </w:rPr>
          <w:t>://</w:t>
        </w:r>
        <w:r w:rsidR="0023646A" w:rsidRPr="00DA337A">
          <w:rPr>
            <w:rStyle w:val="ab"/>
            <w:rFonts w:cs="Times New Roman"/>
            <w:szCs w:val="24"/>
            <w:lang w:val="en-US"/>
          </w:rPr>
          <w:t>render</w:t>
        </w:r>
        <w:r w:rsidR="0023646A" w:rsidRPr="00DA337A">
          <w:rPr>
            <w:rStyle w:val="ab"/>
            <w:rFonts w:cs="Times New Roman"/>
            <w:szCs w:val="24"/>
            <w:lang w:val="ru-RU"/>
          </w:rPr>
          <w:t>.</w:t>
        </w:r>
        <w:proofErr w:type="spellStart"/>
        <w:r w:rsidR="0023646A" w:rsidRPr="00DA337A">
          <w:rPr>
            <w:rStyle w:val="ab"/>
            <w:rFonts w:cs="Times New Roman"/>
            <w:szCs w:val="24"/>
            <w:lang w:val="en-US"/>
          </w:rPr>
          <w:t>ru</w:t>
        </w:r>
        <w:proofErr w:type="spellEnd"/>
        <w:r w:rsidR="0023646A" w:rsidRPr="00DA337A">
          <w:rPr>
            <w:rStyle w:val="ab"/>
            <w:rFonts w:cs="Times New Roman"/>
            <w:szCs w:val="24"/>
            <w:lang w:val="ru-RU"/>
          </w:rPr>
          <w:t>/</w:t>
        </w:r>
        <w:proofErr w:type="spellStart"/>
        <w:r w:rsidR="0023646A" w:rsidRPr="00DA337A">
          <w:rPr>
            <w:rStyle w:val="ab"/>
            <w:rFonts w:cs="Times New Roman"/>
            <w:szCs w:val="24"/>
            <w:lang w:val="en-US"/>
          </w:rPr>
          <w:t>ru</w:t>
        </w:r>
        <w:proofErr w:type="spellEnd"/>
        <w:r w:rsidR="0023646A" w:rsidRPr="00DA337A">
          <w:rPr>
            <w:rStyle w:val="ab"/>
            <w:rFonts w:cs="Times New Roman"/>
            <w:szCs w:val="24"/>
            <w:lang w:val="ru-RU"/>
          </w:rPr>
          <w:t>/</w:t>
        </w:r>
        <w:r w:rsidR="0023646A" w:rsidRPr="00DA337A">
          <w:rPr>
            <w:rStyle w:val="ab"/>
            <w:rFonts w:cs="Times New Roman"/>
            <w:szCs w:val="24"/>
            <w:lang w:val="en-US"/>
          </w:rPr>
          <w:t>INFINITE</w:t>
        </w:r>
        <w:r w:rsidR="0023646A" w:rsidRPr="00DA337A">
          <w:rPr>
            <w:rStyle w:val="ab"/>
            <w:rFonts w:cs="Times New Roman"/>
            <w:szCs w:val="24"/>
            <w:lang w:val="ru-RU"/>
          </w:rPr>
          <w:t>_</w:t>
        </w:r>
        <w:r w:rsidR="0023646A" w:rsidRPr="00DA337A">
          <w:rPr>
            <w:rStyle w:val="ab"/>
            <w:rFonts w:cs="Times New Roman"/>
            <w:szCs w:val="24"/>
            <w:lang w:val="en-US"/>
          </w:rPr>
          <w:t>ART</w:t>
        </w:r>
        <w:r w:rsidR="0023646A" w:rsidRPr="00DA337A">
          <w:rPr>
            <w:rStyle w:val="ab"/>
            <w:rFonts w:cs="Times New Roman"/>
            <w:szCs w:val="24"/>
            <w:lang w:val="ru-RU"/>
          </w:rPr>
          <w:t>_</w:t>
        </w:r>
        <w:r w:rsidR="0023646A" w:rsidRPr="00DA337A">
          <w:rPr>
            <w:rStyle w:val="ab"/>
            <w:rFonts w:cs="Times New Roman"/>
            <w:szCs w:val="24"/>
            <w:lang w:val="en-US"/>
          </w:rPr>
          <w:t>SOLUTIONS</w:t>
        </w:r>
        <w:r w:rsidR="0023646A" w:rsidRPr="00DA337A">
          <w:rPr>
            <w:rStyle w:val="ab"/>
            <w:rFonts w:cs="Times New Roman"/>
            <w:szCs w:val="24"/>
            <w:lang w:val="ru-RU"/>
          </w:rPr>
          <w:t>/</w:t>
        </w:r>
        <w:r w:rsidR="0023646A" w:rsidRPr="00DA337A">
          <w:rPr>
            <w:rStyle w:val="ab"/>
            <w:rFonts w:cs="Times New Roman"/>
            <w:szCs w:val="24"/>
            <w:lang w:val="en-US"/>
          </w:rPr>
          <w:t>post</w:t>
        </w:r>
        <w:r w:rsidR="0023646A" w:rsidRPr="00DA337A">
          <w:rPr>
            <w:rStyle w:val="ab"/>
            <w:rFonts w:cs="Times New Roman"/>
            <w:szCs w:val="24"/>
            <w:lang w:val="ru-RU"/>
          </w:rPr>
          <w:t>/20902</w:t>
        </w:r>
      </w:hyperlink>
    </w:p>
    <w:p w14:paraId="2C5A64D1" w14:textId="77BA14A2" w:rsidR="0023646A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17" w:history="1">
        <w:r w:rsidR="00CF45F0" w:rsidRPr="00BF4AFA">
          <w:rPr>
            <w:rStyle w:val="ab"/>
            <w:rFonts w:cs="Times New Roman"/>
            <w:szCs w:val="24"/>
            <w:lang w:val="ru-RU"/>
          </w:rPr>
          <w:t>https://habr.com/ru/articles/470223/</w:t>
        </w:r>
      </w:hyperlink>
    </w:p>
    <w:p w14:paraId="65ABA402" w14:textId="305B88E5" w:rsidR="00CF45F0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18" w:history="1">
        <w:r w:rsidR="00EE73D7" w:rsidRPr="00BF4AFA">
          <w:rPr>
            <w:rStyle w:val="ab"/>
            <w:rFonts w:cs="Times New Roman"/>
            <w:szCs w:val="24"/>
            <w:lang w:val="ru-RU"/>
          </w:rPr>
          <w:t>https://habr.com/ru/companies/plarium/articles/273483/</w:t>
        </w:r>
      </w:hyperlink>
    </w:p>
    <w:p w14:paraId="1F8CA920" w14:textId="7613F317" w:rsidR="00EE73D7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19" w:history="1">
        <w:r w:rsidR="0096293B" w:rsidRPr="00BF4AFA">
          <w:rPr>
            <w:rStyle w:val="ab"/>
            <w:rFonts w:cs="Times New Roman"/>
            <w:szCs w:val="24"/>
            <w:lang w:val="ru-RU"/>
          </w:rPr>
          <w:t>https://bestprogrammer.ru/programmirovanie-i-razrabotka/luchshie-sovety-po-razrabotke-mobilnyh-igr-dlya-sozdaniya-uspeshnoj-igry</w:t>
        </w:r>
      </w:hyperlink>
      <w:r w:rsidR="0096293B">
        <w:rPr>
          <w:rFonts w:cs="Times New Roman"/>
          <w:szCs w:val="24"/>
          <w:lang w:val="ru-RU"/>
        </w:rPr>
        <w:t xml:space="preserve"> </w:t>
      </w:r>
    </w:p>
    <w:p w14:paraId="73EBFE15" w14:textId="572E8064" w:rsidR="00BC00AD" w:rsidRDefault="00000000" w:rsidP="00BC00AD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20" w:history="1">
        <w:r w:rsidR="00560160" w:rsidRPr="00FD4C7B">
          <w:rPr>
            <w:rStyle w:val="ab"/>
            <w:rFonts w:cs="Times New Roman"/>
            <w:szCs w:val="24"/>
            <w:lang w:val="ru-RU"/>
          </w:rPr>
          <w:t>https://habr.com/ru/articles/153933/</w:t>
        </w:r>
      </w:hyperlink>
      <w:r w:rsidR="00560160">
        <w:rPr>
          <w:rFonts w:cs="Times New Roman"/>
          <w:szCs w:val="24"/>
          <w:lang w:val="ru-RU"/>
        </w:rPr>
        <w:t xml:space="preserve"> </w:t>
      </w:r>
    </w:p>
    <w:p w14:paraId="4A950ECB" w14:textId="2F7D979C" w:rsidR="00637349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21" w:history="1">
        <w:r w:rsidR="008D6964" w:rsidRPr="008D6964">
          <w:rPr>
            <w:rStyle w:val="ab"/>
            <w:rFonts w:cs="Times New Roman"/>
            <w:szCs w:val="24"/>
            <w:lang w:val="en-US"/>
          </w:rPr>
          <w:t>https</w:t>
        </w:r>
        <w:r w:rsidR="008D6964" w:rsidRPr="008D6964">
          <w:rPr>
            <w:rStyle w:val="ab"/>
            <w:rFonts w:cs="Times New Roman"/>
            <w:szCs w:val="24"/>
            <w:lang w:val="ru-RU"/>
          </w:rPr>
          <w:t>://</w:t>
        </w:r>
        <w:proofErr w:type="spellStart"/>
        <w:r w:rsidR="008D6964" w:rsidRPr="008D6964">
          <w:rPr>
            <w:rStyle w:val="ab"/>
            <w:rFonts w:cs="Times New Roman"/>
            <w:szCs w:val="24"/>
            <w:lang w:val="en-US"/>
          </w:rPr>
          <w:t>skillbox</w:t>
        </w:r>
        <w:proofErr w:type="spellEnd"/>
        <w:r w:rsidR="008D6964" w:rsidRPr="008D6964">
          <w:rPr>
            <w:rStyle w:val="ab"/>
            <w:rFonts w:cs="Times New Roman"/>
            <w:szCs w:val="24"/>
            <w:lang w:val="ru-RU"/>
          </w:rPr>
          <w:t>.</w:t>
        </w:r>
        <w:proofErr w:type="spellStart"/>
        <w:r w:rsidR="008D6964" w:rsidRPr="008D6964">
          <w:rPr>
            <w:rStyle w:val="ab"/>
            <w:rFonts w:cs="Times New Roman"/>
            <w:szCs w:val="24"/>
            <w:lang w:val="en-US"/>
          </w:rPr>
          <w:t>ru</w:t>
        </w:r>
        <w:proofErr w:type="spellEnd"/>
        <w:r w:rsidR="008D6964" w:rsidRPr="008D6964">
          <w:rPr>
            <w:rStyle w:val="ab"/>
            <w:rFonts w:cs="Times New Roman"/>
            <w:szCs w:val="24"/>
            <w:lang w:val="ru-RU"/>
          </w:rPr>
          <w:t>/</w:t>
        </w:r>
        <w:r w:rsidR="008D6964" w:rsidRPr="008D6964">
          <w:rPr>
            <w:rStyle w:val="ab"/>
            <w:rFonts w:cs="Times New Roman"/>
            <w:szCs w:val="24"/>
            <w:lang w:val="en-US"/>
          </w:rPr>
          <w:t>media</w:t>
        </w:r>
        <w:r w:rsidR="008D6964" w:rsidRPr="008D6964">
          <w:rPr>
            <w:rStyle w:val="ab"/>
            <w:rFonts w:cs="Times New Roman"/>
            <w:szCs w:val="24"/>
            <w:lang w:val="ru-RU"/>
          </w:rPr>
          <w:t>/</w:t>
        </w:r>
        <w:proofErr w:type="spellStart"/>
        <w:r w:rsidR="008D6964" w:rsidRPr="008D6964">
          <w:rPr>
            <w:rStyle w:val="ab"/>
            <w:rFonts w:cs="Times New Roman"/>
            <w:szCs w:val="24"/>
            <w:lang w:val="en-US"/>
          </w:rPr>
          <w:t>gamedev</w:t>
        </w:r>
        <w:proofErr w:type="spellEnd"/>
        <w:r w:rsidR="008D6964" w:rsidRPr="008D6964">
          <w:rPr>
            <w:rStyle w:val="ab"/>
            <w:rFonts w:cs="Times New Roman"/>
            <w:szCs w:val="24"/>
            <w:lang w:val="ru-RU"/>
          </w:rPr>
          <w:t>/</w:t>
        </w:r>
        <w:proofErr w:type="spellStart"/>
        <w:r w:rsidR="008D6964" w:rsidRPr="008D6964">
          <w:rPr>
            <w:rStyle w:val="ab"/>
            <w:rFonts w:cs="Times New Roman"/>
            <w:szCs w:val="24"/>
            <w:lang w:val="en-US"/>
          </w:rPr>
          <w:t>chto</w:t>
        </w:r>
        <w:proofErr w:type="spellEnd"/>
        <w:r w:rsidR="008D6964" w:rsidRPr="008D6964">
          <w:rPr>
            <w:rStyle w:val="ab"/>
            <w:rFonts w:cs="Times New Roman"/>
            <w:szCs w:val="24"/>
            <w:lang w:val="ru-RU"/>
          </w:rPr>
          <w:t>-</w:t>
        </w:r>
        <w:proofErr w:type="spellStart"/>
        <w:r w:rsidR="008D6964" w:rsidRPr="008D6964">
          <w:rPr>
            <w:rStyle w:val="ab"/>
            <w:rFonts w:cs="Times New Roman"/>
            <w:szCs w:val="24"/>
            <w:lang w:val="en-US"/>
          </w:rPr>
          <w:t>takoe</w:t>
        </w:r>
        <w:proofErr w:type="spellEnd"/>
        <w:r w:rsidR="008D6964" w:rsidRPr="008D6964">
          <w:rPr>
            <w:rStyle w:val="ab"/>
            <w:rFonts w:cs="Times New Roman"/>
            <w:szCs w:val="24"/>
            <w:lang w:val="ru-RU"/>
          </w:rPr>
          <w:t>-</w:t>
        </w:r>
        <w:proofErr w:type="spellStart"/>
        <w:r w:rsidR="008D6964" w:rsidRPr="008D6964">
          <w:rPr>
            <w:rStyle w:val="ab"/>
            <w:rFonts w:cs="Times New Roman"/>
            <w:szCs w:val="24"/>
            <w:lang w:val="en-US"/>
          </w:rPr>
          <w:t>igrovaya</w:t>
        </w:r>
        <w:proofErr w:type="spellEnd"/>
        <w:r w:rsidR="008D6964" w:rsidRPr="008D6964">
          <w:rPr>
            <w:rStyle w:val="ab"/>
            <w:rFonts w:cs="Times New Roman"/>
            <w:szCs w:val="24"/>
            <w:lang w:val="ru-RU"/>
          </w:rPr>
          <w:t>-</w:t>
        </w:r>
        <w:proofErr w:type="spellStart"/>
        <w:r w:rsidR="008D6964" w:rsidRPr="008D6964">
          <w:rPr>
            <w:rStyle w:val="ab"/>
            <w:rFonts w:cs="Times New Roman"/>
            <w:szCs w:val="24"/>
            <w:lang w:val="en-US"/>
          </w:rPr>
          <w:t>mekhanika</w:t>
        </w:r>
        <w:proofErr w:type="spellEnd"/>
        <w:r w:rsidR="008D6964" w:rsidRPr="008D6964">
          <w:rPr>
            <w:rStyle w:val="ab"/>
            <w:rFonts w:cs="Times New Roman"/>
            <w:szCs w:val="24"/>
            <w:lang w:val="ru-RU"/>
          </w:rPr>
          <w:t>/</w:t>
        </w:r>
      </w:hyperlink>
      <w:r w:rsidR="008D6964" w:rsidRPr="008D6964">
        <w:rPr>
          <w:rFonts w:cs="Times New Roman"/>
          <w:szCs w:val="24"/>
          <w:lang w:val="ru-RU"/>
        </w:rPr>
        <w:t xml:space="preserve"> </w:t>
      </w:r>
    </w:p>
    <w:p w14:paraId="681C9CB6" w14:textId="3B878F3D" w:rsidR="007411B5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22" w:history="1">
        <w:r w:rsidR="00C01DEB" w:rsidRPr="003D6CCF">
          <w:rPr>
            <w:rStyle w:val="ab"/>
            <w:rFonts w:cs="Times New Roman"/>
            <w:szCs w:val="24"/>
            <w:lang w:val="ru-RU"/>
          </w:rPr>
          <w:t>https://vc.ru/tribuna/337106-igra-v-investicii-kak-mobilnyy-geyming-zahvatyvaet-mir-i-pochemu-imenno-seychas-nuzhno-stat-ego-chastyu</w:t>
        </w:r>
      </w:hyperlink>
    </w:p>
    <w:p w14:paraId="7F86BC17" w14:textId="0F4D9C70" w:rsidR="00C01DEB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23" w:history="1">
        <w:r w:rsidR="00AE3873" w:rsidRPr="003D6CCF">
          <w:rPr>
            <w:rStyle w:val="ab"/>
            <w:rFonts w:cs="Times New Roman"/>
            <w:szCs w:val="24"/>
            <w:lang w:val="ru-RU"/>
          </w:rPr>
          <w:t>https://dtf.ru/games/74707-esse-atmosfera-v-igrah-chto-ty-takoe</w:t>
        </w:r>
      </w:hyperlink>
    </w:p>
    <w:p w14:paraId="2AB0AD72" w14:textId="2B1F1BCF" w:rsidR="00AE3873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24" w:history="1">
        <w:r w:rsidR="00AE3873" w:rsidRPr="003D6CCF">
          <w:rPr>
            <w:rStyle w:val="ab"/>
            <w:rFonts w:cs="Times New Roman"/>
            <w:szCs w:val="24"/>
            <w:lang w:val="ru-RU"/>
          </w:rPr>
          <w:t>https://dtf.ru/gamedev/32593-ploskost-vospriyatiya-plyusy-i-minusy-sozdaniya-2d-igr</w:t>
        </w:r>
      </w:hyperlink>
    </w:p>
    <w:p w14:paraId="2B7FE29D" w14:textId="24B3E143" w:rsidR="00AE3873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25" w:history="1">
        <w:r w:rsidR="00AE3873" w:rsidRPr="003D6CCF">
          <w:rPr>
            <w:rStyle w:val="ab"/>
            <w:rFonts w:cs="Times New Roman"/>
            <w:szCs w:val="24"/>
            <w:lang w:val="ru-RU"/>
          </w:rPr>
          <w:t>https://vc.ru/tribuna/337106-igra-v-investicii-kak-mobilnyy-geyming-zahvatyvaet-mir-i-pochemu-imenno-seychas-nuzhno-stat-ego-chastyu</w:t>
        </w:r>
      </w:hyperlink>
    </w:p>
    <w:p w14:paraId="58CED966" w14:textId="063D23F9" w:rsidR="00AE3873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26" w:history="1">
        <w:r w:rsidR="00AE3873" w:rsidRPr="003D6CCF">
          <w:rPr>
            <w:rStyle w:val="ab"/>
            <w:rFonts w:cs="Times New Roman"/>
            <w:szCs w:val="24"/>
            <w:lang w:val="ru-RU"/>
          </w:rPr>
          <w:t>https://bestprogrammer.ru/programmirovanie-i-razrabotka/luchshie-sovety-po-razrabotke-mobilnyh-igr-dlya-sozdaniya-uspeshnoj-igry</w:t>
        </w:r>
      </w:hyperlink>
    </w:p>
    <w:p w14:paraId="3615EC4D" w14:textId="5223B285" w:rsidR="00AE3873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27" w:history="1">
        <w:r w:rsidR="00AE3873" w:rsidRPr="003D6CCF">
          <w:rPr>
            <w:rStyle w:val="ab"/>
            <w:rFonts w:cs="Times New Roman"/>
            <w:szCs w:val="24"/>
            <w:lang w:val="ru-RU"/>
          </w:rPr>
          <w:t>https://habr.com/ru/articles/705906/</w:t>
        </w:r>
      </w:hyperlink>
    </w:p>
    <w:p w14:paraId="433B24FC" w14:textId="2A410812" w:rsidR="00AE3873" w:rsidRDefault="00000000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hyperlink r:id="rId28" w:history="1">
        <w:r w:rsidR="00AE3873" w:rsidRPr="003D6CCF">
          <w:rPr>
            <w:rStyle w:val="ab"/>
            <w:rFonts w:cs="Times New Roman"/>
            <w:szCs w:val="24"/>
            <w:lang w:val="ru-RU"/>
          </w:rPr>
          <w:t>https://habr.com/ru/companies/mosigra/articles/264623/</w:t>
        </w:r>
      </w:hyperlink>
    </w:p>
    <w:p w14:paraId="1AC7678C" w14:textId="6345BF70" w:rsidR="00AE3873" w:rsidRPr="008D6964" w:rsidRDefault="00AE3873" w:rsidP="00226836">
      <w:pPr>
        <w:pStyle w:val="a9"/>
        <w:numPr>
          <w:ilvl w:val="0"/>
          <w:numId w:val="4"/>
        </w:numPr>
        <w:rPr>
          <w:rFonts w:cs="Times New Roman"/>
          <w:szCs w:val="24"/>
          <w:lang w:val="ru-RU"/>
        </w:rPr>
      </w:pPr>
      <w:r w:rsidRPr="00AE3873">
        <w:rPr>
          <w:rFonts w:cs="Times New Roman"/>
          <w:szCs w:val="24"/>
          <w:lang w:val="ru-RU"/>
        </w:rPr>
        <w:t>https://habr.com/ru/articles/676846/</w:t>
      </w:r>
    </w:p>
    <w:sectPr w:rsidR="00AE3873" w:rsidRPr="008D6964" w:rsidSect="005458E2">
      <w:footerReference w:type="default" r:id="rId29"/>
      <w:pgSz w:w="11909" w:h="16834"/>
      <w:pgMar w:top="567" w:right="567" w:bottom="426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6085" w14:textId="77777777" w:rsidR="006C6D5A" w:rsidRDefault="006C6D5A" w:rsidP="00720A32">
      <w:r>
        <w:separator/>
      </w:r>
    </w:p>
  </w:endnote>
  <w:endnote w:type="continuationSeparator" w:id="0">
    <w:p w14:paraId="0BDBAAA1" w14:textId="77777777" w:rsidR="006C6D5A" w:rsidRDefault="006C6D5A" w:rsidP="0072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577497"/>
      <w:docPartObj>
        <w:docPartGallery w:val="Page Numbers (Bottom of Page)"/>
        <w:docPartUnique/>
      </w:docPartObj>
    </w:sdtPr>
    <w:sdtContent>
      <w:p w14:paraId="04E37124" w14:textId="3233F404" w:rsidR="00494954" w:rsidRDefault="004949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D193FBD" w14:textId="77777777" w:rsidR="00720A32" w:rsidRDefault="00720A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CB3F" w14:textId="77777777" w:rsidR="006C6D5A" w:rsidRDefault="006C6D5A" w:rsidP="00720A32">
      <w:r>
        <w:separator/>
      </w:r>
    </w:p>
  </w:footnote>
  <w:footnote w:type="continuationSeparator" w:id="0">
    <w:p w14:paraId="2BD7D113" w14:textId="77777777" w:rsidR="006C6D5A" w:rsidRDefault="006C6D5A" w:rsidP="00720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50D"/>
    <w:multiLevelType w:val="hybridMultilevel"/>
    <w:tmpl w:val="04627C84"/>
    <w:lvl w:ilvl="0" w:tplc="4B7AF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98642E"/>
    <w:multiLevelType w:val="hybridMultilevel"/>
    <w:tmpl w:val="1BC826C8"/>
    <w:lvl w:ilvl="0" w:tplc="BA92FB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5C1A80"/>
    <w:multiLevelType w:val="hybridMultilevel"/>
    <w:tmpl w:val="2A320D44"/>
    <w:lvl w:ilvl="0" w:tplc="399C6E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D0694"/>
    <w:multiLevelType w:val="hybridMultilevel"/>
    <w:tmpl w:val="12662D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427ECC"/>
    <w:multiLevelType w:val="hybridMultilevel"/>
    <w:tmpl w:val="20B08814"/>
    <w:lvl w:ilvl="0" w:tplc="B4827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69576A"/>
    <w:multiLevelType w:val="hybridMultilevel"/>
    <w:tmpl w:val="9F4A84E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A222001"/>
    <w:multiLevelType w:val="hybridMultilevel"/>
    <w:tmpl w:val="144293D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9873FCA"/>
    <w:multiLevelType w:val="hybridMultilevel"/>
    <w:tmpl w:val="CCF2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A52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93515E"/>
    <w:multiLevelType w:val="hybridMultilevel"/>
    <w:tmpl w:val="85F0AB8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 w16cid:durableId="41440395">
    <w:abstractNumId w:val="2"/>
  </w:num>
  <w:num w:numId="2" w16cid:durableId="1317300384">
    <w:abstractNumId w:val="3"/>
  </w:num>
  <w:num w:numId="3" w16cid:durableId="1812751103">
    <w:abstractNumId w:val="5"/>
  </w:num>
  <w:num w:numId="4" w16cid:durableId="504130052">
    <w:abstractNumId w:val="4"/>
  </w:num>
  <w:num w:numId="5" w16cid:durableId="571235909">
    <w:abstractNumId w:val="8"/>
  </w:num>
  <w:num w:numId="6" w16cid:durableId="209265337">
    <w:abstractNumId w:val="1"/>
  </w:num>
  <w:num w:numId="7" w16cid:durableId="1971471592">
    <w:abstractNumId w:val="6"/>
  </w:num>
  <w:num w:numId="8" w16cid:durableId="1198352478">
    <w:abstractNumId w:val="0"/>
  </w:num>
  <w:num w:numId="9" w16cid:durableId="1746877643">
    <w:abstractNumId w:val="9"/>
  </w:num>
  <w:num w:numId="10" w16cid:durableId="1910578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4CF"/>
    <w:rsid w:val="00015D48"/>
    <w:rsid w:val="000432C3"/>
    <w:rsid w:val="00043AB5"/>
    <w:rsid w:val="00046530"/>
    <w:rsid w:val="00050260"/>
    <w:rsid w:val="00054D21"/>
    <w:rsid w:val="000626BB"/>
    <w:rsid w:val="000734EF"/>
    <w:rsid w:val="0008044E"/>
    <w:rsid w:val="000829CB"/>
    <w:rsid w:val="00096418"/>
    <w:rsid w:val="000A2620"/>
    <w:rsid w:val="000A398F"/>
    <w:rsid w:val="000B3F9B"/>
    <w:rsid w:val="000D2DE4"/>
    <w:rsid w:val="000E23CE"/>
    <w:rsid w:val="000E68B0"/>
    <w:rsid w:val="000F3C61"/>
    <w:rsid w:val="001045A5"/>
    <w:rsid w:val="00113A15"/>
    <w:rsid w:val="00123279"/>
    <w:rsid w:val="00134CED"/>
    <w:rsid w:val="0016338D"/>
    <w:rsid w:val="001650A5"/>
    <w:rsid w:val="0018101A"/>
    <w:rsid w:val="00187EE4"/>
    <w:rsid w:val="0019214D"/>
    <w:rsid w:val="001B7F1C"/>
    <w:rsid w:val="001C6E61"/>
    <w:rsid w:val="001C7761"/>
    <w:rsid w:val="001E149B"/>
    <w:rsid w:val="00202370"/>
    <w:rsid w:val="00216132"/>
    <w:rsid w:val="002227E7"/>
    <w:rsid w:val="00226836"/>
    <w:rsid w:val="00235A5E"/>
    <w:rsid w:val="0023646A"/>
    <w:rsid w:val="002456DB"/>
    <w:rsid w:val="00254C39"/>
    <w:rsid w:val="00257CFB"/>
    <w:rsid w:val="002C351F"/>
    <w:rsid w:val="002C710B"/>
    <w:rsid w:val="002E25FC"/>
    <w:rsid w:val="002E4B58"/>
    <w:rsid w:val="00302854"/>
    <w:rsid w:val="00303964"/>
    <w:rsid w:val="00323B0E"/>
    <w:rsid w:val="003362D7"/>
    <w:rsid w:val="003364FA"/>
    <w:rsid w:val="0034440E"/>
    <w:rsid w:val="003452DA"/>
    <w:rsid w:val="00353838"/>
    <w:rsid w:val="003567DB"/>
    <w:rsid w:val="003635B7"/>
    <w:rsid w:val="0037183C"/>
    <w:rsid w:val="00375670"/>
    <w:rsid w:val="003810A1"/>
    <w:rsid w:val="003846BD"/>
    <w:rsid w:val="0039054B"/>
    <w:rsid w:val="00393325"/>
    <w:rsid w:val="00393DBF"/>
    <w:rsid w:val="003A4FC1"/>
    <w:rsid w:val="003C0E3C"/>
    <w:rsid w:val="003C4B7D"/>
    <w:rsid w:val="003D1650"/>
    <w:rsid w:val="004049E0"/>
    <w:rsid w:val="00411D86"/>
    <w:rsid w:val="004135D8"/>
    <w:rsid w:val="00415A55"/>
    <w:rsid w:val="004255DA"/>
    <w:rsid w:val="00426EA7"/>
    <w:rsid w:val="004378D7"/>
    <w:rsid w:val="0044021F"/>
    <w:rsid w:val="00442B75"/>
    <w:rsid w:val="00447901"/>
    <w:rsid w:val="00453859"/>
    <w:rsid w:val="00456122"/>
    <w:rsid w:val="0046105A"/>
    <w:rsid w:val="004631FF"/>
    <w:rsid w:val="00467162"/>
    <w:rsid w:val="0047232B"/>
    <w:rsid w:val="00485D5F"/>
    <w:rsid w:val="00491235"/>
    <w:rsid w:val="00494954"/>
    <w:rsid w:val="004B0593"/>
    <w:rsid w:val="004B1BA4"/>
    <w:rsid w:val="004B37F0"/>
    <w:rsid w:val="004B7CBD"/>
    <w:rsid w:val="004C5993"/>
    <w:rsid w:val="004D2E5A"/>
    <w:rsid w:val="004F3B9E"/>
    <w:rsid w:val="0051209B"/>
    <w:rsid w:val="005367C9"/>
    <w:rsid w:val="005458E2"/>
    <w:rsid w:val="00560160"/>
    <w:rsid w:val="00596467"/>
    <w:rsid w:val="005A3A70"/>
    <w:rsid w:val="005B2AAF"/>
    <w:rsid w:val="005B6CC5"/>
    <w:rsid w:val="005D2F78"/>
    <w:rsid w:val="005D7040"/>
    <w:rsid w:val="005E5AE5"/>
    <w:rsid w:val="005F759D"/>
    <w:rsid w:val="005F7919"/>
    <w:rsid w:val="0060025F"/>
    <w:rsid w:val="0060293B"/>
    <w:rsid w:val="00606E1D"/>
    <w:rsid w:val="00610599"/>
    <w:rsid w:val="00616150"/>
    <w:rsid w:val="00617773"/>
    <w:rsid w:val="00621B54"/>
    <w:rsid w:val="006229A2"/>
    <w:rsid w:val="00627459"/>
    <w:rsid w:val="00634421"/>
    <w:rsid w:val="00637349"/>
    <w:rsid w:val="00641524"/>
    <w:rsid w:val="006538F6"/>
    <w:rsid w:val="00657808"/>
    <w:rsid w:val="00680BA2"/>
    <w:rsid w:val="00687499"/>
    <w:rsid w:val="00692049"/>
    <w:rsid w:val="00692D32"/>
    <w:rsid w:val="006B0C41"/>
    <w:rsid w:val="006C5659"/>
    <w:rsid w:val="006C6D5A"/>
    <w:rsid w:val="006D0D52"/>
    <w:rsid w:val="006E0D09"/>
    <w:rsid w:val="006F647B"/>
    <w:rsid w:val="007177C9"/>
    <w:rsid w:val="00720A32"/>
    <w:rsid w:val="00730145"/>
    <w:rsid w:val="0073097D"/>
    <w:rsid w:val="007411B5"/>
    <w:rsid w:val="00743E93"/>
    <w:rsid w:val="00745940"/>
    <w:rsid w:val="0075091F"/>
    <w:rsid w:val="00754D5A"/>
    <w:rsid w:val="007612BB"/>
    <w:rsid w:val="00776F28"/>
    <w:rsid w:val="007A0AA2"/>
    <w:rsid w:val="007B5988"/>
    <w:rsid w:val="007D7E17"/>
    <w:rsid w:val="007F6C46"/>
    <w:rsid w:val="008227B0"/>
    <w:rsid w:val="008308F3"/>
    <w:rsid w:val="008330A5"/>
    <w:rsid w:val="008429DE"/>
    <w:rsid w:val="00843FA5"/>
    <w:rsid w:val="00850DED"/>
    <w:rsid w:val="00855B5F"/>
    <w:rsid w:val="0085640D"/>
    <w:rsid w:val="008574CF"/>
    <w:rsid w:val="00860F65"/>
    <w:rsid w:val="00864798"/>
    <w:rsid w:val="008811E3"/>
    <w:rsid w:val="00884354"/>
    <w:rsid w:val="00886739"/>
    <w:rsid w:val="00892442"/>
    <w:rsid w:val="008B018E"/>
    <w:rsid w:val="008B56BF"/>
    <w:rsid w:val="008C080C"/>
    <w:rsid w:val="008D6964"/>
    <w:rsid w:val="008E64BF"/>
    <w:rsid w:val="0090001C"/>
    <w:rsid w:val="00910AD1"/>
    <w:rsid w:val="00932C19"/>
    <w:rsid w:val="00941E18"/>
    <w:rsid w:val="009438CD"/>
    <w:rsid w:val="00943C37"/>
    <w:rsid w:val="009562B0"/>
    <w:rsid w:val="00961561"/>
    <w:rsid w:val="0096293B"/>
    <w:rsid w:val="00967E57"/>
    <w:rsid w:val="00977E0D"/>
    <w:rsid w:val="0099764A"/>
    <w:rsid w:val="009A48CD"/>
    <w:rsid w:val="009B41B6"/>
    <w:rsid w:val="009D2B92"/>
    <w:rsid w:val="009E059F"/>
    <w:rsid w:val="009F0220"/>
    <w:rsid w:val="009F06DE"/>
    <w:rsid w:val="009F3C19"/>
    <w:rsid w:val="009F4899"/>
    <w:rsid w:val="009F7C57"/>
    <w:rsid w:val="00A368AF"/>
    <w:rsid w:val="00A37D3E"/>
    <w:rsid w:val="00A43D4B"/>
    <w:rsid w:val="00A43E73"/>
    <w:rsid w:val="00A51F3A"/>
    <w:rsid w:val="00A66302"/>
    <w:rsid w:val="00A8264F"/>
    <w:rsid w:val="00A82935"/>
    <w:rsid w:val="00A86B50"/>
    <w:rsid w:val="00A9140C"/>
    <w:rsid w:val="00AA3472"/>
    <w:rsid w:val="00AA7716"/>
    <w:rsid w:val="00AC12D1"/>
    <w:rsid w:val="00AC4811"/>
    <w:rsid w:val="00AE28D7"/>
    <w:rsid w:val="00AE3873"/>
    <w:rsid w:val="00AE6DC4"/>
    <w:rsid w:val="00AF107C"/>
    <w:rsid w:val="00AF3629"/>
    <w:rsid w:val="00AF44F4"/>
    <w:rsid w:val="00B05C51"/>
    <w:rsid w:val="00B10827"/>
    <w:rsid w:val="00B12541"/>
    <w:rsid w:val="00B16E21"/>
    <w:rsid w:val="00B24CD4"/>
    <w:rsid w:val="00B337E2"/>
    <w:rsid w:val="00B5583D"/>
    <w:rsid w:val="00B755B4"/>
    <w:rsid w:val="00B80107"/>
    <w:rsid w:val="00BC00AD"/>
    <w:rsid w:val="00BC2C86"/>
    <w:rsid w:val="00BD4C6F"/>
    <w:rsid w:val="00BE3BE1"/>
    <w:rsid w:val="00BF295C"/>
    <w:rsid w:val="00BF4008"/>
    <w:rsid w:val="00C01DEB"/>
    <w:rsid w:val="00C1117C"/>
    <w:rsid w:val="00C11212"/>
    <w:rsid w:val="00C30BC9"/>
    <w:rsid w:val="00C633DE"/>
    <w:rsid w:val="00C777D7"/>
    <w:rsid w:val="00C81897"/>
    <w:rsid w:val="00C8625A"/>
    <w:rsid w:val="00C9102D"/>
    <w:rsid w:val="00C95497"/>
    <w:rsid w:val="00CB1E67"/>
    <w:rsid w:val="00CC248E"/>
    <w:rsid w:val="00CC43C0"/>
    <w:rsid w:val="00CD3416"/>
    <w:rsid w:val="00CD5132"/>
    <w:rsid w:val="00CD534D"/>
    <w:rsid w:val="00CD738E"/>
    <w:rsid w:val="00CD7728"/>
    <w:rsid w:val="00CF45F0"/>
    <w:rsid w:val="00CF4FE2"/>
    <w:rsid w:val="00D0248C"/>
    <w:rsid w:val="00D20997"/>
    <w:rsid w:val="00D302F4"/>
    <w:rsid w:val="00D30A66"/>
    <w:rsid w:val="00D31B7A"/>
    <w:rsid w:val="00D33172"/>
    <w:rsid w:val="00D57CC4"/>
    <w:rsid w:val="00D62DB0"/>
    <w:rsid w:val="00D72904"/>
    <w:rsid w:val="00D74048"/>
    <w:rsid w:val="00D9305B"/>
    <w:rsid w:val="00D93E1C"/>
    <w:rsid w:val="00D94D00"/>
    <w:rsid w:val="00DB23AE"/>
    <w:rsid w:val="00DC05AD"/>
    <w:rsid w:val="00DD42CF"/>
    <w:rsid w:val="00DE2873"/>
    <w:rsid w:val="00DE58D0"/>
    <w:rsid w:val="00DE69DF"/>
    <w:rsid w:val="00E06084"/>
    <w:rsid w:val="00E125AF"/>
    <w:rsid w:val="00E22AF6"/>
    <w:rsid w:val="00E344AF"/>
    <w:rsid w:val="00E430DC"/>
    <w:rsid w:val="00E44366"/>
    <w:rsid w:val="00E639A7"/>
    <w:rsid w:val="00E66A87"/>
    <w:rsid w:val="00E66DC1"/>
    <w:rsid w:val="00E71E35"/>
    <w:rsid w:val="00E909F0"/>
    <w:rsid w:val="00E95F2B"/>
    <w:rsid w:val="00EA48C7"/>
    <w:rsid w:val="00EB37DF"/>
    <w:rsid w:val="00EC35B6"/>
    <w:rsid w:val="00EE4FEB"/>
    <w:rsid w:val="00EE73D7"/>
    <w:rsid w:val="00F02701"/>
    <w:rsid w:val="00F02F51"/>
    <w:rsid w:val="00F11D1B"/>
    <w:rsid w:val="00F13909"/>
    <w:rsid w:val="00F41D7B"/>
    <w:rsid w:val="00F52920"/>
    <w:rsid w:val="00F61EDA"/>
    <w:rsid w:val="00F76B85"/>
    <w:rsid w:val="00F800DB"/>
    <w:rsid w:val="00F849F3"/>
    <w:rsid w:val="00F85F71"/>
    <w:rsid w:val="00FA55D8"/>
    <w:rsid w:val="00FB3E3B"/>
    <w:rsid w:val="00FC31CF"/>
    <w:rsid w:val="00FC6290"/>
    <w:rsid w:val="00FC661D"/>
    <w:rsid w:val="00F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708D"/>
  <w15:docId w15:val="{C7E74EF3-8C16-488F-BB3A-0A54005C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2DA"/>
    <w:pPr>
      <w:spacing w:before="120" w:after="240" w:line="24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640D"/>
    <w:pPr>
      <w:keepNext/>
      <w:keepLines/>
      <w:spacing w:before="240"/>
      <w:jc w:val="center"/>
      <w:outlineLvl w:val="0"/>
    </w:pPr>
    <w:rPr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5640D"/>
    <w:pPr>
      <w:keepNext/>
      <w:keepLines/>
      <w:spacing w:before="36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20A3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20A32"/>
  </w:style>
  <w:style w:type="paragraph" w:styleId="a7">
    <w:name w:val="footer"/>
    <w:basedOn w:val="a"/>
    <w:link w:val="a8"/>
    <w:uiPriority w:val="99"/>
    <w:unhideWhenUsed/>
    <w:rsid w:val="00720A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20A32"/>
  </w:style>
  <w:style w:type="paragraph" w:styleId="a9">
    <w:name w:val="List Paragraph"/>
    <w:basedOn w:val="a"/>
    <w:uiPriority w:val="34"/>
    <w:qFormat/>
    <w:rsid w:val="00D9305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25AF"/>
    <w:pPr>
      <w:spacing w:after="200"/>
    </w:pPr>
    <w:rPr>
      <w:i/>
      <w:iCs/>
      <w:color w:val="1F497D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538F6"/>
    <w:pPr>
      <w:tabs>
        <w:tab w:val="right" w:leader="dot" w:pos="9631"/>
      </w:tabs>
      <w:spacing w:before="360"/>
      <w:jc w:val="center"/>
    </w:pPr>
    <w:rPr>
      <w:rFonts w:cs="Times New Roman"/>
      <w:bCs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538F6"/>
    <w:pPr>
      <w:tabs>
        <w:tab w:val="right" w:leader="dot" w:pos="9631"/>
      </w:tabs>
      <w:spacing w:before="240"/>
      <w:ind w:left="567"/>
    </w:pPr>
    <w:rPr>
      <w:b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24CD4"/>
    <w:pPr>
      <w:ind w:left="2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24CD4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24CD4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24CD4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4CD4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4CD4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4CD4"/>
    <w:pPr>
      <w:ind w:left="1540"/>
    </w:pPr>
    <w:rPr>
      <w:rFonts w:asciiTheme="minorHAnsi" w:hAnsiTheme="minorHAnsi"/>
      <w:sz w:val="20"/>
      <w:szCs w:val="20"/>
    </w:rPr>
  </w:style>
  <w:style w:type="character" w:styleId="ab">
    <w:name w:val="Hyperlink"/>
    <w:basedOn w:val="a0"/>
    <w:uiPriority w:val="99"/>
    <w:unhideWhenUsed/>
    <w:rsid w:val="00B24CD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E58D0"/>
    <w:rPr>
      <w:b/>
      <w:sz w:val="28"/>
      <w:szCs w:val="40"/>
    </w:rPr>
  </w:style>
  <w:style w:type="character" w:styleId="ac">
    <w:name w:val="Unresolved Mention"/>
    <w:basedOn w:val="a0"/>
    <w:uiPriority w:val="99"/>
    <w:semiHidden/>
    <w:unhideWhenUsed/>
    <w:rsid w:val="0023646A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AF44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18101A"/>
    <w:pPr>
      <w:spacing w:line="240" w:lineRule="auto"/>
      <w:ind w:firstLine="567"/>
    </w:pPr>
    <w:rPr>
      <w:rFonts w:ascii="Times New Roman" w:hAnsi="Times New Roman"/>
      <w:sz w:val="24"/>
    </w:rPr>
  </w:style>
  <w:style w:type="character" w:styleId="af">
    <w:name w:val="FollowedHyperlink"/>
    <w:basedOn w:val="a0"/>
    <w:uiPriority w:val="99"/>
    <w:semiHidden/>
    <w:unhideWhenUsed/>
    <w:rsid w:val="00560160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unhideWhenUsed/>
    <w:rsid w:val="0046105A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val="ru-RU"/>
    </w:rPr>
  </w:style>
  <w:style w:type="character" w:styleId="af1">
    <w:name w:val="Strong"/>
    <w:basedOn w:val="a0"/>
    <w:uiPriority w:val="22"/>
    <w:qFormat/>
    <w:rsid w:val="0061059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D4C6F"/>
    <w:rPr>
      <w:rFonts w:ascii="Times New Roman" w:hAnsi="Times New Roman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companies/plarium/articles/273483/" TargetMode="External"/><Relationship Id="rId26" Type="http://schemas.openxmlformats.org/officeDocument/2006/relationships/hyperlink" Target="https://bestprogrammer.ru/programmirovanie-i-razrabotka/luchshie-sovety-po-razrabotke-mobilnyh-igr-dlya-sozdaniya-uspeshnoj-ig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skillbox.ru/media/gamedev/chto-takoe-igrovaya-mekhanik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habr.com/ru/articles/470223/" TargetMode="External"/><Relationship Id="rId25" Type="http://schemas.openxmlformats.org/officeDocument/2006/relationships/hyperlink" Target="https://vc.ru/tribuna/337106-igra-v-investicii-kak-mobilnyy-geyming-zahvatyvaet-mir-i-pochemu-imenno-seychas-nuzhno-stat-ego-chasty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nder.ru/ru/INFINITE_ART_SOLUTIONS/post/20902" TargetMode="External"/><Relationship Id="rId20" Type="http://schemas.openxmlformats.org/officeDocument/2006/relationships/hyperlink" Target="https://habr.com/ru/articles/153933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tf.ru/gamedev/32593-ploskost-vospriyatiya-plyusy-i-minusy-sozdaniya-2d-i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tf.ru/games/74707-esse-atmosfera-v-igrah-chto-ty-takoe" TargetMode="External"/><Relationship Id="rId28" Type="http://schemas.openxmlformats.org/officeDocument/2006/relationships/hyperlink" Target="https://habr.com/ru/companies/mosigra/articles/264623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estprogrammer.ru/programmirovanie-i-razrabotka/luchshie-sovety-po-razrabotke-mobilnyh-igr-dlya-sozdaniya-uspeshnoj-igry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yperlink" Target="https://vc.ru/tribuna/337106-igra-v-investicii-kak-mobilnyy-geyming-zahvatyvaet-mir-i-pochemu-imenno-seychas-nuzhno-stat-ego-chastyu" TargetMode="External"/><Relationship Id="rId27" Type="http://schemas.openxmlformats.org/officeDocument/2006/relationships/hyperlink" Target="https://habr.com/ru/articles/70590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AE6A9-63C8-4F2F-9216-97AD24C0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14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Белкова</dc:creator>
  <cp:lastModifiedBy>Белкова Елизавета Алексеевна</cp:lastModifiedBy>
  <cp:revision>335</cp:revision>
  <dcterms:created xsi:type="dcterms:W3CDTF">2023-04-01T00:43:00Z</dcterms:created>
  <dcterms:modified xsi:type="dcterms:W3CDTF">2023-05-04T07:24:00Z</dcterms:modified>
</cp:coreProperties>
</file>