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41: Bị nghi ngờ phiếu điểm, số một linh cảnh phiếu điểm khoa trương hơn</w:t>
      </w:r>
    </w:p>
    <w:p>
      <w:pPr>
        <w:spacing w:after="120" w:line="360" w:lineRule="auto"/>
        <w:ind w:firstLine="720"/>
        <w:jc w:val="both"/>
      </w:pPr>
      <w:r>
        <w:rPr>
          <w:rFonts w:ascii="Times New Roman" w:hAnsi="Times New Roman" w:eastAsia="Times New Roman"/>
          <w:sz w:val="26"/>
        </w:rPr>
        <w:t>Lão Ninh nghe một hồi, triệt để minh bạch sự tình từ đầu đến cuối.</w:t>
      </w:r>
    </w:p>
    <w:p>
      <w:pPr>
        <w:spacing w:after="120" w:line="360" w:lineRule="auto"/>
        <w:ind w:firstLine="720"/>
        <w:jc w:val="both"/>
      </w:pPr>
      <w:r>
        <w:rPr>
          <w:rFonts w:ascii="Times New Roman" w:hAnsi="Times New Roman" w:eastAsia="Times New Roman"/>
          <w:sz w:val="26"/>
        </w:rPr>
        <w:t>Số hai linh cảnh kết thúc về sau, linh cảnh cục quản lý rốt cục ban bố, linh cảnh thành tích danh sách.</w:t>
      </w:r>
    </w:p>
    <w:p>
      <w:pPr>
        <w:spacing w:after="120" w:line="360" w:lineRule="auto"/>
        <w:ind w:firstLine="720"/>
        <w:jc w:val="both"/>
      </w:pPr>
      <w:r>
        <w:rPr>
          <w:rFonts w:ascii="Times New Roman" w:hAnsi="Times New Roman" w:eastAsia="Times New Roman"/>
          <w:sz w:val="26"/>
        </w:rPr>
        <w:t>Phần danh sách này đã sớm nhận vạn chúng chờ mong.</w:t>
      </w:r>
    </w:p>
    <w:p>
      <w:pPr>
        <w:spacing w:after="120" w:line="360" w:lineRule="auto"/>
        <w:ind w:firstLine="720"/>
        <w:jc w:val="both"/>
      </w:pPr>
      <w:r>
        <w:rPr>
          <w:rFonts w:ascii="Times New Roman" w:hAnsi="Times New Roman" w:eastAsia="Times New Roman"/>
          <w:sz w:val="26"/>
        </w:rPr>
        <w:t>Linh cảnh dụng cụ đo lường, càng là Hoa quốc những năm gần đây, có thể tại trên quốc tế mở mày mở mặt cao tinh nhọn hạng mục.</w:t>
      </w:r>
    </w:p>
    <w:p>
      <w:pPr>
        <w:spacing w:after="120" w:line="360" w:lineRule="auto"/>
        <w:ind w:firstLine="720"/>
        <w:jc w:val="both"/>
      </w:pPr>
      <w:r>
        <w:rPr>
          <w:rFonts w:ascii="Times New Roman" w:hAnsi="Times New Roman" w:eastAsia="Times New Roman"/>
          <w:sz w:val="26"/>
        </w:rPr>
        <w:t>Mặc dù kéo dài thời hạn một lần, có thể cuối cùng vẫn là ban bố danh sách, lập tức bị vô số người điên cuồng phát.</w:t>
      </w:r>
    </w:p>
    <w:p>
      <w:pPr>
        <w:spacing w:after="120" w:line="360" w:lineRule="auto"/>
        <w:ind w:firstLine="720"/>
        <w:jc w:val="both"/>
      </w:pPr>
      <w:r>
        <w:rPr>
          <w:rFonts w:ascii="Times New Roman" w:hAnsi="Times New Roman" w:eastAsia="Times New Roman"/>
          <w:sz w:val="26"/>
        </w:rPr>
        <w:t>Cờ hiệu cửa hàng Thành Long các gia trưởng, trước tiên mở ra phiếu điểm, muốn nhìn một chút tự mình hài tử tại linh cảnh bên trong đến tột cùng thu được nhiều ít điểm tích lũy.</w:t>
      </w:r>
    </w:p>
    <w:p>
      <w:pPr>
        <w:spacing w:after="120" w:line="360" w:lineRule="auto"/>
        <w:ind w:firstLine="720"/>
        <w:jc w:val="both"/>
      </w:pPr>
      <w:r>
        <w:rPr>
          <w:rFonts w:ascii="Times New Roman" w:hAnsi="Times New Roman" w:eastAsia="Times New Roman"/>
          <w:sz w:val="26"/>
        </w:rPr>
        <w:t>Nhưng thời gian dần trôi qua, tất cả mọi người phát hiện không hợp lý, Tam Giang thành phố liên hợp đại học tư thục, vậy mà xếp ở vị trí thứ nhất.</w:t>
      </w:r>
    </w:p>
    <w:p>
      <w:pPr>
        <w:spacing w:after="120" w:line="360" w:lineRule="auto"/>
        <w:ind w:firstLine="720"/>
        <w:jc w:val="both"/>
      </w:pPr>
      <w:r>
        <w:rPr>
          <w:rFonts w:ascii="Times New Roman" w:hAnsi="Times New Roman" w:eastAsia="Times New Roman"/>
          <w:sz w:val="26"/>
        </w:rPr>
        <w:t>Lấy được hạng nhất hai tên học sinh, Giang Lan, Ninh Đồng, đều là danh nhân, có thật nhiều người trước liền biết hắn hai.</w:t>
      </w:r>
    </w:p>
    <w:p>
      <w:pPr>
        <w:spacing w:after="120" w:line="360" w:lineRule="auto"/>
        <w:ind w:firstLine="720"/>
        <w:jc w:val="both"/>
      </w:pPr>
      <w:r>
        <w:rPr>
          <w:rFonts w:ascii="Times New Roman" w:hAnsi="Times New Roman" w:eastAsia="Times New Roman"/>
          <w:sz w:val="26"/>
        </w:rPr>
        <w:t>Giang Lan, Tam Giang thành phố dốc lòng ca, điên cuồng thùng cơm, cấp D thiên phú ta biến trọc cũng thay đổi mạnh giác tỉnh giả.</w:t>
      </w:r>
    </w:p>
    <w:p>
      <w:pPr>
        <w:spacing w:after="120" w:line="360" w:lineRule="auto"/>
        <w:ind w:firstLine="720"/>
        <w:jc w:val="both"/>
      </w:pPr>
      <w:r>
        <w:rPr>
          <w:rFonts w:ascii="Times New Roman" w:hAnsi="Times New Roman" w:eastAsia="Times New Roman"/>
          <w:sz w:val="26"/>
        </w:rPr>
        <w:t>Đang thức tỉnh rác rưởi thiên phú về sau, hắn không từ bỏ, kiên trì rèn luyện sự tích, cũng đã từng bị làm chính năng lượng nhân vật đại biểu, rộng vì tuyên truyền.</w:t>
      </w:r>
    </w:p>
    <w:p>
      <w:pPr>
        <w:spacing w:after="120" w:line="360" w:lineRule="auto"/>
        <w:ind w:firstLine="720"/>
        <w:jc w:val="both"/>
      </w:pPr>
      <w:r>
        <w:rPr>
          <w:rFonts w:ascii="Times New Roman" w:hAnsi="Times New Roman" w:eastAsia="Times New Roman"/>
          <w:sz w:val="26"/>
        </w:rPr>
        <w:t>Còn có cái phóng viên cọ Giang Lan lưu lượng, viết xuống nghĩ lại lập tức thức tỉnh cơ chế văn chương, bạo lưới lửa lạc.</w:t>
      </w:r>
    </w:p>
    <w:p>
      <w:pPr>
        <w:spacing w:after="120" w:line="360" w:lineRule="auto"/>
        <w:ind w:firstLine="720"/>
        <w:jc w:val="both"/>
      </w:pPr>
      <w:r>
        <w:rPr>
          <w:rFonts w:ascii="Times New Roman" w:hAnsi="Times New Roman" w:eastAsia="Times New Roman"/>
          <w:sz w:val="26"/>
        </w:rPr>
        <w:t>Đồng thời Giang Lan chỉ mặc quần đùi rèn luyện video, càng là một chút tịch mịch thiếu phụ yêu nhất.</w:t>
      </w:r>
    </w:p>
    <w:p>
      <w:pPr>
        <w:spacing w:after="120" w:line="360" w:lineRule="auto"/>
        <w:ind w:firstLine="720"/>
        <w:jc w:val="both"/>
      </w:pPr>
      <w:r>
        <w:rPr>
          <w:rFonts w:ascii="Times New Roman" w:hAnsi="Times New Roman" w:eastAsia="Times New Roman"/>
          <w:sz w:val="26"/>
        </w:rPr>
        <w:t>Mỗi ngày trước khi ngủ đều phải coi trọng mấy lần, mới có thể thỏa mãn chìm vào giấc ngủ.</w:t>
      </w:r>
    </w:p>
    <w:p>
      <w:pPr>
        <w:spacing w:after="120" w:line="360" w:lineRule="auto"/>
        <w:ind w:firstLine="720"/>
        <w:jc w:val="both"/>
      </w:pPr>
      <w:r>
        <w:rPr>
          <w:rFonts w:ascii="Times New Roman" w:hAnsi="Times New Roman" w:eastAsia="Times New Roman"/>
          <w:sz w:val="26"/>
        </w:rPr>
        <w:t>Bởi vậy Giang Lan dần dần còn có một cái tại tịch mịch thiếu phụ ở giữa lưu truyền xưng hào, Hoa quốc tốt dáng người.</w:t>
      </w:r>
    </w:p>
    <w:p>
      <w:pPr>
        <w:spacing w:after="120" w:line="360" w:lineRule="auto"/>
        <w:ind w:firstLine="720"/>
        <w:jc w:val="both"/>
      </w:pPr>
      <w:r>
        <w:rPr>
          <w:rFonts w:ascii="Times New Roman" w:hAnsi="Times New Roman" w:eastAsia="Times New Roman"/>
          <w:sz w:val="26"/>
        </w:rPr>
        <w:t>Còn có chút thiếu phụ đem Giang Lan biệt danh là: Ta tiểu lão công.</w:t>
      </w:r>
    </w:p>
    <w:p>
      <w:pPr>
        <w:spacing w:after="120" w:line="360" w:lineRule="auto"/>
        <w:ind w:firstLine="720"/>
        <w:jc w:val="both"/>
      </w:pPr>
      <w:r>
        <w:rPr>
          <w:rFonts w:ascii="Times New Roman" w:hAnsi="Times New Roman" w:eastAsia="Times New Roman"/>
          <w:sz w:val="26"/>
        </w:rPr>
        <w:t>Một người khác Ninh Đồng, trước đó vài ngày cũng tại trên mạng nhấc lên qua dư luận phong bạo.</w:t>
      </w:r>
    </w:p>
    <w:p>
      <w:pPr>
        <w:spacing w:after="120" w:line="360" w:lineRule="auto"/>
        <w:ind w:firstLine="720"/>
        <w:jc w:val="both"/>
      </w:pPr>
      <w:r>
        <w:rPr>
          <w:rFonts w:ascii="Times New Roman" w:hAnsi="Times New Roman" w:eastAsia="Times New Roman"/>
          <w:sz w:val="26"/>
        </w:rPr>
        <w:t>Không đề cập tới nàng tuyệt mỹ dung mạo, chỉ nói thực lực, cũng là lần này tân sinh bên trong xếp hạng trước ba tồn tại.</w:t>
      </w:r>
    </w:p>
    <w:p>
      <w:pPr>
        <w:spacing w:after="120" w:line="360" w:lineRule="auto"/>
        <w:ind w:firstLine="720"/>
        <w:jc w:val="both"/>
      </w:pPr>
      <w:r>
        <w:rPr>
          <w:rFonts w:ascii="Times New Roman" w:hAnsi="Times New Roman" w:eastAsia="Times New Roman"/>
          <w:sz w:val="26"/>
        </w:rPr>
        <w:t>Càng có truyền ngôn, nàng thức tỉnh chính là cấp S thần bí thiên phú, không đang thức tỉnh cục thu nhận sử dụng tất cả thiên phú bên trong.</w:t>
      </w:r>
    </w:p>
    <w:p>
      <w:pPr>
        <w:spacing w:after="120" w:line="360" w:lineRule="auto"/>
        <w:ind w:firstLine="720"/>
        <w:jc w:val="both"/>
      </w:pPr>
      <w:r>
        <w:rPr>
          <w:rFonts w:ascii="Times New Roman" w:hAnsi="Times New Roman" w:eastAsia="Times New Roman"/>
          <w:sz w:val="26"/>
        </w:rPr>
        <w:t>Dạng này hai người, vậy mà đánh bại cả nước mấy chục vạn sinh viên năm nhất, tại số hai linh cảnh, đoạt được tiêu diệt quái vật hạng nhất thành tích tốt, càng là vung tên thứ hai ròng rã hai số lượng lượng cấp.</w:t>
      </w:r>
    </w:p>
    <w:p>
      <w:pPr>
        <w:spacing w:after="120" w:line="360" w:lineRule="auto"/>
        <w:ind w:firstLine="720"/>
        <w:jc w:val="both"/>
      </w:pPr>
      <w:r>
        <w:rPr>
          <w:rFonts w:ascii="Times New Roman" w:hAnsi="Times New Roman" w:eastAsia="Times New Roman"/>
          <w:sz w:val="26"/>
        </w:rPr>
        <w:t>Tên thứ hai là mấy chục phân, hai người bọn họ là mấy ngàn phân, ở giữa còn kém phần trăm cấp.</w:t>
      </w:r>
    </w:p>
    <w:p>
      <w:pPr>
        <w:spacing w:after="120" w:line="360" w:lineRule="auto"/>
        <w:ind w:firstLine="720"/>
        <w:jc w:val="both"/>
      </w:pPr>
      <w:r>
        <w:rPr>
          <w:rFonts w:ascii="Times New Roman" w:hAnsi="Times New Roman" w:eastAsia="Times New Roman"/>
          <w:sz w:val="26"/>
        </w:rPr>
        <w:t>Cái này làm cho tất cả mọi người đều khó mà tiếp nhận, đều là sinh viên đại học năm nhất, người khác cộng lại không tới hai ngươi một cái số lẻ?</w:t>
      </w:r>
    </w:p>
    <w:p>
      <w:pPr>
        <w:spacing w:after="120" w:line="360" w:lineRule="auto"/>
        <w:ind w:firstLine="720"/>
        <w:jc w:val="both"/>
      </w:pPr>
      <w:r>
        <w:rPr>
          <w:rFonts w:ascii="Times New Roman" w:hAnsi="Times New Roman" w:eastAsia="Times New Roman"/>
          <w:sz w:val="26"/>
        </w:rPr>
        <w:t>Vì cái gì các ngươi như thế tú?</w:t>
      </w:r>
    </w:p>
    <w:p>
      <w:pPr>
        <w:spacing w:after="120" w:line="360" w:lineRule="auto"/>
        <w:ind w:firstLine="720"/>
        <w:jc w:val="both"/>
      </w:pPr>
      <w:r>
        <w:rPr>
          <w:rFonts w:ascii="Times New Roman" w:hAnsi="Times New Roman" w:eastAsia="Times New Roman"/>
          <w:sz w:val="26"/>
        </w:rPr>
        <w:t>Muốn nói Ninh Đồng có phần này thực lực, mọi người là tin tưởng.</w:t>
      </w:r>
    </w:p>
    <w:p>
      <w:pPr>
        <w:spacing w:after="120" w:line="360" w:lineRule="auto"/>
        <w:ind w:firstLine="720"/>
        <w:jc w:val="both"/>
      </w:pPr>
      <w:r>
        <w:rPr>
          <w:rFonts w:ascii="Times New Roman" w:hAnsi="Times New Roman" w:eastAsia="Times New Roman"/>
          <w:sz w:val="26"/>
        </w:rPr>
        <w:t>Nhưng vì cái gì nàng mang cái cấp D thiên phú củi mục đồng đội, cũng có thể đoạt được danh hiệu đệ nhất, cái này để mọi người không có thể hiểu được.</w:t>
      </w:r>
    </w:p>
    <w:p>
      <w:pPr>
        <w:spacing w:after="120" w:line="360" w:lineRule="auto"/>
        <w:ind w:firstLine="720"/>
        <w:jc w:val="both"/>
      </w:pPr>
      <w:r>
        <w:rPr>
          <w:rFonts w:ascii="Times New Roman" w:hAnsi="Times New Roman" w:eastAsia="Times New Roman"/>
          <w:sz w:val="26"/>
        </w:rPr>
        <w:t>Trong lúc nhất thời, linh cảnh cục quản lý Website nhắn lại khu bị trong nháy mắt xoát bạo.</w:t>
      </w:r>
    </w:p>
    <w:p>
      <w:pPr>
        <w:spacing w:after="120" w:line="360" w:lineRule="auto"/>
        <w:ind w:firstLine="720"/>
        <w:jc w:val="both"/>
      </w:pPr>
      <w:r>
        <w:rPr>
          <w:rFonts w:ascii="Times New Roman" w:hAnsi="Times New Roman" w:eastAsia="Times New Roman"/>
          <w:sz w:val="26"/>
        </w:rPr>
        <w:t>"Danh sách có phải hay không sai lầm? Tam Giang thành phố liên hợp đại học tư thục là cái gì chó tám đại học, dựa vào cái gì đế đô đại học xếp hạng tại thứ hai?"</w:t>
      </w:r>
    </w:p>
    <w:p>
      <w:pPr>
        <w:spacing w:after="120" w:line="360" w:lineRule="auto"/>
        <w:ind w:firstLine="720"/>
        <w:jc w:val="both"/>
      </w:pPr>
      <w:r>
        <w:rPr>
          <w:rFonts w:ascii="Times New Roman" w:hAnsi="Times New Roman" w:eastAsia="Times New Roman"/>
          <w:sz w:val="26"/>
        </w:rPr>
        <w:t>"Còn có linh cảnh điểm số, càng là sai không hợp thói thường, các ngươi tuyên bố phiếu điểm trước, tự mình không có kiểm tr.a hạ sao? Hạng nhất hơn một ngàn phân, tên thứ hai hơn 30 phân? Phiếu điểm tổng điểm chẳng lẽ không phải 100 điểm chế sao?"</w:t>
      </w:r>
    </w:p>
    <w:p>
      <w:pPr>
        <w:spacing w:after="120" w:line="360" w:lineRule="auto"/>
        <w:ind w:firstLine="720"/>
        <w:jc w:val="both"/>
      </w:pPr>
      <w:r>
        <w:rPr>
          <w:rFonts w:ascii="Times New Roman" w:hAnsi="Times New Roman" w:eastAsia="Times New Roman"/>
          <w:sz w:val="26"/>
        </w:rPr>
        <w:t>"Đúng vậy a, đơn giản không hợp thói thường, hơn 1000 phân, ta tăng thêm một chút, trên danh sách cái khác tất cả đội ngũ cộng lại, đều không có hạng nhất phân cao."</w:t>
      </w:r>
    </w:p>
    <w:p>
      <w:pPr>
        <w:spacing w:after="120" w:line="360" w:lineRule="auto"/>
        <w:ind w:firstLine="720"/>
        <w:jc w:val="both"/>
      </w:pPr>
      <w:r>
        <w:rPr>
          <w:rFonts w:ascii="Times New Roman" w:hAnsi="Times New Roman" w:eastAsia="Times New Roman"/>
          <w:sz w:val="26"/>
        </w:rPr>
        <w:t>"Còn có cái kia Giang Lan, ta biết hắn, không phải thức tỉnh cấp D thiên phú sao? Dạng này người cũng có thể cầm đệ nhất?"</w:t>
      </w:r>
    </w:p>
    <w:p>
      <w:pPr>
        <w:spacing w:after="120" w:line="360" w:lineRule="auto"/>
        <w:ind w:firstLine="720"/>
        <w:jc w:val="both"/>
      </w:pPr>
      <w:r>
        <w:rPr>
          <w:rFonts w:ascii="Times New Roman" w:hAnsi="Times New Roman" w:eastAsia="Times New Roman"/>
          <w:sz w:val="26"/>
        </w:rPr>
        <w:t>"A a, ta tiểu lão công hạng nhất, ta liền biết hắn siêu mãnh, chỉ xem cơ bụng ta liền biết, Lan Lan tuyệt đối không phải trông thì ngon mà không dùng được nam nhân."</w:t>
      </w:r>
    </w:p>
    <w:p>
      <w:pPr>
        <w:spacing w:after="120" w:line="360" w:lineRule="auto"/>
        <w:ind w:firstLine="720"/>
        <w:jc w:val="both"/>
      </w:pPr>
      <w:r>
        <w:rPr>
          <w:rFonts w:ascii="Times New Roman" w:hAnsi="Times New Roman" w:eastAsia="Times New Roman"/>
          <w:sz w:val="26"/>
        </w:rPr>
        <w:t>"Ta cái này còn có Hoa quốc tốt dáng người càng kình bạo video, 500 một bộ, thêm ta V tường trò chuyện, 138XXXXXX "</w:t>
      </w:r>
    </w:p>
    <w:p>
      <w:pPr>
        <w:spacing w:after="120" w:line="360" w:lineRule="auto"/>
        <w:ind w:firstLine="720"/>
        <w:jc w:val="both"/>
      </w:pPr>
      <w:r>
        <w:rPr>
          <w:rFonts w:ascii="Times New Roman" w:hAnsi="Times New Roman" w:eastAsia="Times New Roman"/>
          <w:sz w:val="26"/>
        </w:rPr>
        <w:t>"Không muốn mắc lừa, hắn là lừa đảo, lần trước lừa ta 1000 khối, kết quả là đổi mặt video."</w:t>
      </w:r>
    </w:p>
    <w:p>
      <w:pPr>
        <w:spacing w:after="120" w:line="360" w:lineRule="auto"/>
        <w:ind w:firstLine="720"/>
        <w:jc w:val="both"/>
      </w:pPr>
      <w:r>
        <w:rPr>
          <w:rFonts w:ascii="Times New Roman" w:hAnsi="Times New Roman" w:eastAsia="Times New Roman"/>
          <w:sz w:val="26"/>
        </w:rPr>
        <w:t>"Trên lầu mấy vị đại thẩm, còn có bán tiểu hoàng phiến, chú ý dưới, đây là chính thức Microblogging, phát sốt đi nơi khác đốt đi."</w:t>
      </w:r>
    </w:p>
    <w:p>
      <w:pPr>
        <w:spacing w:after="120" w:line="360" w:lineRule="auto"/>
        <w:ind w:firstLine="720"/>
        <w:jc w:val="both"/>
      </w:pPr>
      <w:r>
        <w:rPr>
          <w:rFonts w:ascii="Times New Roman" w:hAnsi="Times New Roman" w:eastAsia="Times New Roman"/>
          <w:sz w:val="26"/>
        </w:rPr>
        <w:t>Chính thức không thể không lần nữa phát biểu nghiêm chỉnh tuyên bố.</w:t>
      </w:r>
    </w:p>
    <w:p>
      <w:pPr>
        <w:spacing w:after="120" w:line="360" w:lineRule="auto"/>
        <w:ind w:firstLine="720"/>
        <w:jc w:val="both"/>
      </w:pPr>
      <w:r>
        <w:rPr>
          <w:rFonts w:ascii="Times New Roman" w:hAnsi="Times New Roman" w:eastAsia="Times New Roman"/>
          <w:sz w:val="26"/>
        </w:rPr>
        <w:t>Lần này số hai linh cảnh phiếu điểm, là căn cứ nước ta mới nhất linh cảnh máy kiểm tr.a số liệu kết quả thu phát, toàn bộ hành trình do trời phương địa tròn công chứng chỗ tiến hành công chứng.</w:t>
      </w:r>
    </w:p>
    <w:p>
      <w:pPr>
        <w:spacing w:after="120" w:line="360" w:lineRule="auto"/>
        <w:ind w:firstLine="720"/>
        <w:jc w:val="both"/>
      </w:pPr>
      <w:r>
        <w:rPr>
          <w:rFonts w:ascii="Times New Roman" w:hAnsi="Times New Roman" w:eastAsia="Times New Roman"/>
          <w:sz w:val="26"/>
        </w:rPr>
        <w:t>Máy kiểm tr.a thu phát số liệu không có trải qua bất luận cái gì cải biến.</w:t>
      </w:r>
    </w:p>
    <w:p>
      <w:pPr>
        <w:spacing w:after="120" w:line="360" w:lineRule="auto"/>
        <w:ind w:firstLine="720"/>
        <w:jc w:val="both"/>
      </w:pPr>
      <w:r>
        <w:rPr>
          <w:rFonts w:ascii="Times New Roman" w:hAnsi="Times New Roman" w:eastAsia="Times New Roman"/>
          <w:sz w:val="26"/>
        </w:rPr>
        <w:t>Linh cảnh cục quản lý lời ngầm chính là, máy kiểm tr.a thu phát là kết quả gì, chúng ta liền công bố ra ngoài kết quả gì, tuyệt đối không có xuyên tạc số liệu.</w:t>
      </w:r>
    </w:p>
    <w:p>
      <w:pPr>
        <w:spacing w:after="120" w:line="360" w:lineRule="auto"/>
        <w:ind w:firstLine="720"/>
        <w:jc w:val="both"/>
      </w:pPr>
      <w:r>
        <w:rPr>
          <w:rFonts w:ascii="Times New Roman" w:hAnsi="Times New Roman" w:eastAsia="Times New Roman"/>
          <w:sz w:val="26"/>
        </w:rPr>
        <w:t>Hoa quốc hoa khoa viện xem xét, khá lắm, nghĩ vung nồi cho chúng ta sao?</w:t>
      </w:r>
    </w:p>
    <w:p>
      <w:pPr>
        <w:spacing w:after="120" w:line="360" w:lineRule="auto"/>
        <w:ind w:firstLine="720"/>
        <w:jc w:val="both"/>
      </w:pPr>
      <w:r>
        <w:rPr>
          <w:rFonts w:ascii="Times New Roman" w:hAnsi="Times New Roman" w:eastAsia="Times New Roman"/>
          <w:sz w:val="26"/>
        </w:rPr>
        <w:t>Số một linh cảnh thời điểm, các ngươi cái kia họ Trương ngu xuẩn cục trưởng, động một chút lại máy kiểm tr.a có vấn đề, có bà ngươi cái chân vấn đề.</w:t>
      </w:r>
    </w:p>
    <w:p>
      <w:pPr>
        <w:spacing w:after="120" w:line="360" w:lineRule="auto"/>
        <w:ind w:firstLine="720"/>
        <w:jc w:val="both"/>
      </w:pPr>
      <w:r>
        <w:rPr>
          <w:rFonts w:ascii="Times New Roman" w:hAnsi="Times New Roman" w:eastAsia="Times New Roman"/>
          <w:sz w:val="26"/>
        </w:rPr>
        <w:t>Cuối cùng không phải là phát hiện, chính là hai người này mạnh nhất.</w:t>
      </w:r>
    </w:p>
    <w:p>
      <w:pPr>
        <w:spacing w:after="120" w:line="360" w:lineRule="auto"/>
        <w:ind w:firstLine="720"/>
        <w:jc w:val="both"/>
      </w:pPr>
      <w:r>
        <w:rPr>
          <w:rFonts w:ascii="Times New Roman" w:hAnsi="Times New Roman" w:eastAsia="Times New Roman"/>
          <w:sz w:val="26"/>
        </w:rPr>
        <w:t>Lần này lại nghĩ vung nồi cho chúng ta hoa khoa viện, thật sự là thúc thúc có thể chịu, thẩm thẩm cũng không thể nhịn.</w:t>
      </w:r>
    </w:p>
    <w:p>
      <w:pPr>
        <w:spacing w:after="120" w:line="360" w:lineRule="auto"/>
        <w:ind w:firstLine="720"/>
        <w:jc w:val="both"/>
      </w:pPr>
      <w:r>
        <w:rPr>
          <w:rFonts w:ascii="Times New Roman" w:hAnsi="Times New Roman" w:eastAsia="Times New Roman"/>
          <w:sz w:val="26"/>
        </w:rPr>
        <w:t>Phản kích, làm tên ngu xuẩn kia Trương cục trưởng.</w:t>
      </w:r>
    </w:p>
    <w:p>
      <w:pPr>
        <w:spacing w:after="120" w:line="360" w:lineRule="auto"/>
        <w:ind w:firstLine="720"/>
        <w:jc w:val="both"/>
      </w:pPr>
      <w:r>
        <w:rPr>
          <w:rFonts w:ascii="Times New Roman" w:hAnsi="Times New Roman" w:eastAsia="Times New Roman"/>
          <w:sz w:val="26"/>
        </w:rPr>
        <w:t>Hoa khoa viện cũng lập tức phát biểu tuyên bố.</w:t>
      </w:r>
    </w:p>
    <w:p>
      <w:pPr>
        <w:spacing w:after="120" w:line="360" w:lineRule="auto"/>
        <w:ind w:firstLine="720"/>
        <w:jc w:val="both"/>
      </w:pPr>
      <w:r>
        <w:rPr>
          <w:rFonts w:ascii="Times New Roman" w:hAnsi="Times New Roman" w:eastAsia="Times New Roman"/>
          <w:sz w:val="26"/>
        </w:rPr>
        <w:t>Linh cảnh máy kiểm tr.a trải qua ta viện hơn mười vị viện sĩ, khổ tâm nghiên cứu phát minh, chân chính làm được tinh chuẩn không sai, số liệu không tồn tại bất luận cái gì sai lầm khả năng.</w:t>
      </w:r>
    </w:p>
    <w:p>
      <w:pPr>
        <w:spacing w:after="120" w:line="360" w:lineRule="auto"/>
        <w:ind w:firstLine="720"/>
        <w:jc w:val="both"/>
      </w:pPr>
      <w:r>
        <w:rPr>
          <w:rFonts w:ascii="Times New Roman" w:hAnsi="Times New Roman" w:eastAsia="Times New Roman"/>
          <w:sz w:val="26"/>
        </w:rPr>
        <w:t>Thuận tiện xách một câu, số một linh cảnh số liệu càng thêm khoa trương, đồng thời số một linh cảnh phát sinh dị biến, cũng nghiệm chứng, linh cảnh dụng cụ đo lường kết quả là hoàn toàn chính xác.</w:t>
      </w:r>
    </w:p>
    <w:p>
      <w:pPr>
        <w:spacing w:after="120" w:line="360" w:lineRule="auto"/>
        <w:ind w:firstLine="720"/>
        <w:jc w:val="both"/>
      </w:pPr>
      <w:r>
        <w:rPr>
          <w:rFonts w:ascii="Times New Roman" w:hAnsi="Times New Roman" w:eastAsia="Times New Roman"/>
          <w:sz w:val="26"/>
        </w:rPr>
        <w:t>Hoa khoa viện hồi phục, cho vốn là ở vào trên đầu sóng ngọn gió số hai linh cảnh phiếu điểm lửa cháy đổ thêm dầu.</w:t>
      </w:r>
    </w:p>
    <w:p>
      <w:pPr>
        <w:spacing w:after="120" w:line="360" w:lineRule="auto"/>
        <w:ind w:firstLine="720"/>
        <w:jc w:val="both"/>
      </w:pPr>
      <w:r>
        <w:rPr>
          <w:rFonts w:ascii="Times New Roman" w:hAnsi="Times New Roman" w:eastAsia="Times New Roman"/>
          <w:sz w:val="26"/>
        </w:rPr>
        <w:t>Quần tình xúc động phẫn nộ, mọi người càng thêm hoài nghi linh cảnh cục quản lý ở trong đó động tay chân.</w:t>
      </w:r>
    </w:p>
    <w:p>
      <w:pPr>
        <w:spacing w:after="120" w:line="360" w:lineRule="auto"/>
        <w:ind w:firstLine="720"/>
        <w:jc w:val="both"/>
      </w:pPr>
      <w:r>
        <w:rPr>
          <w:rFonts w:ascii="Times New Roman" w:hAnsi="Times New Roman" w:eastAsia="Times New Roman"/>
          <w:sz w:val="26"/>
        </w:rPr>
        <w:t>Linh cảnh cục quản lý chính thức Microblogging dưới, vô số người bắt đầu thỉnh nguyện.</w:t>
      </w:r>
    </w:p>
    <w:p>
      <w:pPr>
        <w:spacing w:after="120" w:line="360" w:lineRule="auto"/>
        <w:ind w:firstLine="720"/>
        <w:jc w:val="both"/>
      </w:pPr>
      <w:r>
        <w:rPr>
          <w:rFonts w:ascii="Times New Roman" w:hAnsi="Times New Roman" w:eastAsia="Times New Roman"/>
          <w:sz w:val="26"/>
        </w:rPr>
        <w:t>"Mãnh liệt yêu cầu, công khai số một linh cảnh phiếu điểm."</w:t>
      </w:r>
    </w:p>
    <w:p>
      <w:pPr>
        <w:spacing w:after="120" w:line="360" w:lineRule="auto"/>
        <w:ind w:firstLine="720"/>
        <w:jc w:val="both"/>
      </w:pPr>
      <w:r>
        <w:rPr>
          <w:rFonts w:ascii="Times New Roman" w:hAnsi="Times New Roman" w:eastAsia="Times New Roman"/>
          <w:sz w:val="26"/>
        </w:rPr>
        <w:t>"Cự tuyệt tấm màn đen, công khai số một linh cảnh phiếu điểm."</w:t>
      </w:r>
    </w:p>
    <w:p>
      <w:pPr>
        <w:spacing w:after="120" w:line="360" w:lineRule="auto"/>
        <w:ind w:firstLine="720"/>
        <w:jc w:val="both"/>
      </w:pPr>
      <w:r>
        <w:rPr>
          <w:rFonts w:ascii="Times New Roman" w:hAnsi="Times New Roman" w:eastAsia="Times New Roman"/>
          <w:sz w:val="26"/>
        </w:rPr>
        <w:t>"Cự tuyệt tấm màn đen, công khai số một linh cảnh phiếu điểm. +1 "</w:t>
      </w:r>
    </w:p>
    <w:p>
      <w:pPr>
        <w:spacing w:after="120" w:line="360" w:lineRule="auto"/>
        <w:ind w:firstLine="720"/>
        <w:jc w:val="both"/>
      </w:pPr>
      <w:r>
        <w:rPr>
          <w:rFonts w:ascii="Times New Roman" w:hAnsi="Times New Roman" w:eastAsia="Times New Roman"/>
          <w:sz w:val="26"/>
        </w:rPr>
        <w:t>"Tốt chờ mong, ta tiểu lão công có phải hay không vẫn là hạng nhất đâu."</w:t>
      </w:r>
    </w:p>
    <w:p>
      <w:pPr>
        <w:spacing w:after="120" w:line="360" w:lineRule="auto"/>
        <w:ind w:firstLine="720"/>
        <w:jc w:val="both"/>
      </w:pPr>
      <w:r>
        <w:rPr>
          <w:rFonts w:ascii="Times New Roman" w:hAnsi="Times New Roman" w:eastAsia="Times New Roman"/>
          <w:sz w:val="26"/>
        </w:rPr>
        <w:t>"Trên lầu chút nghiêm túc, bảo trì đội hình."</w:t>
      </w:r>
    </w:p>
    <w:p>
      <w:pPr>
        <w:spacing w:after="120" w:line="360" w:lineRule="auto"/>
        <w:ind w:firstLine="720"/>
        <w:jc w:val="both"/>
      </w:pPr>
      <w:r>
        <w:rPr>
          <w:rFonts w:ascii="Times New Roman" w:hAnsi="Times New Roman" w:eastAsia="Times New Roman"/>
          <w:sz w:val="26"/>
        </w:rPr>
        <w:t>"Linh cảnh cục quản lý thao túng linh cảnh thành tích, Trương An Bình xuống đài!"</w:t>
      </w:r>
    </w:p>
    <w:p>
      <w:pPr>
        <w:spacing w:after="120" w:line="360" w:lineRule="auto"/>
        <w:ind w:firstLine="720"/>
        <w:jc w:val="both"/>
      </w:pPr>
      <w:r>
        <w:rPr>
          <w:rFonts w:ascii="Times New Roman" w:hAnsi="Times New Roman" w:eastAsia="Times New Roman"/>
          <w:sz w:val="26"/>
        </w:rPr>
        <w:t>Trương An Bình nghe được thuộc hạ báo cáo, trải qua IP phân tích, đại bộ phận phát bài viết người là gia trưởng, sinh viên đại học năm nhất.</w:t>
      </w:r>
    </w:p>
    <w:p>
      <w:pPr>
        <w:spacing w:after="120" w:line="360" w:lineRule="auto"/>
        <w:ind w:firstLine="720"/>
        <w:jc w:val="both"/>
      </w:pPr>
      <w:r>
        <w:rPr>
          <w:rFonts w:ascii="Times New Roman" w:hAnsi="Times New Roman" w:eastAsia="Times New Roman"/>
          <w:sz w:val="26"/>
        </w:rPr>
        <w:t>Còn có một số người là giáo sư đại học, giáo sư đại học, thậm chí Kinh Đô, Ma Đô đại học hiệu trưởng đều dùng tiểu hào nặc danh phát bài viết.</w:t>
      </w:r>
    </w:p>
    <w:p>
      <w:pPr>
        <w:spacing w:after="120" w:line="360" w:lineRule="auto"/>
        <w:ind w:firstLine="720"/>
        <w:jc w:val="both"/>
      </w:pPr>
      <w:r>
        <w:rPr>
          <w:rFonts w:ascii="Times New Roman" w:hAnsi="Times New Roman" w:eastAsia="Times New Roman"/>
          <w:sz w:val="26"/>
        </w:rPr>
        <w:t>Hắn lập tức cười lạnh.</w:t>
      </w:r>
    </w:p>
    <w:p>
      <w:pPr>
        <w:spacing w:after="120" w:line="360" w:lineRule="auto"/>
        <w:ind w:firstLine="720"/>
        <w:jc w:val="both"/>
      </w:pPr>
      <w:r>
        <w:rPr>
          <w:rFonts w:ascii="Times New Roman" w:hAnsi="Times New Roman" w:eastAsia="Times New Roman"/>
          <w:sz w:val="26"/>
        </w:rPr>
        <w:t>Một đám ngu xuẩn, không công bố số một linh cảnh phiếu điểm, không phải là bởi vì khác, chủ yếu là, vì chiếu cố các ngươi bọn này ngu xuẩn yếu ớt lòng tự trọng a.</w:t>
      </w:r>
    </w:p>
    <w:p>
      <w:pPr>
        <w:spacing w:after="120" w:line="360" w:lineRule="auto"/>
        <w:ind w:firstLine="720"/>
        <w:jc w:val="both"/>
      </w:pPr>
      <w:r>
        <w:rPr>
          <w:rFonts w:ascii="Times New Roman" w:hAnsi="Times New Roman" w:eastAsia="Times New Roman"/>
          <w:sz w:val="26"/>
        </w:rPr>
        <w:t>Số một linh cảnh phiếu điểm, liền ngay cả Trương An Bình nhìn cũng nhịn không được hoài nghi nhân sinh.</w:t>
      </w:r>
    </w:p>
    <w:p>
      <w:pPr>
        <w:spacing w:after="120" w:line="360" w:lineRule="auto"/>
        <w:ind w:firstLine="720"/>
        <w:jc w:val="both"/>
      </w:pPr>
      <w:r>
        <w:rPr>
          <w:rFonts w:ascii="Times New Roman" w:hAnsi="Times New Roman" w:eastAsia="Times New Roman"/>
          <w:sz w:val="26"/>
        </w:rPr>
        <w:t>Lúc ấy hắn lặp đi lặp lại chất vấn có phải hay không linh cảnh máy kiểm tr.a xảy ra vấn đề, nhưng thật ra là bởi vì, số một linh cảnh phiếu điểm điểm số cách xa quá mức khoa trương.</w:t>
      </w:r>
    </w:p>
    <w:p>
      <w:pPr>
        <w:spacing w:after="120" w:line="360" w:lineRule="auto"/>
        <w:ind w:firstLine="720"/>
        <w:jc w:val="both"/>
      </w:pPr>
      <w:r>
        <w:rPr>
          <w:rFonts w:ascii="Times New Roman" w:hAnsi="Times New Roman" w:eastAsia="Times New Roman"/>
          <w:sz w:val="26"/>
        </w:rPr>
        <w:t>Hiện tại từ số hai linh cảnh kết quả cuối cùng đến xem, Giang Lan cùng Ninh Đồng tại số hai linh cảnh hẳn là thu liễm rất nhiều, cũng không có làm quá phận.</w:t>
      </w:r>
    </w:p>
    <w:p>
      <w:pPr>
        <w:spacing w:after="120" w:line="360" w:lineRule="auto"/>
        <w:ind w:firstLine="720"/>
        <w:jc w:val="both"/>
      </w:pPr>
      <w:r>
        <w:rPr>
          <w:rFonts w:ascii="Times New Roman" w:hAnsi="Times New Roman" w:eastAsia="Times New Roman"/>
          <w:sz w:val="26"/>
        </w:rPr>
        <w:t>Nếu không phải linh cảnh có tiềm năng điểm ban thưởng hạn mức cao nhất, Giang Lan cùng Ninh Đồng bằng vào số một linh cảnh ban thưởng liền có thể chí ít lên tới ngũ giai đi.</w:t>
      </w:r>
    </w:p>
    <w:p>
      <w:pPr>
        <w:spacing w:after="120" w:line="360" w:lineRule="auto"/>
        <w:ind w:firstLine="720"/>
        <w:jc w:val="both"/>
      </w:pPr>
      <w:r>
        <w:rPr>
          <w:rFonts w:ascii="Times New Roman" w:hAnsi="Times New Roman" w:eastAsia="Times New Roman"/>
          <w:sz w:val="26"/>
        </w:rPr>
        <w:t>200 điểm tiềm năng điểm, là linh cảnh ban thưởng hạn mức cao nhất, xa hoàn toàn không phải Ninh Đồng cùng Giang Lan thực lực hạn mức cao nhất a.</w:t>
      </w:r>
    </w:p>
    <w:p>
      <w:pPr>
        <w:spacing w:after="120" w:line="360" w:lineRule="auto"/>
        <w:ind w:firstLine="720"/>
        <w:jc w:val="both"/>
      </w:pPr>
      <w:r>
        <w:rPr>
          <w:rFonts w:ascii="Times New Roman" w:hAnsi="Times New Roman" w:eastAsia="Times New Roman"/>
          <w:sz w:val="26"/>
        </w:rPr>
        <w:t>Trương An Bình cười nhạo.</w:t>
      </w:r>
    </w:p>
    <w:p>
      <w:pPr>
        <w:spacing w:after="120" w:line="360" w:lineRule="auto"/>
        <w:ind w:firstLine="720"/>
        <w:jc w:val="both"/>
      </w:pPr>
      <w:r>
        <w:rPr>
          <w:rFonts w:ascii="Times New Roman" w:hAnsi="Times New Roman" w:eastAsia="Times New Roman"/>
          <w:sz w:val="26"/>
        </w:rPr>
        <w:t>"Được a, bọn hắn không phải muốn xem không, vậy liền phát ra ngoài, để bọn hắn biết dưới, tự mình cùng thiên tài chênh lệch, thật giống như sâu ba lá cùng bốn chiều sinh vật, căn bản không có cách nào đặt chung một chỗ tương đối."</w:t>
      </w:r>
    </w:p>
    <w:p>
      <w:pPr>
        <w:spacing w:after="120" w:line="360" w:lineRule="auto"/>
        <w:ind w:firstLine="720"/>
        <w:jc w:val="both"/>
      </w:pPr>
      <w:r>
        <w:rPr>
          <w:rFonts w:ascii="Times New Roman" w:hAnsi="Times New Roman" w:eastAsia="Times New Roman"/>
          <w:sz w:val="26"/>
        </w:rPr>
        <w:t>Đã thay người nhân viên công tác nhẹ gật đầu, lập tức chấp hành, không có một câu nói nhảm.</w:t>
      </w:r>
    </w:p>
    <w:p>
      <w:pPr>
        <w:spacing w:after="120" w:line="360" w:lineRule="auto"/>
        <w:ind w:firstLine="720"/>
        <w:jc w:val="both"/>
      </w:pPr>
      <w:r>
        <w:rPr>
          <w:rFonts w:ascii="Times New Roman" w:hAnsi="Times New Roman" w:eastAsia="Times New Roman"/>
          <w:sz w:val="26"/>
        </w:rPr>
        <w:t>"Vâng, cục trưởng!"</w:t>
      </w:r>
    </w:p>
    <w:p>
      <w:pPr>
        <w:spacing w:after="120" w:line="360" w:lineRule="auto"/>
        <w:ind w:firstLine="720"/>
        <w:jc w:val="both"/>
      </w:pPr>
      <w:r>
        <w:rPr>
          <w:rFonts w:ascii="Times New Roman" w:hAnsi="Times New Roman" w:eastAsia="Times New Roman"/>
          <w:sz w:val="26"/>
        </w:rPr>
        <w:t>Một phút sau. Linh cảnh cục quản lý yên lặng ban bố số một linh cảnh phiếu điểm.</w:t>
      </w:r>
    </w:p>
    <w:p>
      <w:pPr>
        <w:spacing w:after="120" w:line="360" w:lineRule="auto"/>
        <w:ind w:firstLine="720"/>
        <w:jc w:val="both"/>
      </w:pPr>
      <w:r>
        <w:rPr>
          <w:rFonts w:ascii="Times New Roman" w:hAnsi="Times New Roman" w:eastAsia="Times New Roman"/>
          <w:sz w:val="26"/>
        </w:rPr>
        <w:t>Mọi người không kịp chờ đợi mở ra phần danh sách này.</w:t>
      </w:r>
    </w:p>
    <w:p>
      <w:pPr>
        <w:spacing w:after="120" w:line="360" w:lineRule="auto"/>
        <w:ind w:firstLine="720"/>
        <w:jc w:val="both"/>
      </w:pPr>
      <w:r>
        <w:rPr>
          <w:rFonts w:ascii="Times New Roman" w:hAnsi="Times New Roman" w:eastAsia="Times New Roman"/>
          <w:sz w:val="26"/>
        </w:rPr>
        <w:t>Không có ngoại lệ, tất cả mọi người lập tức mở to hai mắt nhìn.</w:t>
      </w:r>
    </w:p>
    <w:p>
      <w:pPr>
        <w:spacing w:after="120" w:line="360" w:lineRule="auto"/>
        <w:ind w:firstLine="720"/>
        <w:jc w:val="both"/>
      </w:pPr>
      <w:r>
        <w:rPr>
          <w:rFonts w:ascii="Times New Roman" w:hAnsi="Times New Roman" w:eastAsia="Times New Roman"/>
          <w:sz w:val="26"/>
        </w:rPr>
        <w:t>Không ngoài dự liệu, hạng nhất vẫn là Tam Giang thành phố liên hợp đại học tư thục, học sinh danh tự vẫn là Giang Lan, Ninh Đồng.</w:t>
      </w:r>
    </w:p>
    <w:p>
      <w:pPr>
        <w:spacing w:after="120" w:line="360" w:lineRule="auto"/>
        <w:ind w:firstLine="720"/>
        <w:jc w:val="both"/>
      </w:pPr>
      <w:r>
        <w:rPr>
          <w:rFonts w:ascii="Times New Roman" w:hAnsi="Times New Roman" w:eastAsia="Times New Roman"/>
          <w:sz w:val="26"/>
        </w:rPr>
        <w:t>Nhưng, nhưng cái này điểm số là chuyện gì xảy ra, vì cái gì dài như thế xốc nổi?</w:t>
      </w:r>
    </w:p>
    <w:p>
      <w:pPr>
        <w:spacing w:after="120" w:line="360" w:lineRule="auto"/>
        <w:ind w:firstLine="720"/>
        <w:jc w:val="both"/>
      </w:pPr>
      <w:r>
        <w:rPr>
          <w:rFonts w:ascii="Times New Roman" w:hAnsi="Times New Roman" w:eastAsia="Times New Roman"/>
          <w:sz w:val="26"/>
        </w:rPr>
        <w:t>Tất cả mọi người đem mắt mở thật to, một vị một vị bắt đầu số, cái, mười, trăm, ngàn, vạn, mười vạn, trăm vạn. . . .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