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77: Nghịch thiên vận khí, B cấp 2 thiên phú</w:t>
      </w:r>
    </w:p>
    <w:p>
      <w:pPr>
        <w:spacing w:after="120" w:line="360" w:lineRule="auto"/>
        <w:ind w:firstLine="720"/>
        <w:jc w:val="both"/>
      </w:pPr>
      <w:r>
        <w:rPr>
          <w:rFonts w:ascii="Times New Roman" w:hAnsi="Times New Roman" w:eastAsia="Times New Roman"/>
          <w:sz w:val="26"/>
        </w:rPr>
        <w:t>Dê rừng Hồ lão người chậm rãi cho Giang Lan giảng giải, thiên phú đánh giá quy tắc.</w:t>
      </w:r>
    </w:p>
    <w:p>
      <w:pPr>
        <w:spacing w:after="120" w:line="360" w:lineRule="auto"/>
        <w:ind w:firstLine="720"/>
        <w:jc w:val="both"/>
      </w:pPr>
      <w:r>
        <w:rPr>
          <w:rFonts w:ascii="Times New Roman" w:hAnsi="Times New Roman" w:eastAsia="Times New Roman"/>
          <w:sz w:val="26"/>
        </w:rPr>
        <w:t>Chủ yếu là từ trở xuống ba cái phương diện tiến hành bình xét cấp bậc, thực tế chiến lực, tiềm lực trưởng thành, thiên phú kỹ bình xét cấp bậc.</w:t>
      </w:r>
    </w:p>
    <w:p>
      <w:pPr>
        <w:spacing w:after="120" w:line="360" w:lineRule="auto"/>
        <w:ind w:firstLine="720"/>
        <w:jc w:val="both"/>
      </w:pPr>
      <w:r>
        <w:rPr>
          <w:rFonts w:ascii="Times New Roman" w:hAnsi="Times New Roman" w:eastAsia="Times New Roman"/>
          <w:sz w:val="26"/>
        </w:rPr>
        <w:t>Thiên phú kỹ bình xét cấp bậc đẳng cấp so thức tỉnh thiên phú muốn bao nhiêu, từ cấp độ F mãi cho đến cấp S, nếu như có thể đạt tới cấp B trở lên, chính là tương đối cường đại thiên phú kỹ.</w:t>
      </w:r>
    </w:p>
    <w:p>
      <w:pPr>
        <w:spacing w:after="120" w:line="360" w:lineRule="auto"/>
        <w:ind w:firstLine="720"/>
        <w:jc w:val="both"/>
      </w:pPr>
      <w:r>
        <w:rPr>
          <w:rFonts w:ascii="Times New Roman" w:hAnsi="Times New Roman" w:eastAsia="Times New Roman"/>
          <w:sz w:val="26"/>
        </w:rPr>
        <w:t>Tỉ như cấp S thiên phú, người thừa kế vòi rồng, cái kia toàn thân bốc lên lục quang, không mặc qυầи ɭót nhỏ loli.</w:t>
      </w:r>
    </w:p>
    <w:p>
      <w:pPr>
        <w:spacing w:after="120" w:line="360" w:lineRule="auto"/>
        <w:ind w:firstLine="720"/>
        <w:jc w:val="both"/>
      </w:pPr>
      <w:r>
        <w:rPr>
          <w:rFonts w:ascii="Times New Roman" w:hAnsi="Times New Roman" w:eastAsia="Times New Roman"/>
          <w:sz w:val="26"/>
        </w:rPr>
        <w:t>Nàng giác tỉnh giả Ngu nữ sĩ, thức tỉnh mười năm, thực tế chiến lực bát giai, tiềm lực trưởng thành vô hạn, thiên phú kỹ, niệm lực điều khiển - cấp S, trên trời rơi xuống thiên thạch - cấp S.</w:t>
      </w:r>
    </w:p>
    <w:p>
      <w:pPr>
        <w:spacing w:after="120" w:line="360" w:lineRule="auto"/>
        <w:ind w:firstLine="720"/>
        <w:jc w:val="both"/>
      </w:pPr>
      <w:r>
        <w:rPr>
          <w:rFonts w:ascii="Times New Roman" w:hAnsi="Times New Roman" w:eastAsia="Times New Roman"/>
          <w:sz w:val="26"/>
        </w:rPr>
        <w:t>Mấy hạng đạt được, đều phi thường nổ tung.</w:t>
      </w:r>
    </w:p>
    <w:p>
      <w:pPr>
        <w:spacing w:after="120" w:line="360" w:lineRule="auto"/>
        <w:ind w:firstLine="720"/>
        <w:jc w:val="both"/>
      </w:pPr>
      <w:r>
        <w:rPr>
          <w:rFonts w:ascii="Times New Roman" w:hAnsi="Times New Roman" w:eastAsia="Times New Roman"/>
          <w:sz w:val="26"/>
        </w:rPr>
        <w:t>Cho nên nàng thiên phú mới có thể xếp tại cấp S vị thứ nhất.</w:t>
      </w:r>
    </w:p>
    <w:p>
      <w:pPr>
        <w:spacing w:after="120" w:line="360" w:lineRule="auto"/>
        <w:ind w:firstLine="720"/>
        <w:jc w:val="both"/>
      </w:pPr>
      <w:r>
        <w:rPr>
          <w:rFonts w:ascii="Times New Roman" w:hAnsi="Times New Roman" w:eastAsia="Times New Roman"/>
          <w:sz w:val="26"/>
        </w:rPr>
        <w:t>Thiên phú đẳng cấp, cho tới bây giờ đều không phải là bình ra, mà là thật chiến ra.</w:t>
      </w:r>
    </w:p>
    <w:p>
      <w:pPr>
        <w:spacing w:after="120" w:line="360" w:lineRule="auto"/>
        <w:ind w:firstLine="720"/>
        <w:jc w:val="both"/>
      </w:pPr>
      <w:r>
        <w:rPr>
          <w:rFonts w:ascii="Times New Roman" w:hAnsi="Times New Roman" w:eastAsia="Times New Roman"/>
          <w:sz w:val="26"/>
        </w:rPr>
        <w:t>Giang Lan minh bạch, nếu như như thế bình xét cấp bậc, hắn hiện tại chỉ cần biểu hiện ra, tam giai giác tỉnh giả trình độ, là có thể đem Saitama lão sư thiên phú lên tới cấp A đi.</w:t>
      </w:r>
    </w:p>
    <w:p>
      <w:pPr>
        <w:spacing w:after="120" w:line="360" w:lineRule="auto"/>
        <w:ind w:firstLine="720"/>
        <w:jc w:val="both"/>
      </w:pPr>
      <w:r>
        <w:rPr>
          <w:rFonts w:ascii="Times New Roman" w:hAnsi="Times New Roman" w:eastAsia="Times New Roman"/>
          <w:sz w:val="26"/>
        </w:rPr>
        <w:t>Làm cường hóa hệ giác tỉnh giả, khảo thí vẫn là lão tam dạng, lực công kích, tốc độ, lực phòng ngự.</w:t>
      </w:r>
    </w:p>
    <w:p>
      <w:pPr>
        <w:spacing w:after="120" w:line="360" w:lineRule="auto"/>
        <w:ind w:firstLine="720"/>
        <w:jc w:val="both"/>
      </w:pPr>
      <w:r>
        <w:rPr>
          <w:rFonts w:ascii="Times New Roman" w:hAnsi="Times New Roman" w:eastAsia="Times New Roman"/>
          <w:sz w:val="26"/>
        </w:rPr>
        <w:t>Giang Lan yên lặng tính toán tam giai giác tỉnh giả thực lực, toàn lực khống chế tự mình, mới không có đem Tam Giang thành phố linh cảnh quản lý phá hủy.</w:t>
      </w:r>
    </w:p>
    <w:p>
      <w:pPr>
        <w:spacing w:after="120" w:line="360" w:lineRule="auto"/>
        <w:ind w:firstLine="720"/>
        <w:jc w:val="both"/>
      </w:pPr>
      <w:r>
        <w:rPr>
          <w:rFonts w:ascii="Times New Roman" w:hAnsi="Times New Roman" w:eastAsia="Times New Roman"/>
          <w:sz w:val="26"/>
        </w:rPr>
        <w:t>Nhờ có hắn diễn kỹ online, mới có thể miễn cưỡng quá quan.</w:t>
      </w:r>
    </w:p>
    <w:p>
      <w:pPr>
        <w:spacing w:after="120" w:line="360" w:lineRule="auto"/>
        <w:ind w:firstLine="720"/>
        <w:jc w:val="both"/>
      </w:pPr>
      <w:r>
        <w:rPr>
          <w:rFonts w:ascii="Times New Roman" w:hAnsi="Times New Roman" w:eastAsia="Times New Roman"/>
          <w:sz w:val="26"/>
        </w:rPr>
        <w:t>Khảo thí xong, Giang Lan ra mồ hôi cả người, .</w:t>
      </w:r>
    </w:p>
    <w:p>
      <w:pPr>
        <w:spacing w:after="120" w:line="360" w:lineRule="auto"/>
        <w:ind w:firstLine="720"/>
        <w:jc w:val="both"/>
      </w:pPr>
      <w:r>
        <w:rPr>
          <w:rFonts w:ascii="Times New Roman" w:hAnsi="Times New Roman" w:eastAsia="Times New Roman"/>
          <w:sz w:val="26"/>
        </w:rPr>
        <w:t>Cũng tỷ như lực công kích khảo thí, linh cảnh cục quản lý máy kiểm tra, chủ yếu đối mặt học sinh, chỉ có 4000 kí lô hạn mức cao nhất.</w:t>
      </w:r>
    </w:p>
    <w:p>
      <w:pPr>
        <w:spacing w:after="120" w:line="360" w:lineRule="auto"/>
        <w:ind w:firstLine="720"/>
        <w:jc w:val="both"/>
      </w:pPr>
      <w:r>
        <w:rPr>
          <w:rFonts w:ascii="Times New Roman" w:hAnsi="Times New Roman" w:eastAsia="Times New Roman"/>
          <w:sz w:val="26"/>
        </w:rPr>
        <w:t>Giang Lan nhất định phải toàn lực khống chế tự mình lực đạo, không nhiều không ít, vừa vặn đánh ra 3999 kí lô cường độ.</w:t>
      </w:r>
    </w:p>
    <w:p>
      <w:pPr>
        <w:spacing w:after="120" w:line="360" w:lineRule="auto"/>
        <w:ind w:firstLine="720"/>
        <w:jc w:val="both"/>
      </w:pPr>
      <w:r>
        <w:rPr>
          <w:rFonts w:ascii="Times New Roman" w:hAnsi="Times New Roman" w:eastAsia="Times New Roman"/>
          <w:sz w:val="26"/>
        </w:rPr>
        <w:t>Như vậy cũng tốt so một người, phải đem tự mình chạy bộ tốc độ, khống chế Thành Hòa ốc sên, còn phải giả ra phi thường cật lực bộ dáng, để hắn kém chút biệt xuất nội thương.</w:t>
      </w:r>
    </w:p>
    <w:p>
      <w:pPr>
        <w:spacing w:after="120" w:line="360" w:lineRule="auto"/>
        <w:ind w:firstLine="720"/>
        <w:jc w:val="both"/>
      </w:pPr>
      <w:r>
        <w:rPr>
          <w:rFonts w:ascii="Times New Roman" w:hAnsi="Times New Roman" w:eastAsia="Times New Roman"/>
          <w:sz w:val="26"/>
        </w:rPr>
        <w:t>Đã kiểm tr.a xong, nhân viên công tác tuyên bố Giang Lan hiện tại đẳng cấp.</w:t>
      </w:r>
    </w:p>
    <w:p>
      <w:pPr>
        <w:spacing w:after="120" w:line="360" w:lineRule="auto"/>
        <w:ind w:firstLine="720"/>
        <w:jc w:val="both"/>
      </w:pPr>
      <w:r>
        <w:rPr>
          <w:rFonts w:ascii="Times New Roman" w:hAnsi="Times New Roman" w:eastAsia="Times New Roman"/>
          <w:sz w:val="26"/>
        </w:rPr>
        <w:t>"Tam giai, cường hóa hệ giác tỉnh giả!"</w:t>
      </w:r>
    </w:p>
    <w:p>
      <w:pPr>
        <w:spacing w:after="120" w:line="360" w:lineRule="auto"/>
        <w:ind w:firstLine="720"/>
        <w:jc w:val="both"/>
      </w:pPr>
      <w:r>
        <w:rPr>
          <w:rFonts w:ascii="Times New Roman" w:hAnsi="Times New Roman" w:eastAsia="Times New Roman"/>
          <w:sz w:val="26"/>
        </w:rPr>
        <w:t>Lập tức ở đây tất cả mọi người, nhao nhao quăng tới ước ao ghen tị ánh mắt.</w:t>
      </w:r>
    </w:p>
    <w:p>
      <w:pPr>
        <w:spacing w:after="120" w:line="360" w:lineRule="auto"/>
        <w:ind w:firstLine="720"/>
        <w:jc w:val="both"/>
      </w:pPr>
      <w:r>
        <w:rPr>
          <w:rFonts w:ascii="Times New Roman" w:hAnsi="Times New Roman" w:eastAsia="Times New Roman"/>
          <w:sz w:val="26"/>
        </w:rPr>
        <w:t>Giang Lan tên chó ch.ết này, thật là vận khí tốt a, bị mang theo liên tục thông quan ba cái linh cảnh, dựa vào linh cảnh ban thưởng tiềm năng điểm, đống đều đem tự mình đống đến tam giai!</w:t>
      </w:r>
    </w:p>
    <w:p>
      <w:pPr>
        <w:spacing w:after="120" w:line="360" w:lineRule="auto"/>
        <w:ind w:firstLine="720"/>
        <w:jc w:val="both"/>
      </w:pPr>
      <w:r>
        <w:rPr>
          <w:rFonts w:ascii="Times New Roman" w:hAnsi="Times New Roman" w:eastAsia="Times New Roman"/>
          <w:sz w:val="26"/>
        </w:rPr>
        <w:t>Sau đó là tiềm lực trưởng thành ước định, cái này liên quan để chư vị lão chuyên gia mười phần khó xử, muốn nói Giang Lan sau khi thức tỉnh sáu tháng, liền đạt đến tam giai giác tỉnh giả trình độ, tốc độ tăng lên có thể nói phi thường cấp tốc.</w:t>
      </w:r>
    </w:p>
    <w:p>
      <w:pPr>
        <w:spacing w:after="120" w:line="360" w:lineRule="auto"/>
        <w:ind w:firstLine="720"/>
        <w:jc w:val="both"/>
      </w:pPr>
      <w:r>
        <w:rPr>
          <w:rFonts w:ascii="Times New Roman" w:hAnsi="Times New Roman" w:eastAsia="Times New Roman"/>
          <w:sz w:val="26"/>
        </w:rPr>
        <w:t>Nếu như không nhìn nhân tố khách quan, đã vững vàng đạt đến cấp S tiêu chuẩn, dù sao hiện tại toàn Hoa quốc sinh viên đại học năm nhất bên trong, cấp S thiên phú giác tỉnh giả, đạt tới tam giai cũng bất quá rải rác mấy người.</w:t>
      </w:r>
    </w:p>
    <w:p>
      <w:pPr>
        <w:spacing w:after="120" w:line="360" w:lineRule="auto"/>
        <w:ind w:firstLine="720"/>
        <w:jc w:val="both"/>
      </w:pPr>
      <w:r>
        <w:rPr>
          <w:rFonts w:ascii="Times New Roman" w:hAnsi="Times New Roman" w:eastAsia="Times New Roman"/>
          <w:sz w:val="26"/>
        </w:rPr>
        <w:t>Nhưng, là cái Hoa quốc người đều biết. . . Hiện tại hẳn là cơ hồ toàn thế giới người đều biết.</w:t>
      </w:r>
    </w:p>
    <w:p>
      <w:pPr>
        <w:spacing w:after="120" w:line="360" w:lineRule="auto"/>
        <w:ind w:firstLine="720"/>
        <w:jc w:val="both"/>
      </w:pPr>
      <w:r>
        <w:rPr>
          <w:rFonts w:ascii="Times New Roman" w:hAnsi="Times New Roman" w:eastAsia="Times New Roman"/>
          <w:sz w:val="26"/>
        </w:rPr>
        <w:t>Giang Lan nhanh chóng tăng lên, hoàn toàn là dựa vào linh cảnh bên trong ôm Ninh Đồng đùi, nằm cọ tiềm năng điểm hỗn đến tam giai.</w:t>
      </w:r>
    </w:p>
    <w:p>
      <w:pPr>
        <w:spacing w:after="120" w:line="360" w:lineRule="auto"/>
        <w:ind w:firstLine="720"/>
        <w:jc w:val="both"/>
      </w:pPr>
      <w:r>
        <w:rPr>
          <w:rFonts w:ascii="Times New Roman" w:hAnsi="Times New Roman" w:eastAsia="Times New Roman"/>
          <w:sz w:val="26"/>
        </w:rPr>
        <w:t>Loại tình huống này, trước đây chưa hề phát sinh qua.</w:t>
      </w:r>
    </w:p>
    <w:p>
      <w:pPr>
        <w:spacing w:after="120" w:line="360" w:lineRule="auto"/>
        <w:ind w:firstLine="720"/>
        <w:jc w:val="both"/>
      </w:pPr>
      <w:r>
        <w:rPr>
          <w:rFonts w:ascii="Times New Roman" w:hAnsi="Times New Roman" w:eastAsia="Times New Roman"/>
          <w:sz w:val="26"/>
        </w:rPr>
        <w:t>Dù sao người khác coi như có thể mang, cũng nguyện ý mang cái có tiềm lực giác tỉnh giả.</w:t>
      </w:r>
    </w:p>
    <w:p>
      <w:pPr>
        <w:spacing w:after="120" w:line="360" w:lineRule="auto"/>
        <w:ind w:firstLine="720"/>
        <w:jc w:val="both"/>
      </w:pPr>
      <w:r>
        <w:rPr>
          <w:rFonts w:ascii="Times New Roman" w:hAnsi="Times New Roman" w:eastAsia="Times New Roman"/>
          <w:sz w:val="26"/>
        </w:rPr>
        <w:t>Từ xưa tới nay chưa từng có ai, cân nhắc qua mang một cái cấp D giác tỉnh giả hạ linh cảnh, càng có thể đem bồi dưỡng đến tam giai.</w:t>
      </w:r>
    </w:p>
    <w:p>
      <w:pPr>
        <w:spacing w:after="120" w:line="360" w:lineRule="auto"/>
        <w:ind w:firstLine="720"/>
        <w:jc w:val="both"/>
      </w:pPr>
      <w:r>
        <w:rPr>
          <w:rFonts w:ascii="Times New Roman" w:hAnsi="Times New Roman" w:eastAsia="Times New Roman"/>
          <w:sz w:val="26"/>
        </w:rPr>
        <w:t>Lão các chuyên gia nhao nhao túm lấy răng giả, hút lấy khí lạnh, nhao nhao thẳng lắc đầu, mặt lộ vẻ khó xử.</w:t>
      </w:r>
    </w:p>
    <w:p>
      <w:pPr>
        <w:spacing w:after="120" w:line="360" w:lineRule="auto"/>
        <w:ind w:firstLine="720"/>
        <w:jc w:val="both"/>
      </w:pPr>
      <w:r>
        <w:rPr>
          <w:rFonts w:ascii="Times New Roman" w:hAnsi="Times New Roman" w:eastAsia="Times New Roman"/>
          <w:sz w:val="26"/>
        </w:rPr>
        <w:t>Cuối cùng vẫn là vị kia để râu dê, chống gậy chống lão giả kết luận.</w:t>
      </w:r>
    </w:p>
    <w:p>
      <w:pPr>
        <w:spacing w:after="120" w:line="360" w:lineRule="auto"/>
        <w:ind w:firstLine="720"/>
        <w:jc w:val="both"/>
      </w:pPr>
      <w:r>
        <w:rPr>
          <w:rFonts w:ascii="Times New Roman" w:hAnsi="Times New Roman" w:eastAsia="Times New Roman"/>
          <w:sz w:val="26"/>
        </w:rPr>
        <w:t>"Không bằng như thế viết đi, này thiên phú hư hư thực thực có may mắn tăng thêm, nhưng nhất định phải phối hợp thịnh thế mỹ nhan mới có thể có hiệu lực, tiềm lực trưởng thành vì trung cấp, dù sao may mắn cũng là thực lực một loại."</w:t>
      </w:r>
    </w:p>
    <w:p>
      <w:pPr>
        <w:spacing w:after="120" w:line="360" w:lineRule="auto"/>
        <w:ind w:firstLine="720"/>
        <w:jc w:val="both"/>
      </w:pPr>
      <w:r>
        <w:rPr>
          <w:rFonts w:ascii="Times New Roman" w:hAnsi="Times New Roman" w:eastAsia="Times New Roman"/>
          <w:sz w:val="26"/>
        </w:rPr>
        <w:t>Mọi người hồi tưởng lại Giang Lan ba lần linh cảnh, đều là gặp vận may, thu hoạch được đại lượng điểm tích lũy cùng tiềm năng điểm ban thưởng.</w:t>
      </w:r>
    </w:p>
    <w:p>
      <w:pPr>
        <w:spacing w:after="120" w:line="360" w:lineRule="auto"/>
        <w:ind w:firstLine="720"/>
        <w:jc w:val="both"/>
      </w:pPr>
      <w:r>
        <w:rPr>
          <w:rFonts w:ascii="Times New Roman" w:hAnsi="Times New Roman" w:eastAsia="Times New Roman"/>
          <w:sz w:val="26"/>
        </w:rPr>
        <w:t>Số một linh cảnh, đông đảo học sinh đã đem Đại Hải Tinh đánh thành thoi thóp trạng thái, hắn may mắn một kích đem Đại Hải Tinh đánh giết.</w:t>
      </w:r>
    </w:p>
    <w:p>
      <w:pPr>
        <w:spacing w:after="120" w:line="360" w:lineRule="auto"/>
        <w:ind w:firstLine="720"/>
        <w:jc w:val="both"/>
      </w:pPr>
      <w:r>
        <w:rPr>
          <w:rFonts w:ascii="Times New Roman" w:hAnsi="Times New Roman" w:eastAsia="Times New Roman"/>
          <w:sz w:val="26"/>
        </w:rPr>
        <w:t>Số hai linh cảnh, hắn cùng Ninh Đồng may mắn phát hiện thí nghiệm chỗ, đem bên trong quái vật toàn bộ đánh giết, thu được hải lượng điểm tích lũy.</w:t>
      </w:r>
    </w:p>
    <w:p>
      <w:pPr>
        <w:spacing w:after="120" w:line="360" w:lineRule="auto"/>
        <w:ind w:firstLine="720"/>
        <w:jc w:val="both"/>
      </w:pPr>
      <w:r>
        <w:rPr>
          <w:rFonts w:ascii="Times New Roman" w:hAnsi="Times New Roman" w:eastAsia="Times New Roman"/>
          <w:sz w:val="26"/>
        </w:rPr>
        <w:t>Số ba linh cảnh, liền tồi tệ hơn, Ngưu Quỷ vậy mà không chịu nổi nhục nhã, tại trước mắt hắn giận dữ tự sát!</w:t>
      </w:r>
    </w:p>
    <w:p>
      <w:pPr>
        <w:spacing w:after="120" w:line="360" w:lineRule="auto"/>
        <w:ind w:firstLine="720"/>
        <w:jc w:val="both"/>
      </w:pPr>
      <w:r>
        <w:rPr>
          <w:rFonts w:ascii="Times New Roman" w:hAnsi="Times New Roman" w:eastAsia="Times New Roman"/>
          <w:sz w:val="26"/>
        </w:rPr>
        <w:t>Vừa rồi đạt được tin tức mới nhất, số ba linh cảnh năm phiên chiến lớn Boss, hắn lại là thẻ Bug thông quan.</w:t>
      </w:r>
    </w:p>
    <w:p>
      <w:pPr>
        <w:spacing w:after="120" w:line="360" w:lineRule="auto"/>
        <w:ind w:firstLine="720"/>
        <w:jc w:val="both"/>
      </w:pPr>
      <w:r>
        <w:rPr>
          <w:rFonts w:ascii="Times New Roman" w:hAnsi="Times New Roman" w:eastAsia="Times New Roman"/>
          <w:sz w:val="26"/>
        </w:rPr>
        <w:t>Vận may như thế này chỉ có thể dùng nghịch thiên để hình dung!</w:t>
      </w:r>
    </w:p>
    <w:p>
      <w:pPr>
        <w:spacing w:after="120" w:line="360" w:lineRule="auto"/>
        <w:ind w:firstLine="720"/>
        <w:jc w:val="both"/>
      </w:pPr>
      <w:r>
        <w:rPr>
          <w:rFonts w:ascii="Times New Roman" w:hAnsi="Times New Roman" w:eastAsia="Times New Roman"/>
          <w:sz w:val="26"/>
        </w:rPr>
        <w:t>Vì cái gì trước đây ta biến trọc cũng thay đổi mạnh thiên phú giác tỉnh giả không có vận khí tốt như vậy, các chuyên gia cuối cùng phán định vì, nên thiên phú nhất định phải phối hợp thịnh thế mỹ nhan, mới có thêm may mắn hiệu quả.</w:t>
      </w:r>
    </w:p>
    <w:p>
      <w:pPr>
        <w:spacing w:after="120" w:line="360" w:lineRule="auto"/>
        <w:ind w:firstLine="720"/>
        <w:jc w:val="both"/>
      </w:pPr>
      <w:r>
        <w:rPr>
          <w:rFonts w:ascii="Times New Roman" w:hAnsi="Times New Roman" w:eastAsia="Times New Roman"/>
          <w:sz w:val="26"/>
        </w:rPr>
        <w:t>Kỳ thật Giang Lan may mắn nhất, còn xa không chỉ như thế.</w:t>
      </w:r>
    </w:p>
    <w:p>
      <w:pPr>
        <w:spacing w:after="120" w:line="360" w:lineRule="auto"/>
        <w:ind w:firstLine="720"/>
        <w:jc w:val="both"/>
      </w:pPr>
      <w:r>
        <w:rPr>
          <w:rFonts w:ascii="Times New Roman" w:hAnsi="Times New Roman" w:eastAsia="Times New Roman"/>
          <w:sz w:val="26"/>
        </w:rPr>
        <w:t>Hắn từ khi đã thức tỉnh cấp D thiên phú, liền có đại học đặc biệt chiêu, đồng thời còn dính vào Ninh Đồng căn này đùi.</w:t>
      </w:r>
    </w:p>
    <w:p>
      <w:pPr>
        <w:spacing w:after="120" w:line="360" w:lineRule="auto"/>
        <w:ind w:firstLine="720"/>
        <w:jc w:val="both"/>
      </w:pPr>
      <w:r>
        <w:rPr>
          <w:rFonts w:ascii="Times New Roman" w:hAnsi="Times New Roman" w:eastAsia="Times New Roman"/>
          <w:sz w:val="26"/>
        </w:rPr>
        <w:t>Càng kỳ quái hơn vẫn là, Ninh Đồng vẫn là hiệu trưởng duy nhất trưởng nữ.</w:t>
      </w:r>
    </w:p>
    <w:p>
      <w:pPr>
        <w:spacing w:after="120" w:line="360" w:lineRule="auto"/>
        <w:ind w:firstLine="720"/>
        <w:jc w:val="both"/>
      </w:pPr>
      <w:r>
        <w:rPr>
          <w:rFonts w:ascii="Times New Roman" w:hAnsi="Times New Roman" w:eastAsia="Times New Roman"/>
          <w:sz w:val="26"/>
        </w:rPr>
        <w:t>Điều kỳ quái nhất chính là, tục truyền nghe, đã yêu Giang Lan yêu ch.ết đi sống lại.</w:t>
      </w:r>
    </w:p>
    <w:p>
      <w:pPr>
        <w:spacing w:after="120" w:line="360" w:lineRule="auto"/>
        <w:ind w:firstLine="720"/>
        <w:jc w:val="both"/>
      </w:pPr>
      <w:r>
        <w:rPr>
          <w:rFonts w:ascii="Times New Roman" w:hAnsi="Times New Roman" w:eastAsia="Times New Roman"/>
          <w:sz w:val="26"/>
        </w:rPr>
        <w:t>Ninh hiệu trưởng mấy lần nghĩ mở ra hai người, kết quả đều bị Ninh Đồng nghiêm khắc cự tuyệt, càng là nói nghiêm túc, ngoại trừ Giang Lan, ta ai cũng không mang theo (gả)</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Này bằng với đối toàn bộ người tuyên bố, đời này ta liền cùng định Giang Lan.</w:t>
      </w:r>
    </w:p>
    <w:p>
      <w:pPr>
        <w:spacing w:after="120" w:line="360" w:lineRule="auto"/>
        <w:ind w:firstLine="720"/>
        <w:jc w:val="both"/>
      </w:pPr>
      <w:r>
        <w:rPr>
          <w:rFonts w:ascii="Times New Roman" w:hAnsi="Times New Roman" w:eastAsia="Times New Roman"/>
          <w:sz w:val="26"/>
        </w:rPr>
        <w:t>Nếu như chiếu cái này xu thế phát triển tiếp, Giang Lan sau khi tốt nghiệp, hẹn tương đương, lập tức có thể kế thừa một chỗ đại học!</w:t>
      </w:r>
    </w:p>
    <w:p>
      <w:pPr>
        <w:spacing w:after="120" w:line="360" w:lineRule="auto"/>
        <w:ind w:firstLine="720"/>
        <w:jc w:val="both"/>
      </w:pPr>
      <w:r>
        <w:rPr>
          <w:rFonts w:ascii="Times New Roman" w:hAnsi="Times New Roman" w:eastAsia="Times New Roman"/>
          <w:sz w:val="26"/>
        </w:rPr>
        <w:t>Mặc dù là đại học tư thục, nhưng trải qua linh cảnh cục quản lý mấy lần bơm tiền, đã ẩn ẩn trở thành Giang Nam địa khu phần cứng điều kiện, số một số hai đại học.</w:t>
      </w:r>
    </w:p>
    <w:p>
      <w:pPr>
        <w:spacing w:after="120" w:line="360" w:lineRule="auto"/>
        <w:ind w:firstLine="720"/>
        <w:jc w:val="both"/>
      </w:pPr>
      <w:r>
        <w:rPr>
          <w:rFonts w:ascii="Times New Roman" w:hAnsi="Times New Roman" w:eastAsia="Times New Roman"/>
          <w:sz w:val="26"/>
        </w:rPr>
        <w:t>Tài sản chí ít quá trăm triệu!</w:t>
      </w:r>
    </w:p>
    <w:p>
      <w:pPr>
        <w:spacing w:after="120" w:line="360" w:lineRule="auto"/>
        <w:ind w:firstLine="720"/>
        <w:jc w:val="both"/>
      </w:pPr>
      <w:r>
        <w:rPr>
          <w:rFonts w:ascii="Times New Roman" w:hAnsi="Times New Roman" w:eastAsia="Times New Roman"/>
          <w:sz w:val="26"/>
        </w:rPr>
        <w:t>Gần đây càng có rất nhiều ngoại quốc học sinh, hướng Hoa quốc đưa ra chuyển trường xin, ch.ết sống đều muốn chuyển tới Tam Giang thành phố đại học tới.</w:t>
      </w:r>
    </w:p>
    <w:p>
      <w:pPr>
        <w:spacing w:after="120" w:line="360" w:lineRule="auto"/>
        <w:ind w:firstLine="720"/>
        <w:jc w:val="both"/>
      </w:pPr>
      <w:r>
        <w:rPr>
          <w:rFonts w:ascii="Times New Roman" w:hAnsi="Times New Roman" w:eastAsia="Times New Roman"/>
          <w:sz w:val="26"/>
        </w:rPr>
        <w:t>Ngọa tào, đây là cái gì nghịch thiên bắt đầu, một cái cấp D thiên phú giác tỉnh giả, bằng vào vận khí cứt chó, vậy mà có thể đi đến một bước này?</w:t>
      </w:r>
    </w:p>
    <w:p>
      <w:pPr>
        <w:spacing w:after="120" w:line="360" w:lineRule="auto"/>
        <w:ind w:firstLine="720"/>
        <w:jc w:val="both"/>
      </w:pPr>
      <w:r>
        <w:rPr>
          <w:rFonts w:ascii="Times New Roman" w:hAnsi="Times New Roman" w:eastAsia="Times New Roman"/>
          <w:sz w:val="26"/>
        </w:rPr>
        <w:t>Đông đảo chuyên gia càng nghĩ càng giận, có mấy vị kém chút ngất đi, phục dụng mấy hạt hiệu quả nhanh cứu tâm hoàn, mới chậm lại.</w:t>
      </w:r>
    </w:p>
    <w:p>
      <w:pPr>
        <w:spacing w:after="120" w:line="360" w:lineRule="auto"/>
        <w:ind w:firstLine="720"/>
        <w:jc w:val="both"/>
      </w:pPr>
      <w:r>
        <w:rPr>
          <w:rFonts w:ascii="Times New Roman" w:hAnsi="Times New Roman" w:eastAsia="Times New Roman"/>
          <w:sz w:val="26"/>
        </w:rPr>
        <w:t>Tinh tế một lần cố, Giang Lan vận khí chỉ có thể nói tốt đến bạo, nói cái này thiên phú có thừa vận khí hiệu quả, bọn hắn là công nhận.</w:t>
      </w:r>
    </w:p>
    <w:p>
      <w:pPr>
        <w:spacing w:after="120" w:line="360" w:lineRule="auto"/>
        <w:ind w:firstLine="720"/>
        <w:jc w:val="both"/>
      </w:pPr>
      <w:r>
        <w:rPr>
          <w:rFonts w:ascii="Times New Roman" w:hAnsi="Times New Roman" w:eastAsia="Times New Roman"/>
          <w:sz w:val="26"/>
        </w:rPr>
        <w:t>Đông đảo chuyên gia học giả, nhao nhao đối lão chuyên gia giơ ngón tay cái lên.</w:t>
      </w:r>
    </w:p>
    <w:p>
      <w:pPr>
        <w:spacing w:after="120" w:line="360" w:lineRule="auto"/>
        <w:ind w:firstLine="720"/>
        <w:jc w:val="both"/>
      </w:pPr>
      <w:r>
        <w:rPr>
          <w:rFonts w:ascii="Times New Roman" w:hAnsi="Times New Roman" w:eastAsia="Times New Roman"/>
          <w:sz w:val="26"/>
        </w:rPr>
        <w:t>Gừng càng già càng cay a, ánh mắt độc đáo, không phục không được.</w:t>
      </w:r>
    </w:p>
    <w:p>
      <w:pPr>
        <w:spacing w:after="120" w:line="360" w:lineRule="auto"/>
        <w:ind w:firstLine="720"/>
        <w:jc w:val="both"/>
      </w:pPr>
      <w:r>
        <w:rPr>
          <w:rFonts w:ascii="Times New Roman" w:hAnsi="Times New Roman" w:eastAsia="Times New Roman"/>
          <w:sz w:val="26"/>
        </w:rPr>
        <w:t>Cuối cùng là thiên phú kỹ bình xét cấp bậc, Giang Lan tại trước mặt đông đảo chuyên gia, biểu diễn Saitama lão sư: Đòn công kích bình thường, liên tục đòn công kích bình thường, hai tay liên tục đòn công kích bình thường, chăm chú một quyền, tứ đại thiên phú kỹ.</w:t>
      </w:r>
    </w:p>
    <w:p>
      <w:pPr>
        <w:spacing w:after="120" w:line="360" w:lineRule="auto"/>
        <w:ind w:firstLine="720"/>
        <w:jc w:val="both"/>
      </w:pPr>
      <w:r>
        <w:rPr>
          <w:rFonts w:ascii="Times New Roman" w:hAnsi="Times New Roman" w:eastAsia="Times New Roman"/>
          <w:sz w:val="26"/>
        </w:rPr>
        <w:t>Bởi vì muốn khống chế thực lực tại tam giai trình độ, dẫn đến hắn biểu thị, nhìn uy lực đồng dạng, chỉ khuấy động ra một điểm quyền phong.</w:t>
      </w:r>
    </w:p>
    <w:p>
      <w:pPr>
        <w:spacing w:after="120" w:line="360" w:lineRule="auto"/>
        <w:ind w:firstLine="720"/>
        <w:jc w:val="both"/>
      </w:pPr>
      <w:r>
        <w:rPr>
          <w:rFonts w:ascii="Times New Roman" w:hAnsi="Times New Roman" w:eastAsia="Times New Roman"/>
          <w:sz w:val="26"/>
        </w:rPr>
        <w:t>Đông đảo chuyên gia ngay lúc đó ánh mắt là đờ đẫn, bọn hắn đầy cõi lòng hi vọng mà đến, còn tưởng rằng có thể chứng kiến một cái cường đại thiên phú quật khởi, không nghĩ tới.</w:t>
      </w:r>
    </w:p>
    <w:p>
      <w:pPr>
        <w:spacing w:after="120" w:line="360" w:lineRule="auto"/>
        <w:ind w:firstLine="720"/>
        <w:jc w:val="both"/>
      </w:pPr>
      <w:r>
        <w:rPr>
          <w:rFonts w:ascii="Times New Roman" w:hAnsi="Times New Roman" w:eastAsia="Times New Roman"/>
          <w:sz w:val="26"/>
        </w:rPr>
        <w:t>ta biến trọc cũng thay đổi mạnh cái này thiên phú, liền thật như nó danh tự đồng dạng phế a, Giang Lan biểu thị cái này mấy lần, có thể để thiên phú kỹ sao?</w:t>
      </w:r>
    </w:p>
    <w:p>
      <w:pPr>
        <w:spacing w:after="120" w:line="360" w:lineRule="auto"/>
        <w:ind w:firstLine="720"/>
        <w:jc w:val="both"/>
      </w:pPr>
      <w:r>
        <w:rPr>
          <w:rFonts w:ascii="Times New Roman" w:hAnsi="Times New Roman" w:eastAsia="Times New Roman"/>
          <w:sz w:val="26"/>
        </w:rPr>
        <w:t>Bọn hắn nhịn không được châu đầu ghé tai.</w:t>
      </w:r>
    </w:p>
    <w:p>
      <w:pPr>
        <w:spacing w:after="120" w:line="360" w:lineRule="auto"/>
        <w:ind w:firstLine="720"/>
        <w:jc w:val="both"/>
      </w:pPr>
      <w:r>
        <w:rPr>
          <w:rFonts w:ascii="Times New Roman" w:hAnsi="Times New Roman" w:eastAsia="Times New Roman"/>
          <w:sz w:val="26"/>
        </w:rPr>
        <w:t>"Tiểu tử này là không phải ngu X? Cái này không phải liền là ra quyền sao? Đổi tư thế, thay cái cường độ, thay cái tốc độ, chính là thiên phú kỹ à nha?"</w:t>
      </w:r>
    </w:p>
    <w:p>
      <w:pPr>
        <w:spacing w:after="120" w:line="360" w:lineRule="auto"/>
        <w:ind w:firstLine="720"/>
        <w:jc w:val="both"/>
      </w:pPr>
      <w:r>
        <w:rPr>
          <w:rFonts w:ascii="Times New Roman" w:hAnsi="Times New Roman" w:eastAsia="Times New Roman"/>
          <w:sz w:val="26"/>
        </w:rPr>
        <w:t>"Muốn nói như vậy, ta rời giường, đánh răng, rửa mặt, ăn cơm, đi ị cũng có thể tính thiên phú kỹ đi."</w:t>
      </w:r>
    </w:p>
    <w:p>
      <w:pPr>
        <w:spacing w:after="120" w:line="360" w:lineRule="auto"/>
        <w:ind w:firstLine="720"/>
        <w:jc w:val="both"/>
      </w:pPr>
      <w:r>
        <w:rPr>
          <w:rFonts w:ascii="Times New Roman" w:hAnsi="Times New Roman" w:eastAsia="Times New Roman"/>
          <w:sz w:val="26"/>
        </w:rPr>
        <w:t>"Đúng a, ta còn có lão Hán đẩy xe, Quan Âm Tọa Liên, bàng quan, hậu đình hoa mở các loại nhiều loại thiên phú kỹ đâu."</w:t>
      </w:r>
    </w:p>
    <w:p>
      <w:pPr>
        <w:spacing w:after="120" w:line="360" w:lineRule="auto"/>
        <w:ind w:firstLine="720"/>
        <w:jc w:val="both"/>
      </w:pPr>
      <w:r>
        <w:rPr>
          <w:rFonts w:ascii="Times New Roman" w:hAnsi="Times New Roman" w:eastAsia="Times New Roman"/>
          <w:sz w:val="26"/>
        </w:rPr>
        <w:t>"Ngọa tào, lão Lưu ngươi chơi hoa văn thật nhiều a! Ngươi lão bạn chịu được sao?"</w:t>
      </w:r>
    </w:p>
    <w:p>
      <w:pPr>
        <w:spacing w:after="120" w:line="360" w:lineRule="auto"/>
        <w:ind w:firstLine="720"/>
        <w:jc w:val="both"/>
      </w:pPr>
      <w:r>
        <w:rPr>
          <w:rFonts w:ascii="Times New Roman" w:hAnsi="Times New Roman" w:eastAsia="Times New Roman"/>
          <w:sz w:val="26"/>
        </w:rPr>
        <w:t>"Ai nói không phải cùng bạn già ta! Nhà ta dưới lầu mới mở cái trung tâm tắm rửa. . . . ."</w:t>
      </w:r>
    </w:p>
    <w:p>
      <w:pPr>
        <w:spacing w:after="120" w:line="360" w:lineRule="auto"/>
        <w:ind w:firstLine="720"/>
        <w:jc w:val="both"/>
      </w:pPr>
      <w:r>
        <w:rPr>
          <w:rFonts w:ascii="Times New Roman" w:hAnsi="Times New Roman" w:eastAsia="Times New Roman"/>
          <w:sz w:val="26"/>
        </w:rPr>
        <w:t>"Ngưu bức, về đế đô, mang ta đi xem một chút!"</w:t>
      </w:r>
    </w:p>
    <w:p>
      <w:pPr>
        <w:spacing w:after="120" w:line="360" w:lineRule="auto"/>
        <w:ind w:firstLine="720"/>
        <w:jc w:val="both"/>
      </w:pPr>
      <w:r>
        <w:rPr>
          <w:rFonts w:ascii="Times New Roman" w:hAnsi="Times New Roman" w:eastAsia="Times New Roman"/>
          <w:sz w:val="26"/>
        </w:rPr>
        <w:t>Trải qua chuyên gia tổ nhất trí nhận định, Giang Lan cái gọi là thiên phú kỹ, không cho thông qua!</w:t>
      </w:r>
    </w:p>
    <w:p>
      <w:pPr>
        <w:spacing w:after="120" w:line="360" w:lineRule="auto"/>
        <w:ind w:firstLine="720"/>
        <w:jc w:val="both"/>
      </w:pPr>
      <w:r>
        <w:rPr>
          <w:rFonts w:ascii="Times New Roman" w:hAnsi="Times New Roman" w:eastAsia="Times New Roman"/>
          <w:sz w:val="26"/>
        </w:rPr>
        <w:t>Cuối cùng nhìn Giang Lan sắc mặt bất thiện, bọn hắn miễn cưỡng cho tăng thêm một đầu.</w:t>
      </w:r>
    </w:p>
    <w:p>
      <w:pPr>
        <w:spacing w:after="120" w:line="360" w:lineRule="auto"/>
        <w:ind w:firstLine="720"/>
        <w:jc w:val="both"/>
      </w:pPr>
      <w:r>
        <w:rPr>
          <w:rFonts w:ascii="Times New Roman" w:hAnsi="Times New Roman" w:eastAsia="Times New Roman"/>
          <w:sz w:val="26"/>
        </w:rPr>
        <w:t>Có thể ăn nướng chín quỷ quái thịt.</w:t>
      </w:r>
    </w:p>
    <w:p>
      <w:pPr>
        <w:spacing w:after="120" w:line="360" w:lineRule="auto"/>
        <w:ind w:firstLine="720"/>
        <w:jc w:val="both"/>
      </w:pPr>
      <w:r>
        <w:rPr>
          <w:rFonts w:ascii="Times New Roman" w:hAnsi="Times New Roman" w:eastAsia="Times New Roman"/>
          <w:sz w:val="26"/>
        </w:rPr>
        <w:t>Thiên phú kỹ được mệnh danh là, nướng chín quỷ quái thịt kẻ thôn phệ!</w:t>
      </w:r>
    </w:p>
    <w:p>
      <w:pPr>
        <w:spacing w:after="120" w:line="360" w:lineRule="auto"/>
        <w:ind w:firstLine="720"/>
        <w:jc w:val="both"/>
      </w:pPr>
      <w:r>
        <w:rPr>
          <w:rFonts w:ascii="Times New Roman" w:hAnsi="Times New Roman" w:eastAsia="Times New Roman"/>
          <w:sz w:val="26"/>
        </w:rPr>
        <w:t>Cuối cùng tổng hợp đánh giá kết quả sau khi ra ngoài, Giang Lan nhìn xem các chuyên gia đánh giá, không hợp thói thường thiên phú kỹ, đều nhịn cười không được.</w:t>
      </w:r>
    </w:p>
    <w:p>
      <w:pPr>
        <w:spacing w:after="120" w:line="360" w:lineRule="auto"/>
        <w:ind w:firstLine="720"/>
        <w:jc w:val="both"/>
      </w:pPr>
      <w:r>
        <w:rPr>
          <w:rFonts w:ascii="Times New Roman" w:hAnsi="Times New Roman" w:eastAsia="Times New Roman"/>
          <w:sz w:val="26"/>
        </w:rPr>
        <w:t>Giác tỉnh giả Giang Lan, thức tỉnh nửa năm, thực tế chiến lực tam giai, tiềm lực trưởng thành trung cấp, thiên phú kỹ cấp độ F.</w:t>
      </w:r>
    </w:p>
    <w:p>
      <w:pPr>
        <w:spacing w:after="120" w:line="360" w:lineRule="auto"/>
        <w:ind w:firstLine="720"/>
        <w:jc w:val="both"/>
      </w:pPr>
      <w:r>
        <w:rPr>
          <w:rFonts w:ascii="Times New Roman" w:hAnsi="Times New Roman" w:eastAsia="Times New Roman"/>
          <w:sz w:val="26"/>
        </w:rPr>
        <w:t>Thiên phú ta biến trọc cũng thay đổi mạnh , từ cấp D vô tự hào thiên phú, thăng cấp làm B2 thiên phú, từ đây có được danh sách biên chế...</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