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310: Quần tình xúc động, vô sỉ thức tỉnh cục</w:t>
      </w:r>
    </w:p>
    <w:p>
      <w:pPr>
        <w:spacing w:after="120" w:line="360" w:lineRule="auto"/>
        <w:ind w:firstLine="720"/>
        <w:jc w:val="both"/>
      </w:pPr>
      <w:r>
        <w:rPr>
          <w:rFonts w:ascii="Times New Roman" w:hAnsi="Times New Roman" w:eastAsia="Times New Roman"/>
          <w:sz w:val="26"/>
        </w:rPr>
        <w:t>Giang Lan lần này khiêu chiến thức tỉnh cục ngôn luận, trải qua hiện trường trực tiếp cùng mấy ức người truyền miệng, tại cả nước nhấc lên sóng to gió lớn.</w:t>
      </w:r>
    </w:p>
    <w:p>
      <w:pPr>
        <w:spacing w:after="120" w:line="360" w:lineRule="auto"/>
        <w:ind w:firstLine="720"/>
        <w:jc w:val="both"/>
      </w:pPr>
      <w:r>
        <w:rPr>
          <w:rFonts w:ascii="Times New Roman" w:hAnsi="Times New Roman" w:eastAsia="Times New Roman"/>
          <w:sz w:val="26"/>
        </w:rPr>
        <w:t>Hắn dùng cường hãn thực lực của mình, triệt để đâm thủng, thức tỉnh đến theo dựa vào thiên phú hoàn, mới có thể thu được tốt hơn thiên phú hoang ngôn.</w:t>
      </w:r>
    </w:p>
    <w:p>
      <w:pPr>
        <w:spacing w:after="120" w:line="360" w:lineRule="auto"/>
        <w:ind w:firstLine="720"/>
        <w:jc w:val="both"/>
      </w:pPr>
      <w:r>
        <w:rPr>
          <w:rFonts w:ascii="Times New Roman" w:hAnsi="Times New Roman" w:eastAsia="Times New Roman"/>
          <w:sz w:val="26"/>
        </w:rPr>
        <w:t>Làm nổi danh nhân vật, mọi người là nhìn xem Giang Lan từ một cái cấp D thiên phú giác tỉnh giả, đến bây giờ đánh khắp đại học vô địch thủ, không khỏi đối thiên phú xác định đẳng cấp chế độ cùng điểm thiên phú những thứ này sinh ra thật sâu chất vấn.</w:t>
      </w:r>
    </w:p>
    <w:p>
      <w:pPr>
        <w:spacing w:after="120" w:line="360" w:lineRule="auto"/>
        <w:ind w:firstLine="720"/>
        <w:jc w:val="both"/>
      </w:pPr>
      <w:r>
        <w:rPr>
          <w:rFonts w:ascii="Times New Roman" w:hAnsi="Times New Roman" w:eastAsia="Times New Roman"/>
          <w:sz w:val="26"/>
        </w:rPr>
        <w:t>"Cái gì, còn có thể tự nhiên thức tỉnh? Vậy chúng ta phục dụng thiên phú hoàn, tính chuyện gì xảy ra?"</w:t>
      </w:r>
    </w:p>
    <w:p>
      <w:pPr>
        <w:spacing w:after="120" w:line="360" w:lineRule="auto"/>
        <w:ind w:firstLine="720"/>
        <w:jc w:val="both"/>
      </w:pPr>
      <w:r>
        <w:rPr>
          <w:rFonts w:ascii="Times New Roman" w:hAnsi="Times New Roman" w:eastAsia="Times New Roman"/>
          <w:sz w:val="26"/>
        </w:rPr>
        <w:t>"Đúng a, hài tử nhà ta năm nay lớp mười hai, phục dụng thiên phú hoàn bên trên đã bỏ ra mấy chục vạn, vì để cho hài tử có thể thức tỉnh cấp S thiên phú, chúng ta nâng nhà cho vay, hiện tại nói cho ta có thể tự nhiên thức tỉnh?"</w:t>
      </w:r>
    </w:p>
    <w:p>
      <w:pPr>
        <w:spacing w:after="120" w:line="360" w:lineRule="auto"/>
        <w:ind w:firstLine="720"/>
        <w:jc w:val="both"/>
      </w:pPr>
      <w:r>
        <w:rPr>
          <w:rFonts w:ascii="Times New Roman" w:hAnsi="Times New Roman" w:eastAsia="Times New Roman"/>
          <w:sz w:val="26"/>
        </w:rPr>
        <w:t>"Trả lại tiền! Vô lương thức tỉnh cục, đem vốn nên thuộc về nhân loại tự nhiên thức tỉnh làm thành sinh ý, đơn giản đáng ch.ết!"</w:t>
      </w:r>
    </w:p>
    <w:p>
      <w:pPr>
        <w:spacing w:after="120" w:line="360" w:lineRule="auto"/>
        <w:ind w:firstLine="720"/>
        <w:jc w:val="both"/>
      </w:pPr>
      <w:r>
        <w:rPr>
          <w:rFonts w:ascii="Times New Roman" w:hAnsi="Times New Roman" w:eastAsia="Times New Roman"/>
          <w:sz w:val="26"/>
        </w:rPr>
        <w:t>"Mãnh liệt yêu cầu mở ra tự nhiên thức tỉnh!"</w:t>
      </w:r>
    </w:p>
    <w:p>
      <w:pPr>
        <w:spacing w:after="120" w:line="360" w:lineRule="auto"/>
        <w:ind w:firstLine="720"/>
        <w:jc w:val="both"/>
      </w:pPr>
      <w:r>
        <w:rPr>
          <w:rFonts w:ascii="Times New Roman" w:hAnsi="Times New Roman" w:eastAsia="Times New Roman"/>
          <w:sz w:val="26"/>
        </w:rPr>
        <w:t>Đương nhiên cũng có rất nhiều người cảm thấy thất vọng, bọn nhỏ đã làm tốt chỉnh dung giải phẫu, chuẩn bị khiêu chiến Giang Lan thiên phú ta biến trọc cũng thay đổi mạnh .</w:t>
      </w:r>
    </w:p>
    <w:p>
      <w:pPr>
        <w:spacing w:after="120" w:line="360" w:lineRule="auto"/>
        <w:ind w:firstLine="720"/>
        <w:jc w:val="both"/>
      </w:pPr>
      <w:r>
        <w:rPr>
          <w:rFonts w:ascii="Times New Roman" w:hAnsi="Times New Roman" w:eastAsia="Times New Roman"/>
          <w:sz w:val="26"/>
        </w:rPr>
        <w:t>A, đối với hiện tại phải gọi Saitama thiên phú .</w:t>
      </w:r>
    </w:p>
    <w:p>
      <w:pPr>
        <w:spacing w:after="120" w:line="360" w:lineRule="auto"/>
        <w:ind w:firstLine="720"/>
        <w:jc w:val="both"/>
      </w:pPr>
      <w:r>
        <w:rPr>
          <w:rFonts w:ascii="Times New Roman" w:hAnsi="Times New Roman" w:eastAsia="Times New Roman"/>
          <w:sz w:val="26"/>
        </w:rPr>
        <w:t>Loại này đổi tên tình huống, cũng không hiếm thấy, Ngu Hoàng liền đã từng vì nàng thiên phú sửa đổi tên.</w:t>
      </w:r>
    </w:p>
    <w:p>
      <w:pPr>
        <w:spacing w:after="120" w:line="360" w:lineRule="auto"/>
        <w:ind w:firstLine="720"/>
        <w:jc w:val="both"/>
      </w:pPr>
      <w:r>
        <w:rPr>
          <w:rFonts w:ascii="Times New Roman" w:hAnsi="Times New Roman" w:eastAsia="Times New Roman"/>
          <w:sz w:val="26"/>
        </w:rPr>
        <w:t>Nói như vậy, giác tỉnh giả thiên phú bị định vì cấp S, hoặc là nên giác tỉnh giả đạt tới thất giai cao đoạn, liền có thể cho mình thức tỉnh thiên phú đổi tên.</w:t>
      </w:r>
    </w:p>
    <w:p>
      <w:pPr>
        <w:spacing w:after="120" w:line="360" w:lineRule="auto"/>
        <w:ind w:firstLine="720"/>
        <w:jc w:val="both"/>
      </w:pPr>
      <w:r>
        <w:rPr>
          <w:rFonts w:ascii="Times New Roman" w:hAnsi="Times New Roman" w:eastAsia="Times New Roman"/>
          <w:sz w:val="26"/>
        </w:rPr>
        <w:t>Kết quả không đợi đến bọn hắn nếm thử, Giang Lan đột nhiên tuyên bố, cái này thiên phú thành duy nhất truyền thừa.</w:t>
      </w:r>
    </w:p>
    <w:p>
      <w:pPr>
        <w:spacing w:after="120" w:line="360" w:lineRule="auto"/>
        <w:ind w:firstLine="720"/>
        <w:jc w:val="both"/>
      </w:pPr>
      <w:r>
        <w:rPr>
          <w:rFonts w:ascii="Times New Roman" w:hAnsi="Times New Roman" w:eastAsia="Times New Roman"/>
          <w:sz w:val="26"/>
        </w:rPr>
        <w:t>Từ mặt chữ ý tứ đến xem, hắn sau khi thức tỉnh, những người khác đem không cách nào lại thức tỉnh.</w:t>
      </w:r>
    </w:p>
    <w:p>
      <w:pPr>
        <w:spacing w:after="120" w:line="360" w:lineRule="auto"/>
        <w:ind w:firstLine="720"/>
        <w:jc w:val="both"/>
      </w:pPr>
      <w:r>
        <w:rPr>
          <w:rFonts w:ascii="Times New Roman" w:hAnsi="Times New Roman" w:eastAsia="Times New Roman"/>
          <w:sz w:val="26"/>
        </w:rPr>
        <w:t>Phải biết Giang Lan ta biến trọc cũng thay đổi mạnh thiên phú, là năm nay đại đứng đầu, nhiều ít học sinh lớp mười hai, khát vọng có thể giống Giang Lan dạng này, thức tỉnh nên thiên phú, sau đó bằng vào thịnh thế mỹ nhan tăng thêm, thu hoạch được mỹ nữ ưu ái.</w:t>
      </w:r>
    </w:p>
    <w:p>
      <w:pPr>
        <w:spacing w:after="120" w:line="360" w:lineRule="auto"/>
        <w:ind w:firstLine="720"/>
        <w:jc w:val="both"/>
      </w:pPr>
      <w:r>
        <w:rPr>
          <w:rFonts w:ascii="Times New Roman" w:hAnsi="Times New Roman" w:eastAsia="Times New Roman"/>
          <w:sz w:val="26"/>
        </w:rPr>
        <w:t>Ôm lại bạch lại lớn lên đùi, một đường tại linh cảnh bên trong hát vang tiến mạnh, cưới bạch phú mỹ, kế thừa ròng rã một chỗ đại học, thành làm nhân sinh Doanh gia.</w:t>
      </w:r>
    </w:p>
    <w:p>
      <w:pPr>
        <w:spacing w:after="120" w:line="360" w:lineRule="auto"/>
        <w:ind w:firstLine="720"/>
        <w:jc w:val="both"/>
      </w:pPr>
      <w:r>
        <w:rPr>
          <w:rFonts w:ascii="Times New Roman" w:hAnsi="Times New Roman" w:eastAsia="Times New Roman"/>
          <w:sz w:val="26"/>
        </w:rPr>
        <w:t>Nhưng bây giờ sắp thức tỉnh đêm trước, Giang Lan nói cho mọi người, hắn thiên phú đã thành duy nhất truyền thừa, khiến cái này lớp mười hai các thiếu niên, làm sao có thể tiếp nhận.</w:t>
      </w:r>
    </w:p>
    <w:p>
      <w:pPr>
        <w:spacing w:after="120" w:line="360" w:lineRule="auto"/>
        <w:ind w:firstLine="720"/>
        <w:jc w:val="both"/>
      </w:pPr>
      <w:r>
        <w:rPr>
          <w:rFonts w:ascii="Times New Roman" w:hAnsi="Times New Roman" w:eastAsia="Times New Roman"/>
          <w:sz w:val="26"/>
        </w:rPr>
        <w:t>"Vì cái gì, như thế cường đại thiên phú, vậy mà thành duy nhất truyền thừa?"</w:t>
      </w:r>
    </w:p>
    <w:p>
      <w:pPr>
        <w:spacing w:after="120" w:line="360" w:lineRule="auto"/>
        <w:ind w:firstLine="720"/>
        <w:jc w:val="both"/>
      </w:pPr>
      <w:r>
        <w:rPr>
          <w:rFonts w:ascii="Times New Roman" w:hAnsi="Times New Roman" w:eastAsia="Times New Roman"/>
          <w:sz w:val="26"/>
        </w:rPr>
        <w:t>"Ta không tin, có phải là hắn hay không đang gạt người, có thiên phú thức tỉnh cơ chế lâu như vậy, ta làm sao cho tới bây giờ chưa nghe nói qua, cái gì duy nhất truyền thừa."</w:t>
      </w:r>
    </w:p>
    <w:p>
      <w:pPr>
        <w:spacing w:after="120" w:line="360" w:lineRule="auto"/>
        <w:ind w:firstLine="720"/>
        <w:jc w:val="both"/>
      </w:pPr>
      <w:r>
        <w:rPr>
          <w:rFonts w:ascii="Times New Roman" w:hAnsi="Times New Roman" w:eastAsia="Times New Roman"/>
          <w:sz w:val="26"/>
        </w:rPr>
        <w:t>"Ta cảm thấy cũng thế, mặc kệ, ta bỏ ra mấy chục vạn, chiếu hình dạng của hắn chỉnh xong, hiện tại nói cho ta, cái này thiên phú không có? ch.ết sống ta cũng muốn nếm thử Saitama thiên phú!"</w:t>
      </w:r>
    </w:p>
    <w:p>
      <w:pPr>
        <w:spacing w:after="120" w:line="360" w:lineRule="auto"/>
        <w:ind w:firstLine="720"/>
        <w:jc w:val="both"/>
      </w:pPr>
      <w:r>
        <w:rPr>
          <w:rFonts w:ascii="Times New Roman" w:hAnsi="Times New Roman" w:eastAsia="Times New Roman"/>
          <w:sz w:val="26"/>
        </w:rPr>
        <w:t>"Đúng, mà lại biết nên thiên phú chính xác xưng hô, ta tin tưởng nhất định có thể gia tăng ta thức tỉnh tỉ lệ!"</w:t>
      </w:r>
    </w:p>
    <w:p>
      <w:pPr>
        <w:spacing w:after="120" w:line="360" w:lineRule="auto"/>
        <w:ind w:firstLine="720"/>
        <w:jc w:val="both"/>
      </w:pPr>
      <w:r>
        <w:rPr>
          <w:rFonts w:ascii="Times New Roman" w:hAnsi="Times New Roman" w:eastAsia="Times New Roman"/>
          <w:sz w:val="26"/>
        </w:rPr>
        <w:t>"Ta đều nghĩ kỹ đến lúc đó làm như thế nào kêu gọi anh hùng truyền thừa, thực lực cùng vận khí, mỹ mạo cùng trí tuệ đều xem trọng siêu anh hùng, Saitama gia gia, xin cùng ta khế ước đi!"</w:t>
      </w:r>
    </w:p>
    <w:p>
      <w:pPr>
        <w:spacing w:after="120" w:line="360" w:lineRule="auto"/>
        <w:ind w:firstLine="720"/>
        <w:jc w:val="both"/>
      </w:pPr>
      <w:r>
        <w:rPr>
          <w:rFonts w:ascii="Times New Roman" w:hAnsi="Times New Roman" w:eastAsia="Times New Roman"/>
          <w:sz w:val="26"/>
        </w:rPr>
        <w:t>"Trên lầu, ngươi cái này không đủ thành tâm, giống ta liền không đồng dạng, ta chuẩn bị trực tiếp quỳ trên mặt đất đông đông đông dập đầu, hô to: Saitama gia gia, ban thưởng cho ta ngươi thiên phú đi!"</w:t>
      </w:r>
    </w:p>
    <w:p>
      <w:pPr>
        <w:spacing w:after="120" w:line="360" w:lineRule="auto"/>
        <w:ind w:firstLine="720"/>
        <w:jc w:val="both"/>
      </w:pPr>
      <w:r>
        <w:rPr>
          <w:rFonts w:ascii="Times New Roman" w:hAnsi="Times New Roman" w:eastAsia="Times New Roman"/>
          <w:sz w:val="26"/>
        </w:rPr>
        <w:t>Ma Đô trong biệt thự xa hoa, tên kia thân mặc áo bào trắng, mang theo mắt kiếng gọng vàng thon gầy nam tử, tại Giang Lan phát biểu nói chuyện về sau, tiếp vào đến từ cả nước các nơi thiên phú hoàn tiêu thụ đám thương gia điện thoại.</w:t>
      </w:r>
    </w:p>
    <w:p>
      <w:pPr>
        <w:spacing w:after="120" w:line="360" w:lineRule="auto"/>
        <w:ind w:firstLine="720"/>
        <w:jc w:val="both"/>
      </w:pPr>
      <w:r>
        <w:rPr>
          <w:rFonts w:ascii="Times New Roman" w:hAnsi="Times New Roman" w:eastAsia="Times New Roman"/>
          <w:sz w:val="26"/>
        </w:rPr>
        <w:t>Trong điện thoại, những thứ này dựa vào hút nhà nghèo khổ máu, vượt qua ngợp trong vàng son sinh hoạt các phú thương, nhao nhao lo lắng hỏi hắn.</w:t>
      </w:r>
    </w:p>
    <w:p>
      <w:pPr>
        <w:spacing w:after="120" w:line="360" w:lineRule="auto"/>
        <w:ind w:firstLine="720"/>
        <w:jc w:val="both"/>
      </w:pPr>
      <w:r>
        <w:rPr>
          <w:rFonts w:ascii="Times New Roman" w:hAnsi="Times New Roman" w:eastAsia="Times New Roman"/>
          <w:sz w:val="26"/>
        </w:rPr>
        <w:t>"Khương tổng, làm sao bây giờ, từ xế chiều hôm nay bắt đầu, thiên phú hoàn liền triệt để không ai mua."</w:t>
      </w:r>
    </w:p>
    <w:p>
      <w:pPr>
        <w:spacing w:after="120" w:line="360" w:lineRule="auto"/>
        <w:ind w:firstLine="720"/>
        <w:jc w:val="both"/>
      </w:pPr>
      <w:r>
        <w:rPr>
          <w:rFonts w:ascii="Times New Roman" w:hAnsi="Times New Roman" w:eastAsia="Times New Roman"/>
          <w:sz w:val="26"/>
        </w:rPr>
        <w:t>"Đúng a, ta mới vừa vào 200 triệu thiên phú hoàn, hiện tại nện trong tay ta a!"</w:t>
      </w:r>
    </w:p>
    <w:p>
      <w:pPr>
        <w:spacing w:after="120" w:line="360" w:lineRule="auto"/>
        <w:ind w:firstLine="720"/>
        <w:jc w:val="both"/>
      </w:pPr>
      <w:r>
        <w:rPr>
          <w:rFonts w:ascii="Times New Roman" w:hAnsi="Times New Roman" w:eastAsia="Times New Roman"/>
          <w:sz w:val="26"/>
        </w:rPr>
        <w:t>"Vốn cho rằng lập tức liền là tân sinh thức tỉnh, kiếm lớn một phiếu lớn thời cơ tốt, độn một nhóm lớn hàng, hiện tại chúng ta nên làm cái gì?"</w:t>
      </w:r>
    </w:p>
    <w:p>
      <w:pPr>
        <w:spacing w:after="120" w:line="360" w:lineRule="auto"/>
        <w:ind w:firstLine="720"/>
        <w:jc w:val="both"/>
      </w:pPr>
      <w:r>
        <w:rPr>
          <w:rFonts w:ascii="Times New Roman" w:hAnsi="Times New Roman" w:eastAsia="Times New Roman"/>
          <w:sz w:val="26"/>
        </w:rPr>
        <w:t>Liền ngay cả Hoa quốc thức tỉnh cục cục trưởng, tại sóng biển đều cho họ Khương nam tử gọi điện thoại tới.</w:t>
      </w:r>
    </w:p>
    <w:p>
      <w:pPr>
        <w:spacing w:after="120" w:line="360" w:lineRule="auto"/>
        <w:ind w:firstLine="720"/>
        <w:jc w:val="both"/>
      </w:pPr>
      <w:r>
        <w:rPr>
          <w:rFonts w:ascii="Times New Roman" w:hAnsi="Times New Roman" w:eastAsia="Times New Roman"/>
          <w:sz w:val="26"/>
        </w:rPr>
        <w:t>"Khương tổng, ngươi nhìn hiện tại tình huống này làm sao bây giờ, quần tình xúc động a, chúng ta không ra mặt giải thích một chút, chỉ sợ rất khó xử lý."</w:t>
      </w:r>
    </w:p>
    <w:p>
      <w:pPr>
        <w:spacing w:after="120" w:line="360" w:lineRule="auto"/>
        <w:ind w:firstLine="720"/>
        <w:jc w:val="both"/>
      </w:pPr>
      <w:r>
        <w:rPr>
          <w:rFonts w:ascii="Times New Roman" w:hAnsi="Times New Roman" w:eastAsia="Times New Roman"/>
          <w:sz w:val="26"/>
        </w:rPr>
        <w:t>Họ Khương nam tử lộ ra một tia cười lạnh.</w:t>
      </w:r>
    </w:p>
    <w:p>
      <w:pPr>
        <w:spacing w:after="120" w:line="360" w:lineRule="auto"/>
        <w:ind w:firstLine="720"/>
        <w:jc w:val="both"/>
      </w:pPr>
      <w:r>
        <w:rPr>
          <w:rFonts w:ascii="Times New Roman" w:hAnsi="Times New Roman" w:eastAsia="Times New Roman"/>
          <w:sz w:val="26"/>
        </w:rPr>
        <w:t>"Ngươi dùng thức tỉnh cục danh nghĩa phát biểu tuyên bố, nói cho mọi người, không phải tất cả mọi người có thể tự nhiên thức tỉnh, thiên phú hoàn là trợ giúp không có có thiên phú người, thu hoạch được thức tỉnh biện pháp duy nhất."</w:t>
      </w:r>
    </w:p>
    <w:p>
      <w:pPr>
        <w:spacing w:after="120" w:line="360" w:lineRule="auto"/>
        <w:ind w:firstLine="720"/>
        <w:jc w:val="both"/>
      </w:pPr>
      <w:r>
        <w:rPr>
          <w:rFonts w:ascii="Times New Roman" w:hAnsi="Times New Roman" w:eastAsia="Times New Roman"/>
          <w:sz w:val="26"/>
        </w:rPr>
        <w:t>Tại sóng biển tại đầu bên kia điện thoại có chút do dự.</w:t>
      </w:r>
    </w:p>
    <w:p>
      <w:pPr>
        <w:spacing w:after="120" w:line="360" w:lineRule="auto"/>
        <w:ind w:firstLine="720"/>
        <w:jc w:val="both"/>
      </w:pPr>
      <w:r>
        <w:rPr>
          <w:rFonts w:ascii="Times New Roman" w:hAnsi="Times New Roman" w:eastAsia="Times New Roman"/>
          <w:sz w:val="26"/>
        </w:rPr>
        <w:t>"Là, là như vậy sao? Vạn nhất bọn hắn nếm thử tự nhiên thức tỉnh, phát hiện. . . . ."</w:t>
      </w:r>
    </w:p>
    <w:p>
      <w:pPr>
        <w:spacing w:after="120" w:line="360" w:lineRule="auto"/>
        <w:ind w:firstLine="720"/>
        <w:jc w:val="both"/>
      </w:pPr>
      <w:r>
        <w:rPr>
          <w:rFonts w:ascii="Times New Roman" w:hAnsi="Times New Roman" w:eastAsia="Times New Roman"/>
          <w:sz w:val="26"/>
        </w:rPr>
        <w:t>Họ Khương thanh âm nam tử đột nhiên nhấc cao quãng tám.</w:t>
      </w:r>
    </w:p>
    <w:p>
      <w:pPr>
        <w:spacing w:after="120" w:line="360" w:lineRule="auto"/>
        <w:ind w:firstLine="720"/>
        <w:jc w:val="both"/>
      </w:pPr>
      <w:r>
        <w:rPr>
          <w:rFonts w:ascii="Times New Roman" w:hAnsi="Times New Roman" w:eastAsia="Times New Roman"/>
          <w:sz w:val="26"/>
        </w:rPr>
        <w:t>"Tại sóng biển, chân tướng sự tình là thế nào, không trọng yếu, trọng yếu là mọi người nguyện ý tin tưởng cái gì."</w:t>
      </w:r>
    </w:p>
    <w:p>
      <w:pPr>
        <w:spacing w:after="120" w:line="360" w:lineRule="auto"/>
        <w:ind w:firstLine="720"/>
        <w:jc w:val="both"/>
      </w:pPr>
      <w:r>
        <w:rPr>
          <w:rFonts w:ascii="Times New Roman" w:hAnsi="Times New Roman" w:eastAsia="Times New Roman"/>
          <w:sz w:val="26"/>
        </w:rPr>
        <w:t>"Ngươi cảm thấy đại đa số người, là nguyện ý tin tưởng, tự mình thiên phú không đủ, không cách nào cùng anh hùng phù hợp, vẫn là nguyện ý tin tưởng, ta chỉ là kém một chút như vậy, chỉ cần lại dùng nhiều một điểm thiên phú hoàn, nhiều tiêu ít tiền, liền có thể cùng ngưỡng mộ trong lòng anh hùng đạt thành khế ước đâu?"</w:t>
      </w:r>
    </w:p>
    <w:p>
      <w:pPr>
        <w:spacing w:after="120" w:line="360" w:lineRule="auto"/>
        <w:ind w:firstLine="720"/>
        <w:jc w:val="both"/>
      </w:pPr>
      <w:r>
        <w:rPr>
          <w:rFonts w:ascii="Times New Roman" w:hAnsi="Times New Roman" w:eastAsia="Times New Roman"/>
          <w:sz w:val="26"/>
        </w:rPr>
        <w:t>"Chúng ta là cho đại đa số không có thức tỉnh năng lực người, một cái đạt thành trong lòng mình mơ ước cơ hội!"</w:t>
      </w:r>
    </w:p>
    <w:p>
      <w:pPr>
        <w:spacing w:after="120" w:line="360" w:lineRule="auto"/>
        <w:ind w:firstLine="720"/>
        <w:jc w:val="both"/>
      </w:pPr>
      <w:r>
        <w:rPr>
          <w:rFonts w:ascii="Times New Roman" w:hAnsi="Times New Roman" w:eastAsia="Times New Roman"/>
          <w:sz w:val="26"/>
        </w:rPr>
        <w:t>"Chúng ta có lỗi sao, không có sai, phản Chính Thiên phú thạch trong tay chúng ta, bọn hắn những thứ này lớp người quê mùa lại nháo, lại có thể náo thành cái dạng gì, qua mấy ngày, tỉnh táo lại, không còn phải ngoan ngoãn bỏ tiền, quỳ xuống cầu chúng ta bán cho bọn hắn thiên phú hoàn!"</w:t>
      </w:r>
    </w:p>
    <w:p>
      <w:pPr>
        <w:spacing w:after="120" w:line="360" w:lineRule="auto"/>
        <w:ind w:firstLine="720"/>
        <w:jc w:val="both"/>
      </w:pPr>
      <w:r>
        <w:rPr>
          <w:rFonts w:ascii="Times New Roman" w:hAnsi="Times New Roman" w:eastAsia="Times New Roman"/>
          <w:sz w:val="26"/>
        </w:rPr>
        <w:t>Đầu bên kia điện thoại, một cái đầu trọc bụng phệ nam tử trung niên, nghe được hắn nói những lời này, cũng lộ ra hiểu rõ mỉm cười.</w:t>
      </w:r>
    </w:p>
    <w:p>
      <w:pPr>
        <w:spacing w:after="120" w:line="360" w:lineRule="auto"/>
        <w:ind w:firstLine="720"/>
        <w:jc w:val="both"/>
      </w:pPr>
      <w:r>
        <w:rPr>
          <w:rFonts w:ascii="Times New Roman" w:hAnsi="Times New Roman" w:eastAsia="Times New Roman"/>
          <w:sz w:val="26"/>
        </w:rPr>
        <w:t>"Là, là, quả nhiên vẫn là Khương tổng trí tuệ Vô Song, ha ha ha, ta biết nên làm gì bây giờ!"</w:t>
      </w:r>
    </w:p>
    <w:p>
      <w:pPr>
        <w:spacing w:after="120" w:line="360" w:lineRule="auto"/>
        <w:ind w:firstLine="720"/>
        <w:jc w:val="both"/>
      </w:pPr>
      <w:r>
        <w:rPr>
          <w:rFonts w:ascii="Times New Roman" w:hAnsi="Times New Roman" w:eastAsia="Times New Roman"/>
          <w:sz w:val="26"/>
        </w:rPr>
        <w:t>"Đúng rồi, Khương tổng, cái kia Giang Lan hắn thật là duy nhất người thừa kế sao? Ta làm sao cho tới bây giờ chưa nghe nói qua, có cái gì duy nhất người thừa kế?"</w:t>
      </w:r>
    </w:p>
    <w:p>
      <w:pPr>
        <w:spacing w:after="120" w:line="360" w:lineRule="auto"/>
        <w:ind w:firstLine="720"/>
        <w:jc w:val="both"/>
      </w:pPr>
      <w:r>
        <w:rPr>
          <w:rFonts w:ascii="Times New Roman" w:hAnsi="Times New Roman" w:eastAsia="Times New Roman"/>
          <w:sz w:val="26"/>
        </w:rPr>
        <w:t>Họ Khương nam tử đẩy kính mắt, hai mắt lộ ra một tia lãnh quang.</w:t>
      </w:r>
    </w:p>
    <w:p>
      <w:pPr>
        <w:spacing w:after="120" w:line="360" w:lineRule="auto"/>
        <w:ind w:firstLine="720"/>
        <w:jc w:val="both"/>
      </w:pPr>
      <w:r>
        <w:rPr>
          <w:rFonts w:ascii="Times New Roman" w:hAnsi="Times New Roman" w:eastAsia="Times New Roman"/>
          <w:sz w:val="26"/>
        </w:rPr>
        <w:t>"Hắn có thể là duy nhất người thừa kế, bất quá ngươi yên tâm, rất nhanh, hắn cũng không phải là, một người ch.ết, lại thế nào duy nhất truyền thừa, cũng là uổng phí!"</w:t>
      </w:r>
    </w:p>
    <w:p>
      <w:pPr>
        <w:spacing w:after="120" w:line="360" w:lineRule="auto"/>
        <w:ind w:firstLine="720"/>
        <w:jc w:val="both"/>
      </w:pPr>
      <w:r>
        <w:rPr>
          <w:rFonts w:ascii="Times New Roman" w:hAnsi="Times New Roman" w:eastAsia="Times New Roman"/>
          <w:sz w:val="26"/>
        </w:rPr>
        <w:t>Trong điện thoại, hai người cùng một chỗ hắc hắc cười lạnh.</w:t>
      </w:r>
    </w:p>
    <w:p>
      <w:pPr>
        <w:spacing w:after="120" w:line="360" w:lineRule="auto"/>
        <w:ind w:firstLine="720"/>
        <w:jc w:val="both"/>
      </w:pPr>
      <w:r>
        <w:rPr>
          <w:rFonts w:ascii="Times New Roman" w:hAnsi="Times New Roman" w:eastAsia="Times New Roman"/>
          <w:sz w:val="26"/>
        </w:rPr>
        <w:t>Rất nhanh thức tỉnh cục ngay tại chính thức Microblogging bên trên phát biểu tuyên bố.</w:t>
      </w:r>
    </w:p>
    <w:p>
      <w:pPr>
        <w:spacing w:after="120" w:line="360" w:lineRule="auto"/>
        <w:ind w:firstLine="720"/>
        <w:jc w:val="both"/>
      </w:pPr>
      <w:r>
        <w:rPr>
          <w:rFonts w:ascii="Times New Roman" w:hAnsi="Times New Roman" w:eastAsia="Times New Roman"/>
          <w:sz w:val="26"/>
        </w:rPr>
        <w:t>"Các vị đồng học muốn thức tỉnh cường đại thiên phú tâm tình, chúng ta có thể lý giải, nhưng thiên phú thức tỉnh trải qua qua nhân loại mấy chục năm thăm dò, trước mắt thức tỉnh phương thức, là an toàn nhất có thể phương án, mọi người muốn tin tưởng chúng ta thức tỉnh cục."</w:t>
      </w:r>
    </w:p>
    <w:p>
      <w:pPr>
        <w:spacing w:after="120" w:line="360" w:lineRule="auto"/>
        <w:ind w:firstLine="720"/>
        <w:jc w:val="both"/>
      </w:pPr>
      <w:r>
        <w:rPr>
          <w:rFonts w:ascii="Times New Roman" w:hAnsi="Times New Roman" w:eastAsia="Times New Roman"/>
          <w:sz w:val="26"/>
        </w:rPr>
        <w:t>"Nếu như còn có người không tin thiên phú hoàn công hiệu, hoàn toàn đi nếm thử tự nhiên thức tỉnh!"</w:t>
      </w:r>
    </w:p>
    <w:p>
      <w:pPr>
        <w:spacing w:after="120" w:line="360" w:lineRule="auto"/>
        <w:ind w:firstLine="720"/>
        <w:jc w:val="both"/>
      </w:pPr>
      <w:r>
        <w:rPr>
          <w:rFonts w:ascii="Times New Roman" w:hAnsi="Times New Roman" w:eastAsia="Times New Roman"/>
          <w:sz w:val="26"/>
        </w:rPr>
        <w:t>Thức tỉnh cục đơn giản không muốn mặt tới cực điểm, trong những lời này lời ngầm chính là, phản Chính Thiên phú thạch trong tay chúng ta, các ngươi có bản lĩnh, liền đi tìm có thể để các ngươi tự nhiên thức tỉnh thiên phú thạch đi.</w:t>
      </w:r>
    </w:p>
    <w:p>
      <w:pPr>
        <w:spacing w:after="120" w:line="360" w:lineRule="auto"/>
        <w:ind w:firstLine="720"/>
        <w:jc w:val="both"/>
      </w:pPr>
      <w:r>
        <w:rPr>
          <w:rFonts w:ascii="Times New Roman" w:hAnsi="Times New Roman" w:eastAsia="Times New Roman"/>
          <w:sz w:val="26"/>
        </w:rPr>
        <w:t>Phía dưới một đám dân mạng phẫn nộ nhắn lại.</w:t>
      </w:r>
    </w:p>
    <w:p>
      <w:pPr>
        <w:spacing w:after="120" w:line="360" w:lineRule="auto"/>
        <w:ind w:firstLine="720"/>
        <w:jc w:val="both"/>
      </w:pPr>
      <w:r>
        <w:rPr>
          <w:rFonts w:ascii="Times New Roman" w:hAnsi="Times New Roman" w:eastAsia="Times New Roman"/>
          <w:sz w:val="26"/>
        </w:rPr>
        <w:t>"Tốt khôn a không muốn mặt, các ngươi lũng đoạn tất cả thiên phú thạch, để chúng ta làm sao nếm thử tự nhiên thức tỉnh!"</w:t>
      </w:r>
    </w:p>
    <w:p>
      <w:pPr>
        <w:spacing w:after="120" w:line="360" w:lineRule="auto"/>
        <w:ind w:firstLine="720"/>
        <w:jc w:val="both"/>
      </w:pPr>
      <w:r>
        <w:rPr>
          <w:rFonts w:ascii="Times New Roman" w:hAnsi="Times New Roman" w:eastAsia="Times New Roman"/>
          <w:sz w:val="26"/>
        </w:rPr>
        <w:t>"Không biết xấu hổ, đem thiên phú thạch giao ra, thuộc về toàn nhân loại tài phú, dựa vào cái gì bị các ngươi lũng đoạn thu phí!"</w:t>
      </w:r>
    </w:p>
    <w:p>
      <w:pPr>
        <w:spacing w:after="120" w:line="360" w:lineRule="auto"/>
        <w:ind w:firstLine="720"/>
        <w:jc w:val="both"/>
      </w:pPr>
      <w:r>
        <w:rPr>
          <w:rFonts w:ascii="Times New Roman" w:hAnsi="Times New Roman" w:eastAsia="Times New Roman"/>
          <w:sz w:val="26"/>
        </w:rPr>
        <w:t>"Mọi người tỉnh táo, thức tỉnh cục vô sỉ như vậy, mọi người đừng lại mua sắm bọn hắn thiên phú hoàn, không có mua bán liền không có thương tổn, đến lúc đó bọn hắn liền sẽ ngoan ngoãn đem thiên phú thạch giao ra!"</w:t>
      </w:r>
    </w:p>
    <w:p>
      <w:pPr>
        <w:spacing w:after="120" w:line="360" w:lineRule="auto"/>
        <w:ind w:firstLine="720"/>
        <w:jc w:val="both"/>
      </w:pPr>
      <w:r>
        <w:rPr>
          <w:rFonts w:ascii="Times New Roman" w:hAnsi="Times New Roman" w:eastAsia="Times New Roman"/>
          <w:sz w:val="26"/>
        </w:rPr>
        <w:t>"Trên lầu ngươi quá ngây thơ rồi, ngươi không mua thiên phú hoàn, người khác đâu, xã sẽ như thế chi quyển, chỉ cần có thể gia tăng một phần trăm thức tỉnh tỉ lệ, có là người tre già măng mọc đuổi tới, đi mua thiên phú hoàn."</w:t>
      </w:r>
    </w:p>
    <w:p>
      <w:pPr>
        <w:spacing w:after="120" w:line="360" w:lineRule="auto"/>
        <w:ind w:firstLine="720"/>
        <w:jc w:val="both"/>
      </w:pPr>
      <w:r>
        <w:rPr>
          <w:rFonts w:ascii="Times New Roman" w:hAnsi="Times New Roman" w:eastAsia="Times New Roman"/>
          <w:sz w:val="26"/>
        </w:rPr>
        <w:t>"Đáng ch.ết, chẳng lẽ cũng chỉ có thể mặc cho bọn hắn xâm lược sao? Công bằng ở nơi nào, chính nghĩa ở đâu?"..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