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329: Ba chuyện, cuồn cuộn sóng ngầm</w:t>
      </w:r>
    </w:p>
    <w:p>
      <w:pPr>
        <w:spacing w:after="120" w:line="360" w:lineRule="auto"/>
        <w:ind w:firstLine="720"/>
        <w:jc w:val="both"/>
      </w:pPr>
      <w:r>
        <w:rPr>
          <w:rFonts w:ascii="Times New Roman" w:hAnsi="Times New Roman" w:eastAsia="Times New Roman"/>
          <w:sz w:val="26"/>
        </w:rPr>
        <w:t>Giang Lan hôm nay làm ba chuyện, ảnh hưởng cực kỳ sâu xa.</w:t>
      </w:r>
    </w:p>
    <w:p>
      <w:pPr>
        <w:spacing w:after="120" w:line="360" w:lineRule="auto"/>
        <w:ind w:firstLine="720"/>
        <w:jc w:val="both"/>
      </w:pPr>
      <w:r>
        <w:rPr>
          <w:rFonts w:ascii="Times New Roman" w:hAnsi="Times New Roman" w:eastAsia="Times New Roman"/>
          <w:sz w:val="26"/>
        </w:rPr>
        <w:t>Chuyện thứ nhất, hủy bỏ thức tỉnh cần điểm thiên phú vấn đề từ đây người người bình đẳng, không dựa vào tiền tài dựa vào trời tư.</w:t>
      </w:r>
    </w:p>
    <w:p>
      <w:pPr>
        <w:spacing w:after="120" w:line="360" w:lineRule="auto"/>
        <w:ind w:firstLine="720"/>
        <w:jc w:val="both"/>
      </w:pPr>
      <w:r>
        <w:rPr>
          <w:rFonts w:ascii="Times New Roman" w:hAnsi="Times New Roman" w:eastAsia="Times New Roman"/>
          <w:sz w:val="26"/>
        </w:rPr>
        <w:t>Chuyện thứ hai, sửa thiên phú sổ tay bên trên một chút không hợp lý xưng hô gia tăng thật lớn nhân loại thu hoạch được anh hùng truyền thừa cơ hội.</w:t>
      </w:r>
    </w:p>
    <w:p>
      <w:pPr>
        <w:spacing w:after="120" w:line="360" w:lineRule="auto"/>
        <w:ind w:firstLine="720"/>
        <w:jc w:val="both"/>
      </w:pPr>
      <w:r>
        <w:rPr>
          <w:rFonts w:ascii="Times New Roman" w:hAnsi="Times New Roman" w:eastAsia="Times New Roman"/>
          <w:sz w:val="26"/>
        </w:rPr>
        <w:t>Chuyện thứ ba, cáo tri toàn Lam Tinh cao giai giác tỉnh giả đột phá tới cửu giai phương pháp.</w:t>
      </w:r>
    </w:p>
    <w:p>
      <w:pPr>
        <w:spacing w:after="120" w:line="360" w:lineRule="auto"/>
        <w:ind w:firstLine="720"/>
        <w:jc w:val="both"/>
      </w:pPr>
      <w:r>
        <w:rPr>
          <w:rFonts w:ascii="Times New Roman" w:hAnsi="Times New Roman" w:eastAsia="Times New Roman"/>
          <w:sz w:val="26"/>
        </w:rPr>
        <w:t>Cái này ba chuyện, đơn độc bất luận một cái nào sự tình, lấy ra, đều là lợi tại đương đại, công tại Thiên Thu, đủ để bị tại trên sử sách, ghi lại việc quan trọng cái chủng loại kia.</w:t>
      </w:r>
    </w:p>
    <w:p>
      <w:pPr>
        <w:spacing w:after="120" w:line="360" w:lineRule="auto"/>
        <w:ind w:firstLine="720"/>
        <w:jc w:val="both"/>
      </w:pPr>
      <w:r>
        <w:rPr>
          <w:rFonts w:ascii="Times New Roman" w:hAnsi="Times New Roman" w:eastAsia="Times New Roman"/>
          <w:sz w:val="26"/>
        </w:rPr>
        <w:t>Nhưng hôm nay, ngắn ngủi trong vòng nửa giờ lại bị Superman một người đều làm.</w:t>
      </w:r>
    </w:p>
    <w:p>
      <w:pPr>
        <w:spacing w:after="120" w:line="360" w:lineRule="auto"/>
        <w:ind w:firstLine="720"/>
        <w:jc w:val="both"/>
      </w:pPr>
      <w:r>
        <w:rPr>
          <w:rFonts w:ascii="Times New Roman" w:hAnsi="Times New Roman" w:eastAsia="Times New Roman"/>
          <w:sz w:val="26"/>
        </w:rPr>
        <w:t>Trong lúc nhất thời, Superman danh vọng thiên hạ vô song, đạt đến đỉnh điểm.</w:t>
      </w:r>
    </w:p>
    <w:p>
      <w:pPr>
        <w:spacing w:after="120" w:line="360" w:lineRule="auto"/>
        <w:ind w:firstLine="720"/>
        <w:jc w:val="both"/>
      </w:pPr>
      <w:r>
        <w:rPr>
          <w:rFonts w:ascii="Times New Roman" w:hAnsi="Times New Roman" w:eastAsia="Times New Roman"/>
          <w:sz w:val="26"/>
        </w:rPr>
        <w:t>Tự mình càng ngày càng nhiều người, đem nó gọi là thần, Siêu Thần, Lam Tinh thủ hộ thần, nhân loại chi thần!</w:t>
      </w:r>
    </w:p>
    <w:p>
      <w:pPr>
        <w:spacing w:after="120" w:line="360" w:lineRule="auto"/>
        <w:ind w:firstLine="720"/>
        <w:jc w:val="both"/>
      </w:pPr>
      <w:r>
        <w:rPr>
          <w:rFonts w:ascii="Times New Roman" w:hAnsi="Times New Roman" w:eastAsia="Times New Roman"/>
          <w:sz w:val="26"/>
        </w:rPr>
        <w:t>Rất nhiều trước đây ngấp nghé Superman thân thể thiếu nữ thiếu phụ thục nữ thục phụ hối hận nước mắt từ khóe miệng chảy xuống.</w:t>
      </w:r>
    </w:p>
    <w:p>
      <w:pPr>
        <w:spacing w:after="120" w:line="360" w:lineRule="auto"/>
        <w:ind w:firstLine="720"/>
        <w:jc w:val="both"/>
      </w:pPr>
      <w:r>
        <w:rPr>
          <w:rFonts w:ascii="Times New Roman" w:hAnsi="Times New Roman" w:eastAsia="Times New Roman"/>
          <w:sz w:val="26"/>
        </w:rPr>
        <w:t>Không có cơ hội, rốt cuộc không có cơ hội.</w:t>
      </w:r>
    </w:p>
    <w:p>
      <w:pPr>
        <w:spacing w:after="120" w:line="360" w:lineRule="auto"/>
        <w:ind w:firstLine="720"/>
        <w:jc w:val="both"/>
      </w:pPr>
      <w:r>
        <w:rPr>
          <w:rFonts w:ascii="Times New Roman" w:hAnsi="Times New Roman" w:eastAsia="Times New Roman"/>
          <w:sz w:val="26"/>
        </w:rPr>
        <w:t>Tự mình làm sao dám a, vậy mà đối Lam Tinh thủ hộ thần lên qua cái kia loại ý nghĩ.</w:t>
      </w:r>
    </w:p>
    <w:p>
      <w:pPr>
        <w:spacing w:after="120" w:line="360" w:lineRule="auto"/>
        <w:ind w:firstLine="720"/>
        <w:jc w:val="both"/>
      </w:pPr>
      <w:r>
        <w:rPr>
          <w:rFonts w:ascii="Times New Roman" w:hAnsi="Times New Roman" w:eastAsia="Times New Roman"/>
          <w:sz w:val="26"/>
        </w:rPr>
        <w:t>Bất quá những thứ này không chịu nổi tịch mịch hải sản nhóm, không có qua mấy giờ liền đem yêu quý nhìn về phía Giang Lan.</w:t>
      </w:r>
    </w:p>
    <w:p>
      <w:pPr>
        <w:spacing w:after="120" w:line="360" w:lineRule="auto"/>
        <w:ind w:firstLine="720"/>
        <w:jc w:val="both"/>
      </w:pPr>
      <w:r>
        <w:rPr>
          <w:rFonts w:ascii="Times New Roman" w:hAnsi="Times New Roman" w:eastAsia="Times New Roman"/>
          <w:sz w:val="26"/>
        </w:rPr>
        <w:t>Đối mặt thần, các nàng không còn dám động ý đồ xấu, nhưng Giang Lan cái này soái ca, hơi ý ɖâʍ một chút, vẫn là có thể.</w:t>
      </w:r>
    </w:p>
    <w:p>
      <w:pPr>
        <w:spacing w:after="120" w:line="360" w:lineRule="auto"/>
        <w:ind w:firstLine="720"/>
        <w:jc w:val="both"/>
      </w:pPr>
      <w:r>
        <w:rPr>
          <w:rFonts w:ascii="Times New Roman" w:hAnsi="Times New Roman" w:eastAsia="Times New Roman"/>
          <w:sz w:val="26"/>
        </w:rPr>
        <w:t>Đương nhiên cũng có rất nhiều người bất mãn, cũng tỷ như nguyên bản có thể dựa vào tiền giấy năng lực, có thể không hạn chế nếm thử các loại cường đại thiên phú những cái kia những người giàu.</w:t>
      </w:r>
    </w:p>
    <w:p>
      <w:pPr>
        <w:spacing w:after="120" w:line="360" w:lineRule="auto"/>
        <w:ind w:firstLine="720"/>
        <w:jc w:val="both"/>
      </w:pPr>
      <w:r>
        <w:rPr>
          <w:rFonts w:ascii="Times New Roman" w:hAnsi="Times New Roman" w:eastAsia="Times New Roman"/>
          <w:sz w:val="26"/>
        </w:rPr>
        <w:t>Còn có một số đã được lợi ích người, hàng năm nằm kiếm mấy ngàn ức Mĩ kim thiên phú hoàn sinh ý không có bọn hắn hận không thể ăn sống Superman.</w:t>
      </w:r>
    </w:p>
    <w:p>
      <w:pPr>
        <w:spacing w:after="120" w:line="360" w:lineRule="auto"/>
        <w:ind w:firstLine="720"/>
        <w:jc w:val="both"/>
      </w:pPr>
      <w:r>
        <w:rPr>
          <w:rFonts w:ascii="Times New Roman" w:hAnsi="Times New Roman" w:eastAsia="Times New Roman"/>
          <w:sz w:val="26"/>
        </w:rPr>
        <w:t>Kiêng kị tại Superman đủ loại không thể tưởng tượng năng lực, bọn hắn chỉ có thể đem loại này phẫn hận tâm tình, chôn giấu thật sâu dưới đáy lòng.</w:t>
      </w:r>
    </w:p>
    <w:p>
      <w:pPr>
        <w:spacing w:after="120" w:line="360" w:lineRule="auto"/>
        <w:ind w:firstLine="720"/>
        <w:jc w:val="both"/>
      </w:pPr>
      <w:r>
        <w:rPr>
          <w:rFonts w:ascii="Times New Roman" w:hAnsi="Times New Roman" w:eastAsia="Times New Roman"/>
          <w:sz w:val="26"/>
        </w:rPr>
        <w:t>Âm u tụ hội bên trong, những nhân loại này sâu mọt, lấy giấy thay mặt miệng, viết xuống ác độc nhất lời thề.</w:t>
      </w:r>
    </w:p>
    <w:p>
      <w:pPr>
        <w:spacing w:after="120" w:line="360" w:lineRule="auto"/>
        <w:ind w:firstLine="720"/>
        <w:jc w:val="both"/>
      </w:pPr>
      <w:r>
        <w:rPr>
          <w:rFonts w:ascii="Times New Roman" w:hAnsi="Times New Roman" w:eastAsia="Times New Roman"/>
          <w:sz w:val="26"/>
        </w:rPr>
        <w:t>"Ra trọng kim treo thưởng Superman thân phận chân thật, Superman, khả năng chúng ta không làm gì được ngươi, nhưng người nhà của ngươi, bằng hữu của ngươi, đều đem lọt vào tàn khốc nhất trả thù!"</w:t>
      </w:r>
    </w:p>
    <w:p>
      <w:pPr>
        <w:spacing w:after="120" w:line="360" w:lineRule="auto"/>
        <w:ind w:firstLine="720"/>
        <w:jc w:val="both"/>
      </w:pPr>
      <w:r>
        <w:rPr>
          <w:rFonts w:ascii="Times New Roman" w:hAnsi="Times New Roman" w:eastAsia="Times New Roman"/>
          <w:sz w:val="26"/>
        </w:rPr>
        <w:t>Vĩnh viễn có vô số anh hùng, tại nhân loại từng cái nhất hắc ám thời đại, chiếu rọi toàn thế giới.</w:t>
      </w:r>
    </w:p>
    <w:p>
      <w:pPr>
        <w:spacing w:after="120" w:line="360" w:lineRule="auto"/>
        <w:ind w:firstLine="720"/>
        <w:jc w:val="both"/>
      </w:pPr>
      <w:r>
        <w:rPr>
          <w:rFonts w:ascii="Times New Roman" w:hAnsi="Times New Roman" w:eastAsia="Times New Roman"/>
          <w:sz w:val="26"/>
        </w:rPr>
        <w:t>Nhưng có ánh sáng sáng địa phương, liền tất nhiên có bóng ma, vô số nội tâm âm u cầm thú như là giấu trong góc rắn độc, tùy thời chuẩn bị cho những thứ này anh hùng một kích trí mạng.</w:t>
      </w:r>
    </w:p>
    <w:p>
      <w:pPr>
        <w:spacing w:after="120" w:line="360" w:lineRule="auto"/>
        <w:ind w:firstLine="720"/>
        <w:jc w:val="both"/>
      </w:pPr>
      <w:r>
        <w:rPr>
          <w:rFonts w:ascii="Times New Roman" w:hAnsi="Times New Roman" w:eastAsia="Times New Roman"/>
          <w:sz w:val="26"/>
        </w:rPr>
        <w:t>Giang Lan hiện tại vị trí thật giống như đi tại đầu mùa xuân mặt hồ miếng băng mỏng bên trên, nhìn như bình tĩnh, nhưng bất cứ lúc nào cũng sẽ rơi vào băng lãnh nước hồ dưới mặt nước có đến trăm vạn mà tính cựu nhật vong hồn chờ lấy đem hắn kéo vào vô tận Thâm Uyên.</w:t>
      </w:r>
    </w:p>
    <w:p>
      <w:pPr>
        <w:spacing w:after="120" w:line="360" w:lineRule="auto"/>
        <w:ind w:firstLine="720"/>
        <w:jc w:val="both"/>
      </w:pPr>
      <w:r>
        <w:rPr>
          <w:rFonts w:ascii="Times New Roman" w:hAnsi="Times New Roman" w:eastAsia="Times New Roman"/>
          <w:sz w:val="26"/>
        </w:rPr>
        <w:t>Cũng có chút người lo lắng, hiện tại dựa vào Superman thực lực vô địch, cưỡng ép phổ biến mới thức tỉnh cơ chế.</w:t>
      </w:r>
    </w:p>
    <w:p>
      <w:pPr>
        <w:spacing w:after="120" w:line="360" w:lineRule="auto"/>
        <w:ind w:firstLine="720"/>
        <w:jc w:val="both"/>
      </w:pPr>
      <w:r>
        <w:rPr>
          <w:rFonts w:ascii="Times New Roman" w:hAnsi="Times New Roman" w:eastAsia="Times New Roman"/>
          <w:sz w:val="26"/>
        </w:rPr>
        <w:t>Nếu có một ngày, Superman bất hạnh vẫn lạc tại linh cảnh bên trong, khi đó thế giới lại lại biến thành cái dạng gì?</w:t>
      </w:r>
    </w:p>
    <w:p>
      <w:pPr>
        <w:spacing w:after="120" w:line="360" w:lineRule="auto"/>
        <w:ind w:firstLine="720"/>
        <w:jc w:val="both"/>
      </w:pPr>
      <w:r>
        <w:rPr>
          <w:rFonts w:ascii="Times New Roman" w:hAnsi="Times New Roman" w:eastAsia="Times New Roman"/>
          <w:sz w:val="26"/>
        </w:rPr>
        <w:t>Không ai có thể trả lời vấn đề này, Lam Tinh đang ở tại vận mệnh ngã tư đường, Giang Lan bất luận cái gì một bước đi nhầm, toàn nhân loại đều có thể sẽ vì thế chôn cùng.</w:t>
      </w:r>
    </w:p>
    <w:p>
      <w:pPr>
        <w:spacing w:after="120" w:line="360" w:lineRule="auto"/>
        <w:ind w:firstLine="720"/>
        <w:jc w:val="both"/>
      </w:pPr>
      <w:r>
        <w:rPr>
          <w:rFonts w:ascii="Times New Roman" w:hAnsi="Times New Roman" w:eastAsia="Times New Roman"/>
          <w:sz w:val="26"/>
        </w:rPr>
        <w:t>Giang Lan lơ lửng ở giữa không trung, bị Thái Dương cường đại phóng xạ chiếu sáng, hắn toàn lực phát động siêu cấp thính lực, tinh tế tuyển lựa toàn Hoa quốc thanh âm, ngày mai thức tỉnh nghi thức can hệ trọng đại, quyết không thể có bất kỳ sơ thất nào.</w:t>
      </w:r>
    </w:p>
    <w:p>
      <w:pPr>
        <w:spacing w:after="120" w:line="360" w:lineRule="auto"/>
        <w:ind w:firstLine="720"/>
        <w:jc w:val="both"/>
      </w:pPr>
      <w:r>
        <w:rPr>
          <w:rFonts w:ascii="Times New Roman" w:hAnsi="Times New Roman" w:eastAsia="Times New Roman"/>
          <w:sz w:val="26"/>
        </w:rPr>
        <w:t>Thật lâu, Giang Lan khóe miệng bốc lên, cười lạnh, những người này, thật sự là tà tâm bất tử đã như vậy, vậy liền triệt để tới một lần đại thanh tẩy đi!</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Rất nhanh, đến học sinh lớp mười hai thức tỉnh thời khắc, làm Giang Lan trường học cũ Tam Giang thành phố bốn mươi Lục Trung, bị Giang Lan đặc thù chiếu cố an xếp ở vị trí thứ nhất.</w:t>
      </w:r>
    </w:p>
    <w:p>
      <w:pPr>
        <w:spacing w:after="120" w:line="360" w:lineRule="auto"/>
        <w:ind w:firstLine="720"/>
        <w:jc w:val="both"/>
      </w:pPr>
      <w:r>
        <w:rPr>
          <w:rFonts w:ascii="Times New Roman" w:hAnsi="Times New Roman" w:eastAsia="Times New Roman"/>
          <w:sz w:val="26"/>
        </w:rPr>
        <w:t>Căn cứ cái mông nói, lần này từ nó đến chủ trì thức tỉnh nghi thức, tất cả mọi người đem có cơ hội, trở thành duy nhất người thừa kế mà càng sắp xếp ở phía trước thức tỉnh người, bị anh hùng nhìn trúng cơ hội, khẳng định lại càng lớn.</w:t>
      </w:r>
    </w:p>
    <w:p>
      <w:pPr>
        <w:spacing w:after="120" w:line="360" w:lineRule="auto"/>
        <w:ind w:firstLine="720"/>
        <w:jc w:val="both"/>
      </w:pPr>
      <w:r>
        <w:rPr>
          <w:rFonts w:ascii="Times New Roman" w:hAnsi="Times New Roman" w:eastAsia="Times New Roman"/>
          <w:sz w:val="26"/>
        </w:rPr>
        <w:t>Loại chuyện tốt này, Giang Lan khẳng định phải chiếu cố cho tự mình học đệ học muội nhóm.</w:t>
      </w:r>
    </w:p>
    <w:p>
      <w:pPr>
        <w:spacing w:after="120" w:line="360" w:lineRule="auto"/>
        <w:ind w:firstLine="720"/>
        <w:jc w:val="both"/>
      </w:pPr>
      <w:r>
        <w:rPr>
          <w:rFonts w:ascii="Times New Roman" w:hAnsi="Times New Roman" w:eastAsia="Times New Roman"/>
          <w:sz w:val="26"/>
        </w:rPr>
        <w:t>Gần năm ngàn nhà truyền thông, tại Tam Giang đại học cùng bốn mươi Lục Trung bắc tốt cơ vị nếu không phải vị trí không cho phép, trình diện truyền thông số lượng có thể sẽ đột phá hai vạn nhà.</w:t>
      </w:r>
    </w:p>
    <w:p>
      <w:pPr>
        <w:spacing w:after="120" w:line="360" w:lineRule="auto"/>
        <w:ind w:firstLine="720"/>
        <w:jc w:val="both"/>
      </w:pPr>
      <w:r>
        <w:rPr>
          <w:rFonts w:ascii="Times New Roman" w:hAnsi="Times New Roman" w:eastAsia="Times New Roman"/>
          <w:sz w:val="26"/>
        </w:rPr>
        <w:t>Chỉ dựa vào bán ra quay chụp vị trí cực giai cơ vị Tiểu Lý liền đã kiếm đầy bồn đầy bát, nhưng hắn điểm ấy tiểu thủ đoạn, làm sao giấu giếm được so khỉ còn tinh lão Ninh.</w:t>
      </w:r>
    </w:p>
    <w:p>
      <w:pPr>
        <w:spacing w:after="120" w:line="360" w:lineRule="auto"/>
        <w:ind w:firstLine="720"/>
        <w:jc w:val="both"/>
      </w:pPr>
      <w:r>
        <w:rPr>
          <w:rFonts w:ascii="Times New Roman" w:hAnsi="Times New Roman" w:eastAsia="Times New Roman"/>
          <w:sz w:val="26"/>
        </w:rPr>
        <w:t>Rất nhanh, Tam Giang đại học trương mục liền có thêm hơn ba trăm vạn, mặc dù cùng hiện tại Tam Giang đại học tài sản so sánh, không đáng giá nhắc tới, nhưng thịt muỗi cũng là thịt a.</w:t>
      </w:r>
    </w:p>
    <w:p>
      <w:pPr>
        <w:spacing w:after="120" w:line="360" w:lineRule="auto"/>
        <w:ind w:firstLine="720"/>
        <w:jc w:val="both"/>
      </w:pPr>
      <w:r>
        <w:rPr>
          <w:rFonts w:ascii="Times New Roman" w:hAnsi="Times New Roman" w:eastAsia="Times New Roman"/>
          <w:sz w:val="26"/>
        </w:rPr>
        <w:t>Vẫn là đến cho tương lai nhỏ ngoại tôn lưu thêm một chút gia sản a, Giang Lan cái này tiểu tử xem xét chính là chỉ biết xài tiền, sẽ không kiếm tiền chủ.</w:t>
      </w:r>
    </w:p>
    <w:p>
      <w:pPr>
        <w:spacing w:after="120" w:line="360" w:lineRule="auto"/>
        <w:ind w:firstLine="720"/>
        <w:jc w:val="both"/>
      </w:pPr>
      <w:r>
        <w:rPr>
          <w:rFonts w:ascii="Times New Roman" w:hAnsi="Times New Roman" w:eastAsia="Times New Roman"/>
          <w:sz w:val="26"/>
        </w:rPr>
        <w:t>Lão Ninh hài lòng cất đổ đầy cẩu kỷ giữ ấm chén, Hân Hân nhưng đi vào sân trường, chỉ để lại trong phòng gát cửa, ngồi liệt trên mặt đất, lệ rơi đầy mặt Tiểu Lý.</w:t>
      </w:r>
    </w:p>
    <w:p>
      <w:pPr>
        <w:spacing w:after="120" w:line="360" w:lineRule="auto"/>
        <w:ind w:firstLine="720"/>
        <w:jc w:val="both"/>
      </w:pPr>
      <w:r>
        <w:rPr>
          <w:rFonts w:ascii="Times New Roman" w:hAnsi="Times New Roman" w:eastAsia="Times New Roman"/>
          <w:sz w:val="26"/>
        </w:rPr>
        <w:t>Toàn cầu mấy tỉ người, đều thần sắc khẩn trương, thông qua online trực tiếp ở giữa, nhìn chăm chú một màn này.</w:t>
      </w:r>
    </w:p>
    <w:p>
      <w:pPr>
        <w:spacing w:after="120" w:line="360" w:lineRule="auto"/>
        <w:ind w:firstLine="720"/>
        <w:jc w:val="both"/>
      </w:pPr>
      <w:r>
        <w:rPr>
          <w:rFonts w:ascii="Times New Roman" w:hAnsi="Times New Roman" w:eastAsia="Times New Roman"/>
          <w:sz w:val="26"/>
        </w:rPr>
        <w:t>Superman phải chăng đang nói láo, hủy bỏ thiên phú hoàn về sau, đến cùng có thể có bao nhiêu người thức tỉnh, hết thảy hết thảy, đều là ẩn số!</w:t>
      </w:r>
    </w:p>
    <w:p>
      <w:pPr>
        <w:spacing w:after="120" w:line="360" w:lineRule="auto"/>
        <w:ind w:firstLine="720"/>
        <w:jc w:val="both"/>
      </w:pPr>
      <w:r>
        <w:rPr>
          <w:rFonts w:ascii="Times New Roman" w:hAnsi="Times New Roman" w:eastAsia="Times New Roman"/>
          <w:sz w:val="26"/>
        </w:rPr>
        <w:t>"Thật có thể chứ? Một trường học học sinh, đồng thời toàn bộ thức tỉnh?"</w:t>
      </w:r>
    </w:p>
    <w:p>
      <w:pPr>
        <w:spacing w:after="120" w:line="360" w:lineRule="auto"/>
        <w:ind w:firstLine="720"/>
        <w:jc w:val="both"/>
      </w:pPr>
      <w:r>
        <w:rPr>
          <w:rFonts w:ascii="Times New Roman" w:hAnsi="Times New Roman" w:eastAsia="Times New Roman"/>
          <w:sz w:val="26"/>
        </w:rPr>
        <w:t>"Đúng vậy a, làm như vậy, thức tỉnh hiệu suất một chút đề cao mấy trăm lần a, khó trách, hắn có lòng tin, để cả nước học sinh tại một tuần bên trong, đều hoàn thành thức tỉnh nghi thức."</w:t>
      </w:r>
    </w:p>
    <w:p>
      <w:pPr>
        <w:spacing w:after="120" w:line="360" w:lineRule="auto"/>
        <w:ind w:firstLine="720"/>
        <w:jc w:val="both"/>
      </w:pPr>
      <w:r>
        <w:rPr>
          <w:rFonts w:ascii="Times New Roman" w:hAnsi="Times New Roman" w:eastAsia="Times New Roman"/>
          <w:sz w:val="26"/>
        </w:rPr>
        <w:t>"Sớm làm như thế mọi người cũng không cần như thế chi quyển, hài tử nhà ta ăn hết thiên phú hoàn, liền xài mấy chục vạn!"</w:t>
      </w:r>
    </w:p>
    <w:p>
      <w:pPr>
        <w:spacing w:after="120" w:line="360" w:lineRule="auto"/>
        <w:ind w:firstLine="720"/>
        <w:jc w:val="both"/>
      </w:pPr>
      <w:r>
        <w:rPr>
          <w:rFonts w:ascii="Times New Roman" w:hAnsi="Times New Roman" w:eastAsia="Times New Roman"/>
          <w:sz w:val="26"/>
        </w:rPr>
        <w:t>"Nhà ta đã bỏ ra gần một trăm vạn, ta đã năm năm không có mua qua một kiện quần áo mới, thức tỉnh cục súc sinh, thật là đáng ch.ết a, vì một điểm nhỏ tiền, vậy mà làm ra loại này chuyện cầm thú nhớ tới, ta cũng nhịn không được muốn cắn ch.ết bọn hắn."</w:t>
      </w:r>
    </w:p>
    <w:p>
      <w:pPr>
        <w:spacing w:after="120" w:line="360" w:lineRule="auto"/>
        <w:ind w:firstLine="720"/>
        <w:jc w:val="both"/>
      </w:pPr>
      <w:r>
        <w:rPr>
          <w:rFonts w:ascii="Times New Roman" w:hAnsi="Times New Roman" w:eastAsia="Times New Roman"/>
          <w:sz w:val="26"/>
        </w:rPr>
        <w:t>"Đừng nóng vội, ta nghe nói, phía trên đối với chuyện này cũng đã sớm bất mãn thật lâu, hết thảy chỉ nhìn hôm nay nhóm đầu tiên thức tỉnh học sinh biểu hiện, nếu như không có vấn đề thức tỉnh cục đem triệt để trở thành lịch sử!"</w:t>
      </w:r>
    </w:p>
    <w:p>
      <w:pPr>
        <w:spacing w:after="120" w:line="360" w:lineRule="auto"/>
        <w:ind w:firstLine="720"/>
        <w:jc w:val="both"/>
      </w:pPr>
      <w:r>
        <w:rPr>
          <w:rFonts w:ascii="Times New Roman" w:hAnsi="Times New Roman" w:eastAsia="Times New Roman"/>
          <w:sz w:val="26"/>
        </w:rPr>
        <w:t>Đế đô tối cao phòng hội nghị tác chiến.</w:t>
      </w:r>
    </w:p>
    <w:p>
      <w:pPr>
        <w:spacing w:after="120" w:line="360" w:lineRule="auto"/>
        <w:ind w:firstLine="720"/>
        <w:jc w:val="both"/>
      </w:pPr>
      <w:r>
        <w:rPr>
          <w:rFonts w:ascii="Times New Roman" w:hAnsi="Times New Roman" w:eastAsia="Times New Roman"/>
          <w:sz w:val="26"/>
        </w:rPr>
        <w:t>Lão Vương ngồi tại bàn tròn ở giữa, miệng bên trong ngậm xi gà trong tay vuốt vuốt cái bật lửa, phát ra lạch cạch lạch cạch tiếng vang.</w:t>
      </w:r>
    </w:p>
    <w:p>
      <w:pPr>
        <w:spacing w:after="120" w:line="360" w:lineRule="auto"/>
        <w:ind w:firstLine="720"/>
        <w:jc w:val="both"/>
      </w:pPr>
      <w:r>
        <w:rPr>
          <w:rFonts w:ascii="Times New Roman" w:hAnsi="Times New Roman" w:eastAsia="Times New Roman"/>
          <w:sz w:val="26"/>
        </w:rPr>
        <w:t>Đầu hắn đều chẳng muốn nhấc, lười Dương Dương nói.</w:t>
      </w:r>
    </w:p>
    <w:p>
      <w:pPr>
        <w:spacing w:after="120" w:line="360" w:lineRule="auto"/>
        <w:ind w:firstLine="720"/>
        <w:jc w:val="both"/>
      </w:pPr>
      <w:r>
        <w:rPr>
          <w:rFonts w:ascii="Times New Roman" w:hAnsi="Times New Roman" w:eastAsia="Times New Roman"/>
          <w:sz w:val="26"/>
        </w:rPr>
        <w:t>"Đều cho Lão Tử chuẩn bị sẵn sàng chờ nhóm đầu tiên đám học sinh thức tỉnh hoàn tất, không có vấn đề lời nói, tất cả thức tỉnh cục nhân viên, đều cho ta khống chế lại, lần lượt thẩm vấn, đen nhân dân bao nhiêu tiền, tất cả đều cho Lão Tử phun ra!"</w:t>
      </w:r>
    </w:p>
    <w:p>
      <w:pPr>
        <w:spacing w:after="120" w:line="360" w:lineRule="auto"/>
        <w:ind w:firstLine="720"/>
        <w:jc w:val="both"/>
      </w:pPr>
      <w:r>
        <w:rPr>
          <w:rFonts w:ascii="Times New Roman" w:hAnsi="Times New Roman" w:eastAsia="Times New Roman"/>
          <w:sz w:val="26"/>
        </w:rPr>
        <w:t>Dưới đài mấy chục tên cao giai giác tỉnh giả nhao nhao trên khóe miệng chọn, lộ ra nụ cười dữ tợn.</w:t>
      </w:r>
    </w:p>
    <w:p>
      <w:pPr>
        <w:spacing w:after="120" w:line="360" w:lineRule="auto"/>
        <w:ind w:firstLine="720"/>
        <w:jc w:val="both"/>
      </w:pPr>
      <w:r>
        <w:rPr>
          <w:rFonts w:ascii="Times New Roman" w:hAnsi="Times New Roman" w:eastAsia="Times New Roman"/>
          <w:sz w:val="26"/>
        </w:rPr>
        <w:t>"Vâng, Nộ Hoàng!"</w:t>
      </w:r>
    </w:p>
    <w:p>
      <w:pPr>
        <w:spacing w:after="120" w:line="360" w:lineRule="auto"/>
        <w:ind w:firstLine="720"/>
        <w:jc w:val="both"/>
      </w:pPr>
      <w:r>
        <w:rPr>
          <w:rFonts w:ascii="Times New Roman" w:hAnsi="Times New Roman" w:eastAsia="Times New Roman"/>
          <w:sz w:val="26"/>
        </w:rPr>
        <w:t>Mắt thấy hắn lên cao lầu, mắt thấy hắn yến tân khách, mắt thấy hắn nhà lầu sập.</w:t>
      </w:r>
    </w:p>
    <w:p>
      <w:pPr>
        <w:spacing w:after="120" w:line="360" w:lineRule="auto"/>
        <w:ind w:firstLine="720"/>
        <w:jc w:val="both"/>
      </w:pPr>
      <w:r>
        <w:rPr>
          <w:rFonts w:ascii="Times New Roman" w:hAnsi="Times New Roman" w:eastAsia="Times New Roman"/>
          <w:sz w:val="26"/>
        </w:rPr>
        <w:t>Thức tỉnh cục ngập trời tài phú sớm có vô số người nhớ trước kia là thời cơ chưa tới, hiện tại thời cơ đã đến, đi ngang qua chó hoang, đều hận không thể nhào tới cắn khối tiếp theo thịt tới.</w:t>
      </w:r>
    </w:p>
    <w:p>
      <w:pPr>
        <w:spacing w:after="120" w:line="360" w:lineRule="auto"/>
        <w:ind w:firstLine="720"/>
        <w:jc w:val="both"/>
      </w:pPr>
      <w:r>
        <w:rPr>
          <w:rFonts w:ascii="Times New Roman" w:hAnsi="Times New Roman" w:eastAsia="Times New Roman"/>
          <w:sz w:val="26"/>
        </w:rPr>
        <w:t>Họ Khương nam tử tại Ma Đô trong biệt thự chung quanh ngồi đầy trầm mặc không nói, bụng phệ lão giả.</w:t>
      </w:r>
    </w:p>
    <w:p>
      <w:pPr>
        <w:spacing w:after="120" w:line="360" w:lineRule="auto"/>
        <w:ind w:firstLine="720"/>
        <w:jc w:val="both"/>
      </w:pPr>
      <w:r>
        <w:rPr>
          <w:rFonts w:ascii="Times New Roman" w:hAnsi="Times New Roman" w:eastAsia="Times New Roman"/>
          <w:sz w:val="26"/>
        </w:rPr>
        <w:t>Họ Khương nam tử phát ra im ắng cười lạnh, tất cả mọi người dùng giấy đầu đang kịch liệt trao đổi.</w:t>
      </w:r>
    </w:p>
    <w:p>
      <w:pPr>
        <w:spacing w:after="120" w:line="360" w:lineRule="auto"/>
        <w:ind w:firstLine="720"/>
        <w:jc w:val="both"/>
      </w:pPr>
      <w:r>
        <w:rPr>
          <w:rFonts w:ascii="Times New Roman" w:hAnsi="Times New Roman" w:eastAsia="Times New Roman"/>
          <w:sz w:val="26"/>
        </w:rPr>
        <w:t>Họ Khương nam tử dùng giấy đầu viết xuống một đoạn văn.</w:t>
      </w:r>
    </w:p>
    <w:p>
      <w:pPr>
        <w:spacing w:after="120" w:line="360" w:lineRule="auto"/>
        <w:ind w:firstLine="720"/>
        <w:jc w:val="both"/>
      </w:pPr>
      <w:r>
        <w:rPr>
          <w:rFonts w:ascii="Times New Roman" w:hAnsi="Times New Roman" w:eastAsia="Times New Roman"/>
          <w:sz w:val="26"/>
        </w:rPr>
        <w:t>"Sự tình ta đã sắp xếp xong xuôi, đều không cần gấp, hôm nay thức tỉnh nghi thức về sau, tất cả mọi người sẽ ngoan ngoãn trở về quỳ xuống cầu chúng ta bán cho bọn hắn thiên phú hoàn, Superman, cũng sẽ bị đính tại nhân loại sỉ nhục trụ bên trên, vĩnh thế thoát thân không được!"</w:t>
      </w:r>
    </w:p>
    <w:p>
      <w:pPr>
        <w:spacing w:after="120" w:line="360" w:lineRule="auto"/>
        <w:ind w:firstLine="720"/>
        <w:jc w:val="both"/>
      </w:pPr>
      <w:r>
        <w:rPr>
          <w:rFonts w:ascii="Times New Roman" w:hAnsi="Times New Roman" w:eastAsia="Times New Roman"/>
          <w:sz w:val="26"/>
        </w:rPr>
        <w:t>Mọi người tại đây nhao nhao lộ ra hiểu rõ tại tâm âm hiểm tiếu dung.</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Thời gian đi vào buổi sáng 9 giờ 30 phút, lóng lánh kim sắc phù Văn Quang mang hình tròn truyền tống vòng, tại Tam Giang đại học lễ đường cùng bốn mươi Lục Trung trên bãi tập đồng thời triển khai.</w:t>
      </w:r>
    </w:p>
    <w:p>
      <w:pPr>
        <w:spacing w:after="120" w:line="360" w:lineRule="auto"/>
        <w:ind w:firstLine="720"/>
        <w:jc w:val="both"/>
      </w:pPr>
      <w:r>
        <w:rPr>
          <w:rFonts w:ascii="Times New Roman" w:hAnsi="Times New Roman" w:eastAsia="Times New Roman"/>
          <w:sz w:val="26"/>
        </w:rPr>
        <w:t>Từ khi 2000 năm đến nay, lần thứ nhất tự nhiên thức tỉnh nghi thức, chầm chậm kéo lại màn lớn, vô số thế lực, đều đưa ánh mắt về phía Tam Giang đại học.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