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390: Hết thảy hướng tốt, thánh y, tiểu vũ trụ, ta hết thảy đều muốn</w:t>
      </w:r>
    </w:p>
    <w:p>
      <w:pPr>
        <w:spacing w:after="120" w:line="360" w:lineRule="auto"/>
        <w:ind w:firstLine="720"/>
        <w:jc w:val="both"/>
      </w:pPr>
      <w:r>
        <w:rPr>
          <w:rFonts w:ascii="Times New Roman" w:hAnsi="Times New Roman" w:eastAsia="Times New Roman"/>
          <w:sz w:val="26"/>
        </w:rPr>
        <w:t>May mắn, Anh Hoa quốc dị biến cùng thế giới Bleach xâm lấn, cũng không có nhanh như vậy đến, cho Giang Lan một điểm giảm xóc thời gian.</w:t>
      </w:r>
    </w:p>
    <w:p>
      <w:pPr>
        <w:spacing w:after="120" w:line="360" w:lineRule="auto"/>
        <w:ind w:firstLine="720"/>
        <w:jc w:val="both"/>
      </w:pPr>
      <w:r>
        <w:rPr>
          <w:rFonts w:ascii="Times New Roman" w:hAnsi="Times New Roman" w:eastAsia="Times New Roman"/>
          <w:sz w:val="26"/>
        </w:rPr>
        <w:t>Hắn mỗi ngày đều sẽ đi Anh Hoa quốc bên ngoài kết giới quan sát tình huống, bên trong du đãng Địa Ngục ma vật, cũng chưa từng xuất hiện trên diện rộng biến dị.</w:t>
      </w:r>
    </w:p>
    <w:p>
      <w:pPr>
        <w:spacing w:after="120" w:line="360" w:lineRule="auto"/>
        <w:ind w:firstLine="720"/>
        <w:jc w:val="both"/>
      </w:pPr>
      <w:r>
        <w:rPr>
          <w:rFonts w:ascii="Times New Roman" w:hAnsi="Times New Roman" w:eastAsia="Times New Roman"/>
          <w:sz w:val="26"/>
        </w:rPr>
        <w:t>Tại Hoa quốc chính thức phong tỏa dưới, không ai có thể tới gần Anh Hoa quốc kết giới, cũng bởi vậy giảm mạnh dân gian khủng hoảng cảm xúc, ngẫu nhiên có làm ch.ết tốt lắm kỳ Bảo Bảo, cũng bị Superman trực tiếp khuyên trở lại, có ảnh phân thân hắn, đã có thể hai mươi bốn giờ duy trì Superman hình thái.</w:t>
      </w:r>
    </w:p>
    <w:p>
      <w:pPr>
        <w:spacing w:after="120" w:line="360" w:lineRule="auto"/>
        <w:ind w:firstLine="720"/>
        <w:jc w:val="both"/>
      </w:pPr>
      <w:r>
        <w:rPr>
          <w:rFonts w:ascii="Times New Roman" w:hAnsi="Times New Roman" w:eastAsia="Times New Roman"/>
          <w:sz w:val="26"/>
        </w:rPr>
        <w:t>Lục Mang Tinh pháp trận trong, âm lãnh thanh âm trầm thấp vang lên.</w:t>
      </w:r>
    </w:p>
    <w:p>
      <w:pPr>
        <w:spacing w:after="120" w:line="360" w:lineRule="auto"/>
        <w:ind w:firstLine="720"/>
        <w:jc w:val="both"/>
      </w:pPr>
      <w:r>
        <w:rPr>
          <w:rFonts w:ascii="Times New Roman" w:hAnsi="Times New Roman" w:eastAsia="Times New Roman"/>
          <w:sz w:val="26"/>
        </w:rPr>
        <w:t>"Đáng ch.ết, bọn hắn là làm sao làm được, không có cái mới sa đọa khí tức bổ sung, Địa Ngục hàng lâm vào trình sẽ bị thật to chậm lại."</w:t>
      </w:r>
    </w:p>
    <w:p>
      <w:pPr>
        <w:spacing w:after="120" w:line="360" w:lineRule="auto"/>
        <w:ind w:firstLine="720"/>
        <w:jc w:val="both"/>
      </w:pPr>
      <w:r>
        <w:rPr>
          <w:rFonts w:ascii="Times New Roman" w:hAnsi="Times New Roman" w:eastAsia="Times New Roman"/>
          <w:sz w:val="26"/>
        </w:rPr>
        <w:t>Một cái khác khổng lồ như là thanh âm như sấm vang lên.</w:t>
      </w:r>
    </w:p>
    <w:p>
      <w:pPr>
        <w:spacing w:after="120" w:line="360" w:lineRule="auto"/>
        <w:ind w:firstLine="720"/>
        <w:jc w:val="both"/>
      </w:pPr>
      <w:r>
        <w:rPr>
          <w:rFonts w:ascii="Times New Roman" w:hAnsi="Times New Roman" w:eastAsia="Times New Roman"/>
          <w:sz w:val="26"/>
        </w:rPr>
        <w:t>"Không sao chờ ta giáng lâm về sau, thế giới sẽ tại dưới chân của ta run rẩy hủy diệt, chỉ bất quá cần dùng nhiều phí chút thời gian mà thôi, thời gian đối với chúng ta tới nói, không có chút ý nghĩa nào!"</w:t>
      </w:r>
    </w:p>
    <w:p>
      <w:pPr>
        <w:spacing w:after="120" w:line="360" w:lineRule="auto"/>
        <w:ind w:firstLine="720"/>
        <w:jc w:val="both"/>
      </w:pPr>
      <w:r>
        <w:rPr>
          <w:rFonts w:ascii="Times New Roman" w:hAnsi="Times New Roman" w:eastAsia="Times New Roman"/>
          <w:sz w:val="26"/>
        </w:rPr>
        <w:t>Mà Ngu Linh tại Giang Lan kiên trì không ngừng, liên tục mấy ngày vì yêu trống dưới lòng bàn tay, rốt cục nắm giữ Quy Tiên lưu phái khí công, giảm nhỏ tự thân tiêu hao, tỉnh lại.</w:t>
      </w:r>
    </w:p>
    <w:p>
      <w:pPr>
        <w:spacing w:after="120" w:line="360" w:lineRule="auto"/>
        <w:ind w:firstLine="720"/>
        <w:jc w:val="both"/>
      </w:pPr>
      <w:r>
        <w:rPr>
          <w:rFonts w:ascii="Times New Roman" w:hAnsi="Times New Roman" w:eastAsia="Times New Roman"/>
          <w:sz w:val="26"/>
        </w:rPr>
        <w:t>Giang Lan vĩnh viễn cũng không quên được Ngu Linh tỉnh lại trong nháy mắt, nhìn thấy mình bị Giang Lan ba ba lúc, tấm kia trắng nõn xinh đẹp trên mặt đặc sắc biểu lộ, có ngượng ngùng, ảo não, hối hận, vui mừng, đủ loại tình cảm hỗn hợp tại một.</w:t>
      </w:r>
    </w:p>
    <w:p>
      <w:pPr>
        <w:spacing w:after="120" w:line="360" w:lineRule="auto"/>
        <w:ind w:firstLine="720"/>
        <w:jc w:val="both"/>
      </w:pPr>
      <w:r>
        <w:rPr>
          <w:rFonts w:ascii="Times New Roman" w:hAnsi="Times New Roman" w:eastAsia="Times New Roman"/>
          <w:sz w:val="26"/>
        </w:rPr>
        <w:t>Sau đó mấy ngày Ngu Linh đều không dám ngay mặt nhìn Giang Lan.</w:t>
      </w:r>
    </w:p>
    <w:p>
      <w:pPr>
        <w:spacing w:after="120" w:line="360" w:lineRule="auto"/>
        <w:ind w:firstLine="720"/>
        <w:jc w:val="both"/>
      </w:pPr>
      <w:r>
        <w:rPr>
          <w:rFonts w:ascii="Times New Roman" w:hAnsi="Times New Roman" w:eastAsia="Times New Roman"/>
          <w:sz w:val="26"/>
        </w:rPr>
        <w:t>Giang Lan nhẫn không ngừng cười trộm, không nghĩ tới Hoa quốc Ngu Hoàng cao lạnh bình tĩnh bề ngoài dưới, lại còn có một viên tiểu nữ sinh trái tim.</w:t>
      </w:r>
    </w:p>
    <w:p>
      <w:pPr>
        <w:spacing w:after="120" w:line="360" w:lineRule="auto"/>
        <w:ind w:firstLine="720"/>
        <w:jc w:val="both"/>
      </w:pPr>
      <w:r>
        <w:rPr>
          <w:rFonts w:ascii="Times New Roman" w:hAnsi="Times New Roman" w:eastAsia="Times New Roman"/>
          <w:sz w:val="26"/>
        </w:rPr>
        <w:t>Túc Hạo tay cụt, Orochimaru đã ở tay tại chữa trị.</w:t>
      </w:r>
    </w:p>
    <w:p>
      <w:pPr>
        <w:spacing w:after="120" w:line="360" w:lineRule="auto"/>
        <w:ind w:firstLine="720"/>
        <w:jc w:val="both"/>
      </w:pPr>
      <w:r>
        <w:rPr>
          <w:rFonts w:ascii="Times New Roman" w:hAnsi="Times New Roman" w:eastAsia="Times New Roman"/>
          <w:sz w:val="26"/>
        </w:rPr>
        <w:t>Hắn hái Túc Hạo một chút tế bào, ngâm mình ở lục sắc trong dịch nuôi cấy, từ một tế bào bắt đầu sinh trưởng, ngắn ngủi mấy ngày, đã có cánh tay trẻ con lớn nhỏ.</w:t>
      </w:r>
    </w:p>
    <w:p>
      <w:pPr>
        <w:spacing w:after="120" w:line="360" w:lineRule="auto"/>
        <w:ind w:firstLine="720"/>
        <w:jc w:val="both"/>
      </w:pPr>
      <w:r>
        <w:rPr>
          <w:rFonts w:ascii="Times New Roman" w:hAnsi="Times New Roman" w:eastAsia="Times New Roman"/>
          <w:sz w:val="26"/>
        </w:rPr>
        <w:t>Theo Orochimaru nói, chí ít còn cần một tháng, mới có thể lớn lên đến có thể cấy ghép trình độ.</w:t>
      </w:r>
    </w:p>
    <w:p>
      <w:pPr>
        <w:spacing w:after="120" w:line="360" w:lineRule="auto"/>
        <w:ind w:firstLine="720"/>
        <w:jc w:val="both"/>
      </w:pPr>
      <w:r>
        <w:rPr>
          <w:rFonts w:ascii="Times New Roman" w:hAnsi="Times New Roman" w:eastAsia="Times New Roman"/>
          <w:sz w:val="26"/>
        </w:rPr>
        <w:t>Tại trong lúc này, Túc Hạo chỉ có thể tiếp tục làm hắn cụt một tay đại hiệp, mỗi ngày ngay cả bản thân ban thưởng đều rất khó khăn.</w:t>
      </w:r>
    </w:p>
    <w:p>
      <w:pPr>
        <w:spacing w:after="120" w:line="360" w:lineRule="auto"/>
        <w:ind w:firstLine="720"/>
        <w:jc w:val="both"/>
      </w:pPr>
      <w:r>
        <w:rPr>
          <w:rFonts w:ascii="Times New Roman" w:hAnsi="Times New Roman" w:eastAsia="Times New Roman"/>
          <w:sz w:val="26"/>
        </w:rPr>
        <w:t>Bất quá cái này không làm khó được Túc Hạo, hắn đang chờ đợi cánh tay phục hồi như cũ trong lúc đó, đi thể nghiệm dưới, Nhâm Bằng đề cử hồng lãng mạn số ba mươi tám kỹ sư, sau khi trở về nhếch miệng, tới một câu.</w:t>
      </w:r>
    </w:p>
    <w:p>
      <w:pPr>
        <w:spacing w:after="120" w:line="360" w:lineRule="auto"/>
        <w:ind w:firstLine="720"/>
        <w:jc w:val="both"/>
      </w:pPr>
      <w:r>
        <w:rPr>
          <w:rFonts w:ascii="Times New Roman" w:hAnsi="Times New Roman" w:eastAsia="Times New Roman"/>
          <w:sz w:val="26"/>
        </w:rPr>
        <w:t>"Bình thường!"</w:t>
      </w:r>
    </w:p>
    <w:p>
      <w:pPr>
        <w:spacing w:after="120" w:line="360" w:lineRule="auto"/>
        <w:ind w:firstLine="720"/>
        <w:jc w:val="both"/>
      </w:pPr>
      <w:r>
        <w:rPr>
          <w:rFonts w:ascii="Times New Roman" w:hAnsi="Times New Roman" w:eastAsia="Times New Roman"/>
          <w:sz w:val="26"/>
        </w:rPr>
        <w:t>Ăn khắp thiên hạ mỹ vị hải sản hắn, tự nhiên chướng mắt Tiểu Tiểu Tam Giang thành phố thổ sản gà mái canh.</w:t>
      </w:r>
    </w:p>
    <w:p>
      <w:pPr>
        <w:spacing w:after="120" w:line="360" w:lineRule="auto"/>
        <w:ind w:firstLine="720"/>
        <w:jc w:val="both"/>
      </w:pPr>
      <w:r>
        <w:rPr>
          <w:rFonts w:ascii="Times New Roman" w:hAnsi="Times New Roman" w:eastAsia="Times New Roman"/>
          <w:sz w:val="26"/>
        </w:rPr>
        <w:t>Nhâm Bằng bởi vậy phiền muộn thật lâu, hướng rắn thúc văn phòng chạy số lần càng cần.</w:t>
      </w:r>
    </w:p>
    <w:p>
      <w:pPr>
        <w:spacing w:after="120" w:line="360" w:lineRule="auto"/>
        <w:ind w:firstLine="720"/>
        <w:jc w:val="both"/>
      </w:pPr>
      <w:r>
        <w:rPr>
          <w:rFonts w:ascii="Times New Roman" w:hAnsi="Times New Roman" w:eastAsia="Times New Roman"/>
          <w:sz w:val="26"/>
        </w:rPr>
        <w:t>Giang Lan cũng thông qua mỗi ngày nghiền ép Kaguya, cố gắng tu luyện Bát Môn Độn Giáp cùng sinh ra ảnh phân thân.</w:t>
      </w:r>
    </w:p>
    <w:p>
      <w:pPr>
        <w:spacing w:after="120" w:line="360" w:lineRule="auto"/>
        <w:ind w:firstLine="720"/>
        <w:jc w:val="both"/>
      </w:pPr>
      <w:r>
        <w:rPr>
          <w:rFonts w:ascii="Times New Roman" w:hAnsi="Times New Roman" w:eastAsia="Times New Roman"/>
          <w:sz w:val="26"/>
        </w:rPr>
        <w:t>Kaguya Chakra khôi phục lượng, căn bản cung cấp không lên Giang Lan sử dụng, mỗi ngày đều một loại thân thể bị móc sạch cảm giác, thời gian dần trôi qua nàng vậy mà quen thuộc loại ngày này, mỗi ngày không thả không tự mình, đã cảm thấy thiếu một chút cái gì.</w:t>
      </w:r>
    </w:p>
    <w:p>
      <w:pPr>
        <w:spacing w:after="120" w:line="360" w:lineRule="auto"/>
        <w:ind w:firstLine="720"/>
        <w:jc w:val="both"/>
      </w:pPr>
      <w:r>
        <w:rPr>
          <w:rFonts w:ascii="Times New Roman" w:hAnsi="Times New Roman" w:eastAsia="Times New Roman"/>
          <w:sz w:val="26"/>
        </w:rPr>
        <w:t>Bát Môn Độn Giáp, đệ nhất môn cần Chakra đều là hải lượng, Giang Lan cảm giác theo tiến độ này xuống dưới, hắn ba tháng có thể mở một cái cửa thế là tốt rồi.</w:t>
      </w:r>
    </w:p>
    <w:p>
      <w:pPr>
        <w:spacing w:after="120" w:line="360" w:lineRule="auto"/>
        <w:ind w:firstLine="720"/>
        <w:jc w:val="both"/>
      </w:pPr>
      <w:r>
        <w:rPr>
          <w:rFonts w:ascii="Times New Roman" w:hAnsi="Times New Roman" w:eastAsia="Times New Roman"/>
          <w:sz w:val="26"/>
        </w:rPr>
        <w:t>Hắn cũng lục lọi ra ảnh phân thân một chút cách dùng, Saitama rèn luyện pháp, sử dụng ảnh phân thân rèn luyện vô hiệu, nhưng là Superman hằng tinh chiếu xạ hữu hiệu, bất quá cũng phải nhìn, cái này phân thân có hắn nhiều ít thực lực.</w:t>
      </w:r>
    </w:p>
    <w:p>
      <w:pPr>
        <w:spacing w:after="120" w:line="360" w:lineRule="auto"/>
        <w:ind w:firstLine="720"/>
        <w:jc w:val="both"/>
      </w:pPr>
      <w:r>
        <w:rPr>
          <w:rFonts w:ascii="Times New Roman" w:hAnsi="Times New Roman" w:eastAsia="Times New Roman"/>
          <w:sz w:val="26"/>
        </w:rPr>
        <w:t>Có hắn mười phần trăm thực lực ảnh phân thân, chiếu xạ ánh nắng một ngày, lấy được tiềm năng điểm, chỉ có bản thể một phần mười.</w:t>
      </w:r>
    </w:p>
    <w:p>
      <w:pPr>
        <w:spacing w:after="120" w:line="360" w:lineRule="auto"/>
        <w:ind w:firstLine="720"/>
        <w:jc w:val="both"/>
      </w:pPr>
      <w:r>
        <w:rPr>
          <w:rFonts w:ascii="Times New Roman" w:hAnsi="Times New Roman" w:eastAsia="Times New Roman"/>
          <w:sz w:val="26"/>
        </w:rPr>
        <w:t>Giang Lan khi tiến vào số chín linh cảnh trước đó, rốt cục thông qua cùng Kaguya-hime cộng đồng cố gắng, sản xuất ra một bộ ba mươi phần trăm thực lực Superman phân thân, thay thế hắn, mỗi ngày bay lên vũ trụ tiếp nhận hằng tinh chiếu rọi.</w:t>
      </w:r>
    </w:p>
    <w:p>
      <w:pPr>
        <w:spacing w:after="120" w:line="360" w:lineRule="auto"/>
        <w:ind w:firstLine="720"/>
        <w:jc w:val="both"/>
      </w:pPr>
      <w:r>
        <w:rPr>
          <w:rFonts w:ascii="Times New Roman" w:hAnsi="Times New Roman" w:eastAsia="Times New Roman"/>
          <w:sz w:val="26"/>
        </w:rPr>
        <w:t>Hết thảy đều hướng về tốt phương hướng phát triển, để Giang Lan không khỏi sinh ra một loại, sinh hoạt tốt đẹp như thế ảo giác.</w:t>
      </w:r>
    </w:p>
    <w:p>
      <w:pPr>
        <w:spacing w:after="120" w:line="360" w:lineRule="auto"/>
        <w:ind w:firstLine="720"/>
        <w:jc w:val="both"/>
      </w:pPr>
      <w:r>
        <w:rPr>
          <w:rFonts w:ascii="Times New Roman" w:hAnsi="Times New Roman" w:eastAsia="Times New Roman"/>
          <w:sz w:val="26"/>
        </w:rPr>
        <w:t>Ninh Đồng bởi vì biết Giang Lan có phân thân năng lực, vì coi chừng hắn không cùng Inoue Orihime tiếp xúc, nàng dứt khoát lại chuyển về ký túc xá, cùng Inoue Orihime ở cùng một chỗ.</w:t>
      </w:r>
    </w:p>
    <w:p>
      <w:pPr>
        <w:spacing w:after="120" w:line="360" w:lineRule="auto"/>
        <w:ind w:firstLine="720"/>
        <w:jc w:val="both"/>
      </w:pPr>
      <w:r>
        <w:rPr>
          <w:rFonts w:ascii="Times New Roman" w:hAnsi="Times New Roman" w:eastAsia="Times New Roman"/>
          <w:sz w:val="26"/>
        </w:rPr>
        <w:t>Nàng nhìn không ở Giang Lan, coi chừng Inoue hiệu quả cũng giống như nhau.</w:t>
      </w:r>
    </w:p>
    <w:p>
      <w:pPr>
        <w:spacing w:after="120" w:line="360" w:lineRule="auto"/>
        <w:ind w:firstLine="720"/>
        <w:jc w:val="both"/>
      </w:pPr>
      <w:r>
        <w:rPr>
          <w:rFonts w:ascii="Times New Roman" w:hAnsi="Times New Roman" w:eastAsia="Times New Roman"/>
          <w:sz w:val="26"/>
        </w:rPr>
        <w:t>Đơn thuần Inoue Orihime, còn tưởng rằng Ninh Đồng là quan tâm nàng, đối Ninh Đồng cảm quan rất là cải thiện.</w:t>
      </w:r>
    </w:p>
    <w:p>
      <w:pPr>
        <w:spacing w:after="120" w:line="360" w:lineRule="auto"/>
        <w:ind w:firstLine="720"/>
        <w:jc w:val="both"/>
      </w:pPr>
      <w:r>
        <w:rPr>
          <w:rFonts w:ascii="Times New Roman" w:hAnsi="Times New Roman" w:eastAsia="Times New Roman"/>
          <w:sz w:val="26"/>
        </w:rPr>
        <w:t>Thời gian nhàn hạ, luôn luôn thoáng qua liền mất, trong nháy mắt đã đến tiến vào số chín linh cảnh ngày.</w:t>
      </w:r>
    </w:p>
    <w:p>
      <w:pPr>
        <w:spacing w:after="120" w:line="360" w:lineRule="auto"/>
        <w:ind w:firstLine="720"/>
        <w:jc w:val="both"/>
      </w:pPr>
      <w:r>
        <w:rPr>
          <w:rFonts w:ascii="Times New Roman" w:hAnsi="Times New Roman" w:eastAsia="Times New Roman"/>
          <w:sz w:val="26"/>
        </w:rPr>
        <w:t>Lão Ninh đem Tam Giang đại học lục căn mầm non triệu tập lại, bắt đầu hệ thống giảng giải số chín linh cảnh chú ý hạng mục.</w:t>
      </w:r>
    </w:p>
    <w:p>
      <w:pPr>
        <w:spacing w:after="120" w:line="360" w:lineRule="auto"/>
        <w:ind w:firstLine="720"/>
        <w:jc w:val="both"/>
      </w:pPr>
      <w:r>
        <w:rPr>
          <w:rFonts w:ascii="Times New Roman" w:hAnsi="Times New Roman" w:eastAsia="Times New Roman"/>
          <w:sz w:val="26"/>
        </w:rPr>
        <w:t>Lão Vương trước đây mặc dù nói với Giang Lan qua số chín linh cảnh tình huống, nhưng là hắn cái này kẻ thô lỗ giảng giải sao, ha ha, liền so không nói mạnh như vậy ném một cái ném.</w:t>
      </w:r>
    </w:p>
    <w:p>
      <w:pPr>
        <w:spacing w:after="120" w:line="360" w:lineRule="auto"/>
        <w:ind w:firstLine="720"/>
        <w:jc w:val="both"/>
      </w:pPr>
      <w:r>
        <w:rPr>
          <w:rFonts w:ascii="Times New Roman" w:hAnsi="Times New Roman" w:eastAsia="Times New Roman"/>
          <w:sz w:val="26"/>
        </w:rPr>
        <w:t>Lão Ninh đầu tiên là hình chiếu ra một trương, tay mình vẽ hoàng kim mười hai cung hình ảnh, giới thiệu nói.</w:t>
      </w:r>
    </w:p>
    <w:p>
      <w:pPr>
        <w:spacing w:after="120" w:line="360" w:lineRule="auto"/>
        <w:ind w:firstLine="720"/>
        <w:jc w:val="both"/>
      </w:pPr>
      <w:r>
        <w:rPr>
          <w:rFonts w:ascii="Times New Roman" w:hAnsi="Times New Roman" w:eastAsia="Times New Roman"/>
          <w:sz w:val="26"/>
        </w:rPr>
        <w:t>"Số chín linh cảnh, cũng bị chúng ta xưng là cứu vớt Athena, mọi người cần tại trong vòng mười hai tiếng, xông qua cái này mười hai cái cung điện, cứu vớt một tên gọi Athena nữ nhân!"</w:t>
      </w:r>
    </w:p>
    <w:p>
      <w:pPr>
        <w:spacing w:after="120" w:line="360" w:lineRule="auto"/>
        <w:ind w:firstLine="720"/>
        <w:jc w:val="both"/>
      </w:pPr>
      <w:r>
        <w:rPr>
          <w:rFonts w:ascii="Times New Roman" w:hAnsi="Times New Roman" w:eastAsia="Times New Roman"/>
          <w:sz w:val="26"/>
        </w:rPr>
        <w:t>Chỉ có mười hai giờ sao?</w:t>
      </w:r>
    </w:p>
    <w:p>
      <w:pPr>
        <w:spacing w:after="120" w:line="360" w:lineRule="auto"/>
        <w:ind w:firstLine="720"/>
        <w:jc w:val="both"/>
      </w:pPr>
      <w:r>
        <w:rPr>
          <w:rFonts w:ascii="Times New Roman" w:hAnsi="Times New Roman" w:eastAsia="Times New Roman"/>
          <w:sz w:val="26"/>
        </w:rPr>
        <w:t>Giang Lan nhịn không được lắc đầu, nhìn như vậy đến, hắn muốn nhân cơ hội thức tỉnh giác quan thứ bảy, bạo bạn thân vũ trụ ý nghĩ chỉ sợ muốn thất bại, hoàng kim thánh y bôi Athena thần huyết biến thành thần hoàng kim thánh y độ khó, cũng sẽ tăng lên trên diện rộng.</w:t>
      </w:r>
    </w:p>
    <w:p>
      <w:pPr>
        <w:spacing w:after="120" w:line="360" w:lineRule="auto"/>
        <w:ind w:firstLine="720"/>
        <w:jc w:val="both"/>
      </w:pPr>
      <w:r>
        <w:rPr>
          <w:rFonts w:ascii="Times New Roman" w:hAnsi="Times New Roman" w:eastAsia="Times New Roman"/>
          <w:sz w:val="26"/>
        </w:rPr>
        <w:t>Nghe vậy, Nhâm Bằng nhếch miệng.</w:t>
      </w:r>
    </w:p>
    <w:p>
      <w:pPr>
        <w:spacing w:after="120" w:line="360" w:lineRule="auto"/>
        <w:ind w:firstLine="720"/>
        <w:jc w:val="both"/>
      </w:pPr>
      <w:r>
        <w:rPr>
          <w:rFonts w:ascii="Times New Roman" w:hAnsi="Times New Roman" w:eastAsia="Times New Roman"/>
          <w:sz w:val="26"/>
        </w:rPr>
        <w:t>"Athena dáng dấp ra sao? Ngực lớn. . . Phong không đầy đặn, giá trị cho chúng ta đi cứu sao?"</w:t>
      </w:r>
    </w:p>
    <w:p>
      <w:pPr>
        <w:spacing w:after="120" w:line="360" w:lineRule="auto"/>
        <w:ind w:firstLine="720"/>
        <w:jc w:val="both"/>
      </w:pPr>
      <w:r>
        <w:rPr>
          <w:rFonts w:ascii="Times New Roman" w:hAnsi="Times New Roman" w:eastAsia="Times New Roman"/>
          <w:sz w:val="26"/>
        </w:rPr>
        <w:t>Lão Ninh hung hăng trừng Nhâm Bằng vài lần, không có phản ứng cái này đầy trong đầu rượu vàng hàng, tiếp tục giới thiệu nói.</w:t>
      </w:r>
    </w:p>
    <w:p>
      <w:pPr>
        <w:spacing w:after="120" w:line="360" w:lineRule="auto"/>
        <w:ind w:firstLine="720"/>
        <w:jc w:val="both"/>
      </w:pPr>
      <w:r>
        <w:rPr>
          <w:rFonts w:ascii="Times New Roman" w:hAnsi="Times New Roman" w:eastAsia="Times New Roman"/>
          <w:sz w:val="26"/>
        </w:rPr>
        <w:t>"Mỗi xông qua một cái cung điện, có thể đạt được 200 tiềm năng điểm, trước mắt theo chính thức thống kê, tối cao ghi chép là xông qua thứ sáu cung!"</w:t>
      </w:r>
    </w:p>
    <w:p>
      <w:pPr>
        <w:spacing w:after="120" w:line="360" w:lineRule="auto"/>
        <w:ind w:firstLine="720"/>
        <w:jc w:val="both"/>
      </w:pPr>
      <w:r>
        <w:rPr>
          <w:rFonts w:ascii="Times New Roman" w:hAnsi="Times New Roman" w:eastAsia="Times New Roman"/>
          <w:sz w:val="26"/>
        </w:rPr>
        <w:t>Hắn dừng lại, thản nhiên nói.</w:t>
      </w:r>
    </w:p>
    <w:p>
      <w:pPr>
        <w:spacing w:after="120" w:line="360" w:lineRule="auto"/>
        <w:ind w:firstLine="720"/>
        <w:jc w:val="both"/>
      </w:pPr>
      <w:r>
        <w:rPr>
          <w:rFonts w:ascii="Times New Roman" w:hAnsi="Times New Roman" w:eastAsia="Times New Roman"/>
          <w:sz w:val="26"/>
        </w:rPr>
        <w:t>"Đồng thời số chín linh cảnh cao nhất có thể lấy sáu người tổ đội, nói cách khác, các ngươi sáu người có thể cùng hưởng tiến độ!"</w:t>
      </w:r>
    </w:p>
    <w:p>
      <w:pPr>
        <w:spacing w:after="120" w:line="360" w:lineRule="auto"/>
        <w:ind w:firstLine="720"/>
        <w:jc w:val="both"/>
      </w:pPr>
      <w:r>
        <w:rPr>
          <w:rFonts w:ascii="Times New Roman" w:hAnsi="Times New Roman" w:eastAsia="Times New Roman"/>
          <w:sz w:val="26"/>
        </w:rPr>
        <w:t>Cùng hưởng tiến độ? Giang Lan còn đang suy nghĩ làm sao hữu hiệu lợi dụng cái này mười hai giờ, không có tỉnh táo lại, Nhâm Bằng bọn hắn đã kích động đưa ánh mắt nhìn về phía Giang Lan đầu trọc.</w:t>
      </w:r>
    </w:p>
    <w:p>
      <w:pPr>
        <w:spacing w:after="120" w:line="360" w:lineRule="auto"/>
        <w:ind w:firstLine="720"/>
        <w:jc w:val="both"/>
      </w:pPr>
      <w:r>
        <w:rPr>
          <w:rFonts w:ascii="Times New Roman" w:hAnsi="Times New Roman" w:eastAsia="Times New Roman"/>
          <w:sz w:val="26"/>
        </w:rPr>
        <w:t>"Cái, cái gì? Như vậy nói cách khác, nếu như lan ca có thể thông quan, tất cả chúng ta đều có thể thu hoạch được phong phú ban thưởng?"</w:t>
      </w:r>
    </w:p>
    <w:p>
      <w:pPr>
        <w:spacing w:after="120" w:line="360" w:lineRule="auto"/>
        <w:ind w:firstLine="720"/>
        <w:jc w:val="both"/>
      </w:pPr>
      <w:r>
        <w:rPr>
          <w:rFonts w:ascii="Times New Roman" w:hAnsi="Times New Roman" w:eastAsia="Times New Roman"/>
          <w:sz w:val="26"/>
        </w:rPr>
        <w:t>Vạn Nhị kích động nhảy dựng lên, hai viên lớn bóng da trên dưới hiện ra trong đầu.</w:t>
      </w:r>
    </w:p>
    <w:p>
      <w:pPr>
        <w:spacing w:after="120" w:line="360" w:lineRule="auto"/>
        <w:ind w:firstLine="720"/>
        <w:jc w:val="both"/>
      </w:pPr>
      <w:r>
        <w:rPr>
          <w:rFonts w:ascii="Times New Roman" w:hAnsi="Times New Roman" w:eastAsia="Times New Roman"/>
          <w:sz w:val="26"/>
        </w:rPr>
        <w:t>"Quá tốt rồi, rốt cục lại có thể hưởng thụ ôm lan ca bắp đùi cảm giác!"</w:t>
      </w:r>
    </w:p>
    <w:p>
      <w:pPr>
        <w:spacing w:after="120" w:line="360" w:lineRule="auto"/>
        <w:ind w:firstLine="720"/>
        <w:jc w:val="both"/>
      </w:pPr>
      <w:r>
        <w:rPr>
          <w:rFonts w:ascii="Times New Roman" w:hAnsi="Times New Roman" w:eastAsia="Times New Roman"/>
          <w:sz w:val="26"/>
        </w:rPr>
        <w:t>Ninh Đồng nhịn không được trừng Vạn Nhị vài lần, nội tâm rất là không cam lòng, nguyên bản thuộc về mình một người phúc lợi, lại muốn bị mấy cái này chỉ sẽ sống phóng túng hàng cọ xát.</w:t>
      </w:r>
    </w:p>
    <w:p>
      <w:pPr>
        <w:spacing w:after="120" w:line="360" w:lineRule="auto"/>
        <w:ind w:firstLine="720"/>
        <w:jc w:val="both"/>
      </w:pPr>
      <w:r>
        <w:rPr>
          <w:rFonts w:ascii="Times New Roman" w:hAnsi="Times New Roman" w:eastAsia="Times New Roman"/>
          <w:sz w:val="26"/>
        </w:rPr>
        <w:t>Từ lần trước cùng Đường Nguyệt, Vạn Nhị trở mặt về sau, ba nữ sinh ở giữa thật lâu không nói chuyện.</w:t>
      </w:r>
    </w:p>
    <w:p>
      <w:pPr>
        <w:spacing w:after="120" w:line="360" w:lineRule="auto"/>
        <w:ind w:firstLine="720"/>
        <w:jc w:val="both"/>
      </w:pPr>
      <w:r>
        <w:rPr>
          <w:rFonts w:ascii="Times New Roman" w:hAnsi="Times New Roman" w:eastAsia="Times New Roman"/>
          <w:sz w:val="26"/>
        </w:rPr>
        <w:t>Lão Ninh hai tay lăng không ấn xuống, ra hiệu mọi người Yên Tĩnh, hắn lại hình chiếu ra xòe tay ra vẽ bản đồ phiến, trên hình ảnh nam nhân người mặc áo giáp màu vàng óng, uy phong lẫm liệt!</w:t>
      </w:r>
    </w:p>
    <w:p>
      <w:pPr>
        <w:spacing w:after="120" w:line="360" w:lineRule="auto"/>
        <w:ind w:firstLine="720"/>
        <w:jc w:val="both"/>
      </w:pPr>
      <w:r>
        <w:rPr>
          <w:rFonts w:ascii="Times New Roman" w:hAnsi="Times New Roman" w:eastAsia="Times New Roman"/>
          <w:sz w:val="26"/>
        </w:rPr>
        <w:t>"Mọi người thấy bức tranh này phiến có cảm tưởng gì?"</w:t>
      </w:r>
    </w:p>
    <w:p>
      <w:pPr>
        <w:spacing w:after="120" w:line="360" w:lineRule="auto"/>
        <w:ind w:firstLine="720"/>
        <w:jc w:val="both"/>
      </w:pPr>
      <w:r>
        <w:rPr>
          <w:rFonts w:ascii="Times New Roman" w:hAnsi="Times New Roman" w:eastAsia="Times New Roman"/>
          <w:sz w:val="26"/>
        </w:rPr>
        <w:t>Lão Ninh đẩy kính mắt, mang theo ánh mắt hỏi thăm nhìn về phía đám người.</w:t>
      </w:r>
    </w:p>
    <w:p>
      <w:pPr>
        <w:spacing w:after="120" w:line="360" w:lineRule="auto"/>
        <w:ind w:firstLine="720"/>
        <w:jc w:val="both"/>
      </w:pPr>
      <w:r>
        <w:rPr>
          <w:rFonts w:ascii="Times New Roman" w:hAnsi="Times New Roman" w:eastAsia="Times New Roman"/>
          <w:sz w:val="26"/>
        </w:rPr>
        <w:t>Nhâm Bằng có chút rụt rè, chần chờ nói.</w:t>
      </w:r>
    </w:p>
    <w:p>
      <w:pPr>
        <w:spacing w:after="120" w:line="360" w:lineRule="auto"/>
        <w:ind w:firstLine="720"/>
        <w:jc w:val="both"/>
      </w:pPr>
      <w:r>
        <w:rPr>
          <w:rFonts w:ascii="Times New Roman" w:hAnsi="Times New Roman" w:eastAsia="Times New Roman"/>
          <w:sz w:val="26"/>
        </w:rPr>
        <w:t>"Đây là số chín linh cảnh Boss sao, nhìn rất mạnh a, hơn nữa còn mặc khôi giáp thật dày, hẳn là lực phòng ngự rất cao đi."</w:t>
      </w:r>
    </w:p>
    <w:p>
      <w:pPr>
        <w:spacing w:after="120" w:line="360" w:lineRule="auto"/>
        <w:ind w:firstLine="720"/>
        <w:jc w:val="both"/>
      </w:pPr>
      <w:r>
        <w:rPr>
          <w:rFonts w:ascii="Times New Roman" w:hAnsi="Times New Roman" w:eastAsia="Times New Roman"/>
          <w:sz w:val="26"/>
        </w:rPr>
        <w:t>Đường Nguyệt thì ánh mắt đặc biệt, lòng tràn đầy kích động, hai con ùng ục ục loạn chuyển con mắt trong nháy mắt thả ra kim sắc quang mang, còn kém khóe miệng chảy xuống tham lam ngụm nước.</w:t>
      </w:r>
    </w:p>
    <w:p>
      <w:pPr>
        <w:spacing w:after="120" w:line="360" w:lineRule="auto"/>
        <w:ind w:firstLine="720"/>
        <w:jc w:val="both"/>
      </w:pPr>
      <w:r>
        <w:rPr>
          <w:rFonts w:ascii="Times New Roman" w:hAnsi="Times New Roman" w:eastAsia="Times New Roman"/>
          <w:sz w:val="26"/>
        </w:rPr>
        <w:t>"Hoa, trên thân người này áo giáp là hoàng kim làm a, nhất định giá trị rất nhiều tiền ai!"</w:t>
      </w:r>
    </w:p>
    <w:p>
      <w:pPr>
        <w:spacing w:after="120" w:line="360" w:lineRule="auto"/>
        <w:ind w:firstLine="720"/>
        <w:jc w:val="both"/>
      </w:pPr>
      <w:r>
        <w:rPr>
          <w:rFonts w:ascii="Times New Roman" w:hAnsi="Times New Roman" w:eastAsia="Times New Roman"/>
          <w:sz w:val="26"/>
        </w:rPr>
        <w:t>"Nếu có thể đào một bộ trở về, thì tốt biết bao!"</w:t>
      </w:r>
    </w:p>
    <w:p>
      <w:pPr>
        <w:spacing w:after="120" w:line="360" w:lineRule="auto"/>
        <w:ind w:firstLine="720"/>
        <w:jc w:val="both"/>
      </w:pPr>
      <w:r>
        <w:rPr>
          <w:rFonts w:ascii="Times New Roman" w:hAnsi="Times New Roman" w:eastAsia="Times New Roman"/>
          <w:sz w:val="26"/>
        </w:rPr>
        <w:t>"Đáng tiếc, linh cảnh bên trong vật phẩm không cách nào mang về Lam Tinh."</w:t>
      </w:r>
    </w:p>
    <w:p>
      <w:pPr>
        <w:spacing w:after="120" w:line="360" w:lineRule="auto"/>
        <w:ind w:firstLine="720"/>
        <w:jc w:val="both"/>
      </w:pPr>
      <w:r>
        <w:rPr>
          <w:rFonts w:ascii="Times New Roman" w:hAnsi="Times New Roman" w:eastAsia="Times New Roman"/>
          <w:sz w:val="26"/>
        </w:rPr>
        <w:t>Lão Ninh nhẹ gật đầu, tiếp tục giảng giải.</w:t>
      </w:r>
    </w:p>
    <w:p>
      <w:pPr>
        <w:spacing w:after="120" w:line="360" w:lineRule="auto"/>
        <w:ind w:firstLine="720"/>
        <w:jc w:val="both"/>
      </w:pPr>
      <w:r>
        <w:rPr>
          <w:rFonts w:ascii="Times New Roman" w:hAnsi="Times New Roman" w:eastAsia="Times New Roman"/>
          <w:sz w:val="26"/>
        </w:rPr>
        <w:t>"Không tệ, bộ giáp này gọi hoàng kim thánh y, có được kinh người lực phòng ngự, mỗi cái cung điện người canh giữ, đều người mặc hoàng kim thánh y, cho nên, nghĩ xông qua mười hai cung, độ khó phi thường cao, hiện tại ta giới thiệu, đã biết trước sáu cung, trấn thủ thánh đấu sĩ kỹ năng cùng chú ý hạng mục."</w:t>
      </w:r>
    </w:p>
    <w:p>
      <w:pPr>
        <w:spacing w:after="120" w:line="360" w:lineRule="auto"/>
        <w:ind w:firstLine="720"/>
        <w:jc w:val="both"/>
      </w:pPr>
      <w:r>
        <w:rPr>
          <w:rFonts w:ascii="Times New Roman" w:hAnsi="Times New Roman" w:eastAsia="Times New Roman"/>
          <w:sz w:val="26"/>
        </w:rPr>
        <w:t>Giang Lan lại không quan tâm, lão Ninh lại thế nào giới thiệu, cũng không thể so với hắn hiểu rõ càng nhiều.</w:t>
      </w:r>
    </w:p>
    <w:p>
      <w:pPr>
        <w:spacing w:after="120" w:line="360" w:lineRule="auto"/>
        <w:ind w:firstLine="720"/>
        <w:jc w:val="both"/>
      </w:pPr>
      <w:r>
        <w:rPr>
          <w:rFonts w:ascii="Times New Roman" w:hAnsi="Times New Roman" w:eastAsia="Times New Roman"/>
          <w:sz w:val="26"/>
        </w:rPr>
        <w:t>Hắn hiện tại đầy não đều là thế nào hữu hiệu lợi dụng cái này ngắn ngủi mười hai giờ, đã muốn lĩnh ngộ giác quan thứ bảy, nắm giữ tiểu vũ trụ bộc phát phương pháp, lại muốn đem cung Nhân Mã hoàng kim thánh y đem tới tay.</w:t>
      </w:r>
    </w:p>
    <w:p>
      <w:pPr>
        <w:spacing w:after="120" w:line="360" w:lineRule="auto"/>
        <w:ind w:firstLine="720"/>
        <w:jc w:val="both"/>
      </w:pPr>
      <w:r>
        <w:rPr>
          <w:rFonts w:ascii="Times New Roman" w:hAnsi="Times New Roman" w:eastAsia="Times New Roman"/>
          <w:sz w:val="26"/>
        </w:rPr>
        <w:t>Tê, độ khó thật rất lớn.</w:t>
      </w:r>
    </w:p>
    <w:p>
      <w:pPr>
        <w:spacing w:after="120" w:line="360" w:lineRule="auto"/>
        <w:ind w:firstLine="720"/>
        <w:jc w:val="both"/>
      </w:pPr>
      <w:r>
        <w:rPr>
          <w:rFonts w:ascii="Times New Roman" w:hAnsi="Times New Roman" w:eastAsia="Times New Roman"/>
          <w:sz w:val="26"/>
        </w:rPr>
        <w:t>Thực sự không được, trực tiếp không đi hoàng kim mười hai cung kịch bản, quay người bay đến đến Ngũ lão phong, dùng tự mình ba tấc không nát miệng lưỡi bái đồng hổ vi sư, kế thừa hắn chòm Thiên Bình thánh y, sau đó tại trong vòng mười hai tiếng, để đồng hổ dạy mình tu luyện thế nào ra tiểu vũ trụ.</w:t>
      </w:r>
    </w:p>
    <w:p>
      <w:pPr>
        <w:spacing w:after="120" w:line="360" w:lineRule="auto"/>
        <w:ind w:firstLine="720"/>
        <w:jc w:val="both"/>
      </w:pPr>
      <w:r>
        <w:rPr>
          <w:rFonts w:ascii="Times New Roman" w:hAnsi="Times New Roman" w:eastAsia="Times New Roman"/>
          <w:sz w:val="26"/>
        </w:rPr>
        <w:t>A, này cũng cũng vẫn có thể xem là một biện pháp tốt, đồng hổ chòm Thiên Bình thánh y, có thể phân giải thành mười hai kiện cường đại vũ khí, không thể so với cung Nhân Mã một cây cung mạnh?</w:t>
      </w:r>
    </w:p>
    <w:p>
      <w:pPr>
        <w:spacing w:after="120" w:line="360" w:lineRule="auto"/>
        <w:ind w:firstLine="720"/>
        <w:jc w:val="both"/>
      </w:pPr>
      <w:r>
        <w:rPr>
          <w:rFonts w:ascii="Times New Roman" w:hAnsi="Times New Roman" w:eastAsia="Times New Roman"/>
          <w:sz w:val="26"/>
        </w:rPr>
        <w:t>Giang Lan trong lúc nhất thời, miên man bất định!..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