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391: Hoàng kim mười hai cung, thiếu cân ngắn hai thánh y</w:t>
      </w:r>
    </w:p>
    <w:p>
      <w:pPr>
        <w:spacing w:after="120" w:line="360" w:lineRule="auto"/>
        <w:ind w:firstLine="720"/>
        <w:jc w:val="both"/>
      </w:pPr>
      <w:r>
        <w:rPr>
          <w:rFonts w:ascii="Times New Roman" w:hAnsi="Times New Roman" w:eastAsia="Times New Roman"/>
          <w:sz w:val="26"/>
        </w:rPr>
        <w:t>Giang Lan hiện tại gặp phải vấn đề rất khó giải quyết.</w:t>
      </w:r>
    </w:p>
    <w:p>
      <w:pPr>
        <w:spacing w:after="120" w:line="360" w:lineRule="auto"/>
        <w:ind w:firstLine="720"/>
        <w:jc w:val="both"/>
      </w:pPr>
      <w:r>
        <w:rPr>
          <w:rFonts w:ascii="Times New Roman" w:hAnsi="Times New Roman" w:eastAsia="Times New Roman"/>
          <w:sz w:val="26"/>
        </w:rPr>
        <w:t>Hắn mặc dù dựa vào tam đại thiên phú gia trì, một đường bật hack, ngày càng ngạo nghễ, trở thành Lam Tinh người mạnh nhất.</w:t>
      </w:r>
    </w:p>
    <w:p>
      <w:pPr>
        <w:spacing w:after="120" w:line="360" w:lineRule="auto"/>
        <w:ind w:firstLine="720"/>
        <w:jc w:val="both"/>
      </w:pPr>
      <w:r>
        <w:rPr>
          <w:rFonts w:ascii="Times New Roman" w:hAnsi="Times New Roman" w:eastAsia="Times New Roman"/>
          <w:sz w:val="26"/>
        </w:rPr>
        <w:t>Nhưng tam đại thiên phú quá cường hoành, không cách nào hoàn mỹ dung hợp, từ Giang Lan thi triển đa trọng ảnh phân thân thuật lúc liền có thể nhìn ra, mạnh nhất phân thân không là hắn hình tượng của mình, mà là không bị khống chế, biến thành tam đại thiên phú hình thể tượng.</w:t>
      </w:r>
    </w:p>
    <w:p>
      <w:pPr>
        <w:spacing w:after="120" w:line="360" w:lineRule="auto"/>
        <w:ind w:firstLine="720"/>
        <w:jc w:val="both"/>
      </w:pPr>
      <w:r>
        <w:rPr>
          <w:rFonts w:ascii="Times New Roman" w:hAnsi="Times New Roman" w:eastAsia="Times New Roman"/>
          <w:sz w:val="26"/>
        </w:rPr>
        <w:t>Điều này nói rõ, Giang Lan một mực không có đem tam đại thiên phú hữu cơ dung hợp, dung nạp quy kết thành lực lượng của mình.</w:t>
      </w:r>
    </w:p>
    <w:p>
      <w:pPr>
        <w:spacing w:after="120" w:line="360" w:lineRule="auto"/>
        <w:ind w:firstLine="720"/>
        <w:jc w:val="both"/>
      </w:pPr>
      <w:r>
        <w:rPr>
          <w:rFonts w:ascii="Times New Roman" w:hAnsi="Times New Roman" w:eastAsia="Times New Roman"/>
          <w:sz w:val="26"/>
        </w:rPr>
        <w:t>Nếu như hắn có thể tại số chín linh cảnh, thức tỉnh giác quan thứ bảy, tu luyện ra tiểu vũ trụ, tiến tới đem tam đại thiên phú lực lượng hòa làm một thể, khi đó, Giang Lan mới tính chân chính đi ra con đường thuộc về mình.</w:t>
      </w:r>
    </w:p>
    <w:p>
      <w:pPr>
        <w:spacing w:after="120" w:line="360" w:lineRule="auto"/>
        <w:ind w:firstLine="720"/>
        <w:jc w:val="both"/>
      </w:pPr>
      <w:r>
        <w:rPr>
          <w:rFonts w:ascii="Times New Roman" w:hAnsi="Times New Roman" w:eastAsia="Times New Roman"/>
          <w:sz w:val="26"/>
        </w:rPr>
        <w:t>Giang Lan càng nghĩ càng là hưng phấn, hắn chỉ hận vì cái gì số chín linh cảnh chỉ có ngắn ngủi mười hai giờ.</w:t>
      </w:r>
    </w:p>
    <w:p>
      <w:pPr>
        <w:spacing w:after="120" w:line="360" w:lineRule="auto"/>
        <w:ind w:firstLine="720"/>
        <w:jc w:val="both"/>
      </w:pPr>
      <w:r>
        <w:rPr>
          <w:rFonts w:ascii="Times New Roman" w:hAnsi="Times New Roman" w:eastAsia="Times New Roman"/>
          <w:sz w:val="26"/>
        </w:rPr>
        <w:t>Chút điểm thời gian này, đủ hắn làm gì, đừng nói thức tỉnh giác quan thứ bảy, cảm thụ sinh mệnh đại hòa hài cũng không kịp được không.</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Lão Ninh trên bục giảng, càng nói càng là phiền muộn.</w:t>
      </w:r>
    </w:p>
    <w:p>
      <w:pPr>
        <w:spacing w:after="120" w:line="360" w:lineRule="auto"/>
        <w:ind w:firstLine="720"/>
        <w:jc w:val="both"/>
      </w:pPr>
      <w:r>
        <w:rPr>
          <w:rFonts w:ascii="Times New Roman" w:hAnsi="Times New Roman" w:eastAsia="Times New Roman"/>
          <w:sz w:val="26"/>
        </w:rPr>
        <w:t>Lần này linh cảnh quân chủ lực, Giang Lan, đang ngồi ở dưới đài, hai mắt mông lung, một bộ không yên lòng bộ dáng, cho dù ai đều có thể nhìn ra, hắn là tại đào ngũ.</w:t>
      </w:r>
    </w:p>
    <w:p>
      <w:pPr>
        <w:spacing w:after="120" w:line="360" w:lineRule="auto"/>
        <w:ind w:firstLine="720"/>
        <w:jc w:val="both"/>
      </w:pPr>
      <w:r>
        <w:rPr>
          <w:rFonts w:ascii="Times New Roman" w:hAnsi="Times New Roman" w:eastAsia="Times New Roman"/>
          <w:sz w:val="26"/>
        </w:rPr>
        <w:t>Lão Ninh mấy lần nghĩ dùng trong tay phấn viết đầu, gọi về cái này lạc đường hài tử, nhưng là vừa nghĩ tới Giang Lan chính là Superman, hắn lại yên lặng buông xuống vận sức chờ phát động phấn viết đầu.</w:t>
      </w:r>
    </w:p>
    <w:p>
      <w:pPr>
        <w:spacing w:after="120" w:line="360" w:lineRule="auto"/>
        <w:ind w:firstLine="720"/>
        <w:jc w:val="both"/>
      </w:pPr>
      <w:r>
        <w:rPr>
          <w:rFonts w:ascii="Times New Roman" w:hAnsi="Times New Roman" w:eastAsia="Times New Roman"/>
          <w:sz w:val="26"/>
        </w:rPr>
        <w:t>Được rồi, lấy Giang Lan thực lực bây giờ, có nghe hay không giảng bài, xác thực cũng không có liên quan quá nhiều, học bá tổng là có chút đặc quyền.</w:t>
      </w:r>
    </w:p>
    <w:p>
      <w:pPr>
        <w:spacing w:after="120" w:line="360" w:lineRule="auto"/>
        <w:ind w:firstLine="720"/>
        <w:jc w:val="both"/>
      </w:pPr>
      <w:r>
        <w:rPr>
          <w:rFonts w:ascii="Times New Roman" w:hAnsi="Times New Roman" w:eastAsia="Times New Roman"/>
          <w:sz w:val="26"/>
        </w:rPr>
        <w:t>Kể từ khi biết Giang Lan là Superman về sau, lão Ninh mặc dù bên ngoài không cách nào nói với người khác, nhưng trong âm thầm hắn là cực kì hài lòng.</w:t>
      </w:r>
    </w:p>
    <w:p>
      <w:pPr>
        <w:spacing w:after="120" w:line="360" w:lineRule="auto"/>
        <w:ind w:firstLine="720"/>
        <w:jc w:val="both"/>
      </w:pPr>
      <w:r>
        <w:rPr>
          <w:rFonts w:ascii="Times New Roman" w:hAnsi="Times New Roman" w:eastAsia="Times New Roman"/>
          <w:sz w:val="26"/>
        </w:rPr>
        <w:t>Rất nhiều lần một người cả chén rượu nhỏ, liền mấy khỏa củ lạc đều uống say, bị Hopper trộn lẫn về phòng ngủ thời điểm, đầy mắt đều là ý cười.</w:t>
      </w:r>
    </w:p>
    <w:p>
      <w:pPr>
        <w:spacing w:after="120" w:line="360" w:lineRule="auto"/>
        <w:ind w:firstLine="720"/>
        <w:jc w:val="both"/>
      </w:pPr>
      <w:r>
        <w:rPr>
          <w:rFonts w:ascii="Times New Roman" w:hAnsi="Times New Roman" w:eastAsia="Times New Roman"/>
          <w:sz w:val="26"/>
        </w:rPr>
        <w:t>Hắn tại không tự chủ, thường xuyên cười nói ra chuyện hoang đường.</w:t>
      </w:r>
    </w:p>
    <w:p>
      <w:pPr>
        <w:spacing w:after="120" w:line="360" w:lineRule="auto"/>
        <w:ind w:firstLine="720"/>
        <w:jc w:val="both"/>
      </w:pPr>
      <w:r>
        <w:rPr>
          <w:rFonts w:ascii="Times New Roman" w:hAnsi="Times New Roman" w:eastAsia="Times New Roman"/>
          <w:sz w:val="26"/>
        </w:rPr>
        <w:t>Lão phu năm đó ánh mắt làm sao lại chuẩn như vậy đâu, Tam Giang thành phố mấy vạn thức tỉnh tân sinh bên trong, một mắt liền chọn trúng cái này tiểu tử!</w:t>
      </w:r>
    </w:p>
    <w:p>
      <w:pPr>
        <w:spacing w:after="120" w:line="360" w:lineRule="auto"/>
        <w:ind w:firstLine="720"/>
        <w:jc w:val="both"/>
      </w:pPr>
      <w:r>
        <w:rPr>
          <w:rFonts w:ascii="Times New Roman" w:hAnsi="Times New Roman" w:eastAsia="Times New Roman"/>
          <w:sz w:val="26"/>
        </w:rPr>
        <w:t>Ha ha ha! Lão phu thật sự là thiên tài, tương lai các loại Giang Lan Superman thân phận đem ra công khai, lão phu chính là Superman thụ nghiệp ân sư a!</w:t>
      </w:r>
    </w:p>
    <w:p>
      <w:pPr>
        <w:spacing w:after="120" w:line="360" w:lineRule="auto"/>
        <w:ind w:firstLine="720"/>
        <w:jc w:val="both"/>
      </w:pPr>
      <w:r>
        <w:rPr>
          <w:rFonts w:ascii="Times New Roman" w:hAnsi="Times New Roman" w:eastAsia="Times New Roman"/>
          <w:sz w:val="26"/>
        </w:rPr>
        <w:t>Chậc chậc, cái thân phận này, Lam Tinh thứ nhất chuyên gia giáo dục danh hào là ván đã đóng thuyền thuộc về ta, Tam Giang đại học càng lại bởi vì dạy dỗ Giang Lan, ghi tên sử sách!</w:t>
      </w:r>
    </w:p>
    <w:p>
      <w:pPr>
        <w:spacing w:after="120" w:line="360" w:lineRule="auto"/>
        <w:ind w:firstLine="720"/>
        <w:jc w:val="both"/>
      </w:pPr>
      <w:r>
        <w:rPr>
          <w:rFonts w:ascii="Times New Roman" w:hAnsi="Times New Roman" w:eastAsia="Times New Roman"/>
          <w:sz w:val="26"/>
        </w:rPr>
        <w:t>Lão phu năm đó liền nhìn ra Giang Lan khí Vũ Hiên ngang, khí chất phi phàm, quả nhiên, các đại linh cảnh, hắn trực tiếp mang theo Ninh Đồng hất ra những bạn học khác mấy cái số lượng cấp.</w:t>
      </w:r>
    </w:p>
    <w:p>
      <w:pPr>
        <w:spacing w:after="120" w:line="360" w:lineRule="auto"/>
        <w:ind w:firstLine="720"/>
        <w:jc w:val="both"/>
      </w:pPr>
      <w:r>
        <w:rPr>
          <w:rFonts w:ascii="Times New Roman" w:hAnsi="Times New Roman" w:eastAsia="Times New Roman"/>
          <w:sz w:val="26"/>
        </w:rPr>
        <w:t>Giang Lan cùng Ninh Đồng vào phó bản, cho người cảm giác chẳng khác gì là tại dùng tên lửa xuyên lục địa cùng xe đạp đua tốc độ.</w:t>
      </w:r>
    </w:p>
    <w:p>
      <w:pPr>
        <w:spacing w:after="120" w:line="360" w:lineRule="auto"/>
        <w:ind w:firstLine="720"/>
        <w:jc w:val="both"/>
      </w:pPr>
      <w:r>
        <w:rPr>
          <w:rFonts w:ascii="Times New Roman" w:hAnsi="Times New Roman" w:eastAsia="Times New Roman"/>
          <w:sz w:val="26"/>
        </w:rPr>
        <w:t>Người ta bên này vừa cất bước bên kia đã trực tiếp vờn quanh Lam Tinh một vòng.</w:t>
      </w:r>
    </w:p>
    <w:p>
      <w:pPr>
        <w:spacing w:after="120" w:line="360" w:lineRule="auto"/>
        <w:ind w:firstLine="720"/>
        <w:jc w:val="both"/>
      </w:pPr>
      <w:r>
        <w:rPr>
          <w:rFonts w:ascii="Times New Roman" w:hAnsi="Times New Roman" w:eastAsia="Times New Roman"/>
          <w:sz w:val="26"/>
        </w:rPr>
        <w:t>Nhưng bây giờ lão Ninh cũng có chút không thể nhịn, Giang Lan ngươi tiểu tử cũng quá không tôn sư trọng đạo đi, tốt xấu làm ra điểm chăm chú nghe giảng bộ dáng à.</w:t>
      </w:r>
    </w:p>
    <w:p>
      <w:pPr>
        <w:spacing w:after="120" w:line="360" w:lineRule="auto"/>
        <w:ind w:firstLine="720"/>
        <w:jc w:val="both"/>
      </w:pPr>
      <w:r>
        <w:rPr>
          <w:rFonts w:ascii="Times New Roman" w:hAnsi="Times New Roman" w:eastAsia="Times New Roman"/>
          <w:sz w:val="26"/>
        </w:rPr>
        <w:t>Dứt bỏ ta là ngươi lão sư cái này thân phận, vẫn là ngươi chuẩn nhạc phụ không phải!</w:t>
      </w:r>
    </w:p>
    <w:p>
      <w:pPr>
        <w:spacing w:after="120" w:line="360" w:lineRule="auto"/>
        <w:ind w:firstLine="720"/>
        <w:jc w:val="both"/>
      </w:pPr>
      <w:r>
        <w:rPr>
          <w:rFonts w:ascii="Times New Roman" w:hAnsi="Times New Roman" w:eastAsia="Times New Roman"/>
          <w:sz w:val="26"/>
        </w:rPr>
        <w:t>Lão Ninh Việt nghĩ càng khó chịu, hắn cũng không có gì tâm tình tiếp tục giảng giải, lúc đầu cũng chẳng qua là nghĩ giảng cho Giang Lan một người nghe.</w:t>
      </w:r>
    </w:p>
    <w:p>
      <w:pPr>
        <w:spacing w:after="120" w:line="360" w:lineRule="auto"/>
        <w:ind w:firstLine="720"/>
        <w:jc w:val="both"/>
      </w:pPr>
      <w:r>
        <w:rPr>
          <w:rFonts w:ascii="Times New Roman" w:hAnsi="Times New Roman" w:eastAsia="Times New Roman"/>
          <w:sz w:val="26"/>
        </w:rPr>
        <w:t>Bây giờ nhìn Giang Lan không có hứng thú nghe, làm hắn cũng mất hết cả hứng.</w:t>
      </w:r>
    </w:p>
    <w:p>
      <w:pPr>
        <w:spacing w:after="120" w:line="360" w:lineRule="auto"/>
        <w:ind w:firstLine="720"/>
        <w:jc w:val="both"/>
      </w:pPr>
      <w:r>
        <w:rPr>
          <w:rFonts w:ascii="Times New Roman" w:hAnsi="Times New Roman" w:eastAsia="Times New Roman"/>
          <w:sz w:val="26"/>
        </w:rPr>
        <w:t>Lão Ninh vội vàng kể xong trước sáu cung người canh giữ thực lực cùng kỹ năng, phân phát tứ đại vật trang sức, đơn độc lưu lại Giang Lan cùng Ninh Đồng.</w:t>
      </w:r>
    </w:p>
    <w:p>
      <w:pPr>
        <w:spacing w:after="120" w:line="360" w:lineRule="auto"/>
        <w:ind w:firstLine="720"/>
        <w:jc w:val="both"/>
      </w:pPr>
      <w:r>
        <w:rPr>
          <w:rFonts w:ascii="Times New Roman" w:hAnsi="Times New Roman" w:eastAsia="Times New Roman"/>
          <w:sz w:val="26"/>
        </w:rPr>
        <w:t>Hắn tằng hắng một cái, gọi về Giang Lan lực chú ý rồi nói ra.</w:t>
      </w:r>
    </w:p>
    <w:p>
      <w:pPr>
        <w:spacing w:after="120" w:line="360" w:lineRule="auto"/>
        <w:ind w:firstLine="720"/>
        <w:jc w:val="both"/>
      </w:pPr>
      <w:r>
        <w:rPr>
          <w:rFonts w:ascii="Times New Roman" w:hAnsi="Times New Roman" w:eastAsia="Times New Roman"/>
          <w:sz w:val="26"/>
        </w:rPr>
        <w:t>"Ta chỗ này, có một phần đến từ hoa khoa viện ủy thác, bọn hắn đối số chín linh cảnh thánh y cảm thấy hứng thú vô cùng, hi vọng có có thể nói, giúp bọn hắn mang một bộ trở về, muốn hoàn chỉnh."</w:t>
      </w:r>
    </w:p>
    <w:p>
      <w:pPr>
        <w:spacing w:after="120" w:line="360" w:lineRule="auto"/>
        <w:ind w:firstLine="720"/>
        <w:jc w:val="both"/>
      </w:pPr>
      <w:r>
        <w:rPr>
          <w:rFonts w:ascii="Times New Roman" w:hAnsi="Times New Roman" w:eastAsia="Times New Roman"/>
          <w:sz w:val="26"/>
        </w:rPr>
        <w:t>"Các ngươi tiến vào số chín linh cảnh thời điểm, sẽ bị trực tiếp phái phát một thân thánh y, đem tự mình bộ kia mang về là được, cơ bản không có độ khó."</w:t>
      </w:r>
    </w:p>
    <w:p>
      <w:pPr>
        <w:spacing w:after="120" w:line="360" w:lineRule="auto"/>
        <w:ind w:firstLine="720"/>
        <w:jc w:val="both"/>
      </w:pPr>
      <w:r>
        <w:rPr>
          <w:rFonts w:ascii="Times New Roman" w:hAnsi="Times New Roman" w:eastAsia="Times New Roman"/>
          <w:sz w:val="26"/>
        </w:rPr>
        <w:t>Giang Lan nhếch miệng, hắn đoán chừng giác tỉnh giả bị phái phát đồ phòng ngự, cũng không xứng được xưng là thánh y.</w:t>
      </w:r>
    </w:p>
    <w:p>
      <w:pPr>
        <w:spacing w:after="120" w:line="360" w:lineRule="auto"/>
        <w:ind w:firstLine="720"/>
        <w:jc w:val="both"/>
      </w:pPr>
      <w:r>
        <w:rPr>
          <w:rFonts w:ascii="Times New Roman" w:hAnsi="Times New Roman" w:eastAsia="Times New Roman"/>
          <w:sz w:val="26"/>
        </w:rPr>
        <w:t>Số chín linh cảnh, gọi ra được tên thánh y, là có hạn chế số lượng.</w:t>
      </w:r>
    </w:p>
    <w:p>
      <w:pPr>
        <w:spacing w:after="120" w:line="360" w:lineRule="auto"/>
        <w:ind w:firstLine="720"/>
        <w:jc w:val="both"/>
      </w:pPr>
      <w:r>
        <w:rPr>
          <w:rFonts w:ascii="Times New Roman" w:hAnsi="Times New Roman" w:eastAsia="Times New Roman"/>
          <w:sz w:val="26"/>
        </w:rPr>
        <w:t>Tổng cộng vì bốn mươi tám kiện thanh đồng thánh y, hai mươi bốn kiện phổ thông bạch ngân thánh y, bốn kiện đặc biệt bạch ngân thánh y, còn có mười hai kiện hoàng kim thánh y, hết thảy tám mươi tám kiện, đối ứng tám mươi tám cái chòm sao.</w:t>
      </w:r>
    </w:p>
    <w:p>
      <w:pPr>
        <w:spacing w:after="120" w:line="360" w:lineRule="auto"/>
        <w:ind w:firstLine="720"/>
        <w:jc w:val="both"/>
      </w:pPr>
      <w:r>
        <w:rPr>
          <w:rFonts w:ascii="Times New Roman" w:hAnsi="Times New Roman" w:eastAsia="Times New Roman"/>
          <w:sz w:val="26"/>
        </w:rPr>
        <w:t>Giác tỉnh giả duy nhất một lần tiến vào mười mấy vạn, tuyệt không có khả năng phối phát loại này thánh y, đoán chừng giống lão Vương nói như vậy, chính là mấy cái phá miếng sắt, miễn cưỡng có thể ngăn cản yếu hại, không đến mức tại hoàng kim thánh đấu sĩ thủ hạ bị một kích mất mạng.</w:t>
      </w:r>
    </w:p>
    <w:p>
      <w:pPr>
        <w:spacing w:after="120" w:line="360" w:lineRule="auto"/>
        <w:ind w:firstLine="720"/>
        <w:jc w:val="both"/>
      </w:pPr>
      <w:r>
        <w:rPr>
          <w:rFonts w:ascii="Times New Roman" w:hAnsi="Times New Roman" w:eastAsia="Times New Roman"/>
          <w:sz w:val="26"/>
        </w:rPr>
        <w:t>Giang Lan nhẹ gật đầu biểu thị không có vấn đề, hắn căn bản chướng mắt những thứ này đồng nát sắt vụn.</w:t>
      </w:r>
    </w:p>
    <w:p>
      <w:pPr>
        <w:spacing w:after="120" w:line="360" w:lineRule="auto"/>
        <w:ind w:firstLine="720"/>
        <w:jc w:val="both"/>
      </w:pPr>
      <w:r>
        <w:rPr>
          <w:rFonts w:ascii="Times New Roman" w:hAnsi="Times New Roman" w:eastAsia="Times New Roman"/>
          <w:sz w:val="26"/>
        </w:rPr>
        <w:t>Hắn mục tiêu chân chính là hoàng kim thánh y.</w:t>
      </w:r>
    </w:p>
    <w:p>
      <w:pPr>
        <w:spacing w:after="120" w:line="360" w:lineRule="auto"/>
        <w:ind w:firstLine="720"/>
        <w:jc w:val="both"/>
      </w:pPr>
      <w:r>
        <w:rPr>
          <w:rFonts w:ascii="Times New Roman" w:hAnsi="Times New Roman" w:eastAsia="Times New Roman"/>
          <w:sz w:val="26"/>
        </w:rPr>
        <w:t>Giang Lan nội tâm đã khóa chặt hai bộ hoàng kim thánh y, một bộ là cung Nhân Mã thánh y, một bộ khác là chòm Sư Tử thánh y.</w:t>
      </w:r>
    </w:p>
    <w:p>
      <w:pPr>
        <w:spacing w:after="120" w:line="360" w:lineRule="auto"/>
        <w:ind w:firstLine="720"/>
        <w:jc w:val="both"/>
      </w:pPr>
      <w:r>
        <w:rPr>
          <w:rFonts w:ascii="Times New Roman" w:hAnsi="Times New Roman" w:eastAsia="Times New Roman"/>
          <w:sz w:val="26"/>
        </w:rPr>
        <w:t>Cung Nhân Mã thánh y chủ nhân ngải Olos bỏ mình, Giang Lan nếu như có thể cứu vớt Athena, có nhất định xác suất thu hoạch được thánh y tán thành.</w:t>
      </w:r>
    </w:p>
    <w:p>
      <w:pPr>
        <w:spacing w:after="120" w:line="360" w:lineRule="auto"/>
        <w:ind w:firstLine="720"/>
        <w:jc w:val="both"/>
      </w:pPr>
      <w:r>
        <w:rPr>
          <w:rFonts w:ascii="Times New Roman" w:hAnsi="Times New Roman" w:eastAsia="Times New Roman"/>
          <w:sz w:val="26"/>
        </w:rPr>
        <w:t>Mà lại dựa vào cái gì tinh tiễn ăn mặc, hắn liền mặc không được.</w:t>
      </w:r>
    </w:p>
    <w:p>
      <w:pPr>
        <w:spacing w:after="120" w:line="360" w:lineRule="auto"/>
        <w:ind w:firstLine="720"/>
        <w:jc w:val="both"/>
      </w:pPr>
      <w:r>
        <w:rPr>
          <w:rFonts w:ascii="Times New Roman" w:hAnsi="Times New Roman" w:eastAsia="Times New Roman"/>
          <w:sz w:val="26"/>
        </w:rPr>
        <w:t>Về phần chòm Sư Tử thánh y, mặc dù có chủ nhân, nhưng cùng cá nhân hắn thuộc tính phi thường xứng đôi, nếu như hắn có thể chính diện đánh bại Eo bên trong á, hẳn là sẽ có xác suất đạt được chòm Sư Tử thánh y tán thành đi.</w:t>
      </w:r>
    </w:p>
    <w:p>
      <w:pPr>
        <w:spacing w:after="120" w:line="360" w:lineRule="auto"/>
        <w:ind w:firstLine="720"/>
        <w:jc w:val="both"/>
      </w:pPr>
      <w:r>
        <w:rPr>
          <w:rFonts w:ascii="Times New Roman" w:hAnsi="Times New Roman" w:eastAsia="Times New Roman"/>
          <w:sz w:val="26"/>
        </w:rPr>
        <w:t>Nhưng những thứ này thánh y đều có bản thân ý thức, cũng không phải là đơn giản đoạt tới xuyên trên người mình liền có thể dùng.</w:t>
      </w:r>
    </w:p>
    <w:p>
      <w:pPr>
        <w:spacing w:after="120" w:line="360" w:lineRule="auto"/>
        <w:ind w:firstLine="720"/>
        <w:jc w:val="both"/>
      </w:pPr>
      <w:r>
        <w:rPr>
          <w:rFonts w:ascii="Times New Roman" w:hAnsi="Times New Roman" w:eastAsia="Times New Roman"/>
          <w:sz w:val="26"/>
        </w:rPr>
        <w:t>Muốn muốn đạt được hoàng kim thánh y tán thành, đầu tiên đến thức tỉnh giác quan thứ sáu, thậm chí giác quan thứ bảy.</w:t>
      </w:r>
    </w:p>
    <w:p>
      <w:pPr>
        <w:spacing w:after="120" w:line="360" w:lineRule="auto"/>
        <w:ind w:firstLine="720"/>
        <w:jc w:val="both"/>
      </w:pPr>
      <w:r>
        <w:rPr>
          <w:rFonts w:ascii="Times New Roman" w:hAnsi="Times New Roman" w:eastAsia="Times New Roman"/>
          <w:sz w:val="26"/>
        </w:rPr>
        <w:t>Phàm là số chín linh cảnh có thể kéo dài ba bốn tháng, Giang Lan có lòng tin chỉ dựa vào chính mình kích phát giác quan thứ sáu.</w:t>
      </w:r>
    </w:p>
    <w:p>
      <w:pPr>
        <w:spacing w:after="120" w:line="360" w:lineRule="auto"/>
        <w:ind w:firstLine="720"/>
        <w:jc w:val="both"/>
      </w:pPr>
      <w:r>
        <w:rPr>
          <w:rFonts w:ascii="Times New Roman" w:hAnsi="Times New Roman" w:eastAsia="Times New Roman"/>
          <w:sz w:val="26"/>
        </w:rPr>
        <w:t>Nhưng từ hắn bây giờ được tin tức, chỉ có mười hai giờ, hắn lại thế nào thiên tài, cũng không thể hoàn thành khác thánh đấu sĩ vài chục năm mới đạt thành thành tựu.</w:t>
      </w:r>
    </w:p>
    <w:p>
      <w:pPr>
        <w:spacing w:after="120" w:line="360" w:lineRule="auto"/>
        <w:ind w:firstLine="720"/>
        <w:jc w:val="both"/>
      </w:pPr>
      <w:r>
        <w:rPr>
          <w:rFonts w:ascii="Times New Roman" w:hAnsi="Times New Roman" w:eastAsia="Times New Roman"/>
          <w:sz w:val="26"/>
        </w:rPr>
        <w:t>Nghĩ tới đây, Giang Lan nhịn không được U U thở dài, linh cảnh quy tắc chính là như thế, hắn bất lực cải biến, cũng chỉ có thể đi một bước nhìn một bước.</w:t>
      </w:r>
    </w:p>
    <w:p>
      <w:pPr>
        <w:spacing w:after="120" w:line="360" w:lineRule="auto"/>
        <w:ind w:firstLine="720"/>
        <w:jc w:val="both"/>
      </w:pPr>
      <w:r>
        <w:rPr>
          <w:rFonts w:ascii="Times New Roman" w:hAnsi="Times New Roman" w:eastAsia="Times New Roman"/>
          <w:sz w:val="26"/>
        </w:rPr>
        <w:t>Lão Ninh chuyển xong lời hoa khoa viện nhắc nhở, nhìn về phía ngoài cửa sổ, truyền tống vòng đã phát ra màu da cam u quang, hắn khẽ vuốt cằm.</w:t>
      </w:r>
    </w:p>
    <w:p>
      <w:pPr>
        <w:spacing w:after="120" w:line="360" w:lineRule="auto"/>
        <w:ind w:firstLine="720"/>
        <w:jc w:val="both"/>
      </w:pPr>
      <w:r>
        <w:rPr>
          <w:rFonts w:ascii="Times New Roman" w:hAnsi="Times New Roman" w:eastAsia="Times New Roman"/>
          <w:sz w:val="26"/>
        </w:rPr>
        <w:t>"Tốt, thời gian cũng không còn nhiều lắm, đều đi thao trường đi!"</w:t>
      </w:r>
    </w:p>
    <w:p>
      <w:pPr>
        <w:spacing w:after="120" w:line="360" w:lineRule="auto"/>
        <w:ind w:firstLine="720"/>
        <w:jc w:val="both"/>
      </w:pPr>
      <w:r>
        <w:rPr>
          <w:rFonts w:ascii="Times New Roman" w:hAnsi="Times New Roman" w:eastAsia="Times New Roman"/>
          <w:sz w:val="26"/>
        </w:rPr>
        <w:t>Biết Giang Lan thực lực chân thật về sau, lão Ninh rốt cuộc không có lo lắng qua nữ nhi của mình an nguy, Lam Tinh mạnh nhất nam nhân kia cùng Ninh Đồng cùng một chỗ vào phó bản, hắn còn có cái gì có thể lo lắng.</w:t>
      </w:r>
    </w:p>
    <w:p>
      <w:pPr>
        <w:spacing w:after="120" w:line="360" w:lineRule="auto"/>
        <w:ind w:firstLine="720"/>
        <w:jc w:val="both"/>
      </w:pPr>
      <w:r>
        <w:rPr>
          <w:rFonts w:ascii="Times New Roman" w:hAnsi="Times New Roman" w:eastAsia="Times New Roman"/>
          <w:sz w:val="26"/>
        </w:rPr>
        <w:t>Mấy phút sau, theo lưu quang hiện lên, Giang Lan bọn hắn sáu người, biến mất ở chân trời.</w:t>
      </w:r>
    </w:p>
    <w:p>
      <w:pPr>
        <w:spacing w:after="120" w:line="360" w:lineRule="auto"/>
        <w:ind w:firstLine="720"/>
        <w:jc w:val="both"/>
      </w:pPr>
      <w:r>
        <w:rPr>
          <w:rFonts w:ascii="Times New Roman" w:hAnsi="Times New Roman" w:eastAsia="Times New Roman"/>
          <w:sz w:val="26"/>
        </w:rPr>
        <w:t>Phiêu phù ở tầng khí quyển Superman phân thân, lập tức sinh lòng cảm ứng.</w:t>
      </w:r>
    </w:p>
    <w:p>
      <w:pPr>
        <w:spacing w:after="120" w:line="360" w:lineRule="auto"/>
        <w:ind w:firstLine="720"/>
        <w:jc w:val="both"/>
      </w:pPr>
      <w:r>
        <w:rPr>
          <w:rFonts w:ascii="Times New Roman" w:hAnsi="Times New Roman" w:eastAsia="Times New Roman"/>
          <w:sz w:val="26"/>
        </w:rPr>
        <w:t>Trong mắt của hắn thần quang lóe lên, từ vũ trụ nhìn về phía Tam Giang thành phố phương hướng, yên lặng nhìn chăm chú lên bản thể biến mất tại Lam Tinh.</w:t>
      </w:r>
    </w:p>
    <w:p>
      <w:pPr>
        <w:spacing w:after="120" w:line="360" w:lineRule="auto"/>
        <w:ind w:firstLine="720"/>
        <w:jc w:val="both"/>
      </w:pPr>
      <w:r>
        <w:rPr>
          <w:rFonts w:ascii="Times New Roman" w:hAnsi="Times New Roman" w:eastAsia="Times New Roman"/>
          <w:sz w:val="26"/>
        </w:rPr>
        <w:t>"Ừm? Loại cảm giác này, xem ra là đi hướng khác biệt vũ trụ. . . ."</w:t>
      </w:r>
    </w:p>
    <w:p>
      <w:pPr>
        <w:spacing w:after="120" w:line="360" w:lineRule="auto"/>
        <w:ind w:firstLine="720"/>
        <w:jc w:val="both"/>
      </w:pPr>
      <w:r>
        <w:rPr>
          <w:rFonts w:ascii="Times New Roman" w:hAnsi="Times New Roman" w:eastAsia="Times New Roman"/>
          <w:sz w:val="26"/>
        </w:rPr>
        <w:t>Theo bản thể tiến vào linh cảnh, Giang Lan cảm giác tự mình cắt đứt thành hai người, một người tiến về số chín linh cảnh, một người khác thì lưu tại Lam Tinh tầng khí quyển.</w:t>
      </w:r>
    </w:p>
    <w:p>
      <w:pPr>
        <w:spacing w:after="120" w:line="360" w:lineRule="auto"/>
        <w:ind w:firstLine="720"/>
        <w:jc w:val="both"/>
      </w:pPr>
      <w:r>
        <w:rPr>
          <w:rFonts w:ascii="Times New Roman" w:hAnsi="Times New Roman" w:eastAsia="Times New Roman"/>
          <w:sz w:val="26"/>
        </w:rPr>
        <w:t>Hai ở giữa triệt để cắt ra liên hệ, thay lời khác, lưu tại Lam Tinh phân thân, bắt đầu có được bản thân ý thức.</w:t>
      </w:r>
    </w:p>
    <w:p>
      <w:pPr>
        <w:spacing w:after="120" w:line="360" w:lineRule="auto"/>
        <w:ind w:firstLine="720"/>
        <w:jc w:val="both"/>
      </w:pPr>
      <w:r>
        <w:rPr>
          <w:rFonts w:ascii="Times New Roman" w:hAnsi="Times New Roman" w:eastAsia="Times New Roman"/>
          <w:sz w:val="26"/>
        </w:rPr>
        <w:t>Giang Lan cũng nhờ vào đó nghiệm chứng trong lòng một chút suy đoán, đối linh cảnh bản chất có càng sâu nhận biết!</w:t>
      </w:r>
    </w:p>
    <w:p>
      <w:pPr>
        <w:spacing w:after="120" w:line="360" w:lineRule="auto"/>
        <w:ind w:firstLine="720"/>
        <w:jc w:val="both"/>
      </w:pPr>
      <w:r>
        <w:rPr>
          <w:rFonts w:ascii="Times New Roman" w:hAnsi="Times New Roman" w:eastAsia="Times New Roman"/>
          <w:sz w:val="26"/>
        </w:rPr>
        <w:t>Theo lấy cảnh sắc trước mắt dần dần rõ ràng, Giang Lan, Ninh Đồng đám người đi tới một ngọn núi dưới đáy.</w:t>
      </w:r>
    </w:p>
    <w:p>
      <w:pPr>
        <w:spacing w:after="120" w:line="360" w:lineRule="auto"/>
        <w:ind w:firstLine="720"/>
        <w:jc w:val="both"/>
      </w:pPr>
      <w:r>
        <w:rPr>
          <w:rFonts w:ascii="Times New Roman" w:hAnsi="Times New Roman" w:eastAsia="Times New Roman"/>
          <w:sz w:val="26"/>
        </w:rPr>
        <w:t>Bọn hắn trước mắt là một tòa nguy nga cao vút trong mây sơn phong, trên sườn núi, từ màu trắng đá cẩm thạch dựng lên mười hai toà cung điện.</w:t>
      </w:r>
    </w:p>
    <w:p>
      <w:pPr>
        <w:spacing w:after="120" w:line="360" w:lineRule="auto"/>
        <w:ind w:firstLine="720"/>
        <w:jc w:val="both"/>
      </w:pPr>
      <w:r>
        <w:rPr>
          <w:rFonts w:ascii="Times New Roman" w:hAnsi="Times New Roman" w:eastAsia="Times New Roman"/>
          <w:sz w:val="26"/>
        </w:rPr>
        <w:t>Đỉnh núi thì là một tôn kim sắc tượng nữ thần, thần đỉnh đầu tượng có một tòa ngọn đuốc đồng hồ, đại biểu mười hai canh giờ hỏa diễm lại cháy hừng hực, mỗi dập tắt một tòa hỏa diễm, biểu thị đã qua hai giờ.</w:t>
      </w:r>
    </w:p>
    <w:p>
      <w:pPr>
        <w:spacing w:after="120" w:line="360" w:lineRule="auto"/>
        <w:ind w:firstLine="720"/>
        <w:jc w:val="both"/>
      </w:pPr>
      <w:r>
        <w:rPr>
          <w:rFonts w:ascii="Times New Roman" w:hAnsi="Times New Roman" w:eastAsia="Times New Roman"/>
          <w:sz w:val="26"/>
        </w:rPr>
        <w:t>Bọn hắn sáu cá nhân trên người, tự động mặc vào đơn sơ áo giáp, ba vị nam sinh, chỉ ở hạ bộ cùng vị trí trái tim có phiến mỏng bao trùm.</w:t>
      </w:r>
    </w:p>
    <w:p>
      <w:pPr>
        <w:spacing w:after="120" w:line="360" w:lineRule="auto"/>
        <w:ind w:firstLine="720"/>
        <w:jc w:val="both"/>
      </w:pPr>
      <w:r>
        <w:rPr>
          <w:rFonts w:ascii="Times New Roman" w:hAnsi="Times New Roman" w:eastAsia="Times New Roman"/>
          <w:sz w:val="26"/>
        </w:rPr>
        <w:t>Ba vị nữ sinh càng thêm đơn giản, khôi giáp tựa như là bikini áo tắm, chỉ ở khu tam giác cùng bộ ngực bám vào áo giáp.</w:t>
      </w:r>
    </w:p>
    <w:p>
      <w:pPr>
        <w:spacing w:after="120" w:line="360" w:lineRule="auto"/>
        <w:ind w:firstLine="720"/>
        <w:jc w:val="both"/>
      </w:pPr>
      <w:r>
        <w:rPr>
          <w:rFonts w:ascii="Times New Roman" w:hAnsi="Times New Roman" w:eastAsia="Times New Roman"/>
          <w:sz w:val="26"/>
        </w:rPr>
        <w:t>Mà lại làm cho người ngạc nhiên là, áo giáp vậy mà có thể căn cứ nữ sinh bộ ngực cup tự hành điều chỉnh.</w:t>
      </w:r>
    </w:p>
    <w:p>
      <w:pPr>
        <w:spacing w:after="120" w:line="360" w:lineRule="auto"/>
        <w:ind w:firstLine="720"/>
        <w:jc w:val="both"/>
      </w:pPr>
      <w:r>
        <w:rPr>
          <w:rFonts w:ascii="Times New Roman" w:hAnsi="Times New Roman" w:eastAsia="Times New Roman"/>
          <w:sz w:val="26"/>
        </w:rPr>
        <w:t>Đáng thương nhất phải kể tới Đường Nguyệt, ngực áo giáp chỉ có hai cái một nguyên tiền xu lớn nhỏ, so sánh Vạn Nhị, cái kia hai cái nhỏ sữa nồi đồng dạng áo ngực giáp.</w:t>
      </w:r>
    </w:p>
    <w:p>
      <w:pPr>
        <w:spacing w:after="120" w:line="360" w:lineRule="auto"/>
        <w:ind w:firstLine="720"/>
        <w:jc w:val="both"/>
      </w:pPr>
      <w:r>
        <w:rPr>
          <w:rFonts w:ascii="Times New Roman" w:hAnsi="Times New Roman" w:eastAsia="Times New Roman"/>
          <w:sz w:val="26"/>
        </w:rPr>
        <w:t>Giữa hai bên thể tích trọng lượng chênh lệch chí ít có gấp mười khoảng chừng!</w:t>
      </w:r>
    </w:p>
    <w:p>
      <w:pPr>
        <w:spacing w:after="120" w:line="360" w:lineRule="auto"/>
        <w:ind w:firstLine="720"/>
        <w:jc w:val="both"/>
      </w:pPr>
      <w:r>
        <w:rPr>
          <w:rFonts w:ascii="Times New Roman" w:hAnsi="Times New Roman" w:eastAsia="Times New Roman"/>
          <w:sz w:val="26"/>
        </w:rPr>
        <w:t>Đường Nguyệt nhìn một chút Ninh Đồng, lại nhìn một chút Vạn Nhị, lập tức xấu hổ giận dữ đem trên thân khôi giáp tất cả đều kéo xuống dưới, mân mê miệng, bắt đầu phụng phịu.</w:t>
      </w:r>
    </w:p>
    <w:p>
      <w:pPr>
        <w:spacing w:after="120" w:line="360" w:lineRule="auto"/>
        <w:ind w:firstLine="720"/>
        <w:jc w:val="both"/>
      </w:pPr>
      <w:r>
        <w:rPr>
          <w:rFonts w:ascii="Times New Roman" w:hAnsi="Times New Roman" w:eastAsia="Times New Roman"/>
          <w:sz w:val="26"/>
        </w:rPr>
        <w:t>Quá phận, cái này không nói rõ tuyên cáo nàng cup là A-?</w:t>
      </w:r>
    </w:p>
    <w:p>
      <w:pPr>
        <w:spacing w:after="120" w:line="360" w:lineRule="auto"/>
        <w:ind w:firstLine="720"/>
        <w:jc w:val="both"/>
      </w:pPr>
      <w:r>
        <w:rPr>
          <w:rFonts w:ascii="Times New Roman" w:hAnsi="Times New Roman" w:eastAsia="Times New Roman"/>
          <w:sz w:val="26"/>
        </w:rPr>
        <w:t>Đường Nguyệt hạ quyết tâm, đánh ch.ết cũng không mặc thánh y, dù sao bọn hắn cũng không có ý định tự mình bên trên, chỉ cần ôm chặt Giang Lan đùi, một đường nằm ngửa là được...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