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443: Younger Toguro, Shigan miểu sát!</w:t>
      </w:r>
    </w:p>
    <w:p>
      <w:pPr>
        <w:spacing w:after="120" w:line="360" w:lineRule="auto"/>
        <w:ind w:firstLine="720"/>
        <w:jc w:val="both"/>
      </w:pPr>
      <w:r>
        <w:rPr>
          <w:rFonts w:ascii="Times New Roman" w:hAnsi="Times New Roman" w:eastAsia="Times New Roman"/>
          <w:sz w:val="26"/>
        </w:rPr>
        <w:t>Giang Lan nghe thấy Younger Toguro danh hào, trong lòng lập tức nhảy một cái, hắn nhìn về phía lão Vương.</w:t>
      </w:r>
    </w:p>
    <w:p>
      <w:pPr>
        <w:spacing w:after="120" w:line="360" w:lineRule="auto"/>
        <w:ind w:firstLine="720"/>
        <w:jc w:val="both"/>
      </w:pPr>
      <w:r>
        <w:rPr>
          <w:rFonts w:ascii="Times New Roman" w:hAnsi="Times New Roman" w:eastAsia="Times New Roman"/>
          <w:sz w:val="26"/>
        </w:rPr>
        <w:t>"Vương lão sư, căn cứ kinh nghiệm của ngươi, Younger Toguro ngày đầu tiên buổi chiều liền sẽ ra sân sao?"</w:t>
      </w:r>
    </w:p>
    <w:p>
      <w:pPr>
        <w:spacing w:after="120" w:line="360" w:lineRule="auto"/>
        <w:ind w:firstLine="720"/>
        <w:jc w:val="both"/>
      </w:pPr>
      <w:r>
        <w:rPr>
          <w:rFonts w:ascii="Times New Roman" w:hAnsi="Times New Roman" w:eastAsia="Times New Roman"/>
          <w:sz w:val="26"/>
        </w:rPr>
        <w:t>Nếu như là hoàn toàn hình thái Younger Toguro, rõ ràng độ khó đã vượt chỉ tiêu, chỉ sợ thất giai giác tỉnh giả đều không phải là đối thủ của hắn.</w:t>
      </w:r>
    </w:p>
    <w:p>
      <w:pPr>
        <w:spacing w:after="120" w:line="360" w:lineRule="auto"/>
        <w:ind w:firstLine="720"/>
        <w:jc w:val="both"/>
      </w:pPr>
      <w:r>
        <w:rPr>
          <w:rFonts w:ascii="Times New Roman" w:hAnsi="Times New Roman" w:eastAsia="Times New Roman"/>
          <w:sz w:val="26"/>
        </w:rPr>
        <w:t>Giang Lan từng tại số ba linh cảnh bên trong, gặp được đã thức tỉnh Younger Toguro thiên phú thần phạt tổ chức sát thủ, đem nó nhẹ nhõm đánh bại.</w:t>
      </w:r>
    </w:p>
    <w:p>
      <w:pPr>
        <w:spacing w:after="120" w:line="360" w:lineRule="auto"/>
        <w:ind w:firstLine="720"/>
        <w:jc w:val="both"/>
      </w:pPr>
      <w:r>
        <w:rPr>
          <w:rFonts w:ascii="Times New Roman" w:hAnsi="Times New Roman" w:eastAsia="Times New Roman"/>
          <w:sz w:val="26"/>
        </w:rPr>
        <w:t>Nhưng này cũng không phải là bởi vì hộ ngu hộ đệ không mạnh, mà là cái kia thần phạt tổ chức giác tỉnh giả quá yếu.</w:t>
      </w:r>
    </w:p>
    <w:p>
      <w:pPr>
        <w:spacing w:after="120" w:line="360" w:lineRule="auto"/>
        <w:ind w:firstLine="720"/>
        <w:jc w:val="both"/>
      </w:pPr>
      <w:r>
        <w:rPr>
          <w:rFonts w:ascii="Times New Roman" w:hAnsi="Times New Roman" w:eastAsia="Times New Roman"/>
          <w:sz w:val="26"/>
        </w:rPr>
        <w:t>Younger Toguro không có bất kỳ cái gì dị năng, hắn chỉ là đem tự thân cơ bắp cường hóa vận dụng đến cực hạn, càng có kiên cường võ đạo nhà tinh thần, tuyệt không phải phổ thông giác tỉnh giả có thể tuỳ tiện đánh bại tồn tại.</w:t>
      </w:r>
    </w:p>
    <w:p>
      <w:pPr>
        <w:spacing w:after="120" w:line="360" w:lineRule="auto"/>
        <w:ind w:firstLine="720"/>
        <w:jc w:val="both"/>
      </w:pPr>
      <w:r>
        <w:rPr>
          <w:rFonts w:ascii="Times New Roman" w:hAnsi="Times New Roman" w:eastAsia="Times New Roman"/>
          <w:sz w:val="26"/>
        </w:rPr>
        <w:t>Lão Vương giờ phút này cũng một mặt mộng bức, bất đắc dĩ mở ra hai tay.</w:t>
      </w:r>
    </w:p>
    <w:p>
      <w:pPr>
        <w:spacing w:after="120" w:line="360" w:lineRule="auto"/>
        <w:ind w:firstLine="720"/>
        <w:jc w:val="both"/>
      </w:pPr>
      <w:r>
        <w:rPr>
          <w:rFonts w:ascii="Times New Roman" w:hAnsi="Times New Roman" w:eastAsia="Times New Roman"/>
          <w:sz w:val="26"/>
        </w:rPr>
        <w:t>"Younger Toguro? Hắn là ai, cho tới bây giờ chưa nghe nói qua a, hẳn là lần so tài này mới xuất hiện quái vật đi, hắn có năng lực gì?"</w:t>
      </w:r>
    </w:p>
    <w:p>
      <w:pPr>
        <w:spacing w:after="120" w:line="360" w:lineRule="auto"/>
        <w:ind w:firstLine="720"/>
        <w:jc w:val="both"/>
      </w:pPr>
      <w:r>
        <w:rPr>
          <w:rFonts w:ascii="Times New Roman" w:hAnsi="Times New Roman" w:eastAsia="Times New Roman"/>
          <w:sz w:val="26"/>
        </w:rPr>
        <w:t>Giang Lan nghĩ nghĩ, đối đám người giải thích.</w:t>
      </w:r>
    </w:p>
    <w:p>
      <w:pPr>
        <w:spacing w:after="120" w:line="360" w:lineRule="auto"/>
        <w:ind w:firstLine="720"/>
        <w:jc w:val="both"/>
      </w:pPr>
      <w:r>
        <w:rPr>
          <w:rFonts w:ascii="Times New Roman" w:hAnsi="Times New Roman" w:eastAsia="Times New Roman"/>
          <w:sz w:val="26"/>
        </w:rPr>
        <w:t>"Younger Toguro, có thể đem hắn nhìn thành cường hóa hệ giác tỉnh giả, thực lực hẳn là tại thất giai đến bát giai ở giữa, Ninh Đồng, ngươi có thể cùng hắn thử tiếp vài chiêu, nhất định đừng cho hắn cận thân, mà lại phải cẩn thận hắn Shigan!"</w:t>
      </w:r>
    </w:p>
    <w:p>
      <w:pPr>
        <w:spacing w:after="120" w:line="360" w:lineRule="auto"/>
        <w:ind w:firstLine="720"/>
        <w:jc w:val="both"/>
      </w:pPr>
      <w:r>
        <w:rPr>
          <w:rFonts w:ascii="Times New Roman" w:hAnsi="Times New Roman" w:eastAsia="Times New Roman"/>
          <w:sz w:val="26"/>
        </w:rPr>
        <w:t>"Lên đài về sau, trước tiên tại trước người ngươi bày ra không gian bích chướng, hắn Shigan là đem không khí trong nháy mắt áp súc thành đạn cường đại nhục thể kỹ năng, tốc độ lại nhanh, không cách nào đánh tan không gian của ngươi bích chướng, dạng này, ngươi liền có thể đứng ở thế bất bại."</w:t>
      </w:r>
    </w:p>
    <w:p>
      <w:pPr>
        <w:spacing w:after="120" w:line="360" w:lineRule="auto"/>
        <w:ind w:firstLine="720"/>
        <w:jc w:val="both"/>
      </w:pPr>
      <w:r>
        <w:rPr>
          <w:rFonts w:ascii="Times New Roman" w:hAnsi="Times New Roman" w:eastAsia="Times New Roman"/>
          <w:sz w:val="26"/>
        </w:rPr>
        <w:t>Ninh Đồng buổi sáng cùng Đào Bạch Bạch đối chiến, không có tiêu hao quá lớn, giờ phút này vẫn như cũ chiến ý tràn đầy, nàng nhẹ gật đầu, kích động.</w:t>
      </w:r>
    </w:p>
    <w:p>
      <w:pPr>
        <w:spacing w:after="120" w:line="360" w:lineRule="auto"/>
        <w:ind w:firstLine="720"/>
        <w:jc w:val="both"/>
      </w:pPr>
      <w:r>
        <w:rPr>
          <w:rFonts w:ascii="Times New Roman" w:hAnsi="Times New Roman" w:eastAsia="Times New Roman"/>
          <w:sz w:val="26"/>
        </w:rPr>
        <w:t>Một lát sau, người chủ trì hô to.</w:t>
      </w:r>
    </w:p>
    <w:p>
      <w:pPr>
        <w:spacing w:after="120" w:line="360" w:lineRule="auto"/>
        <w:ind w:firstLine="720"/>
        <w:jc w:val="both"/>
      </w:pPr>
      <w:r>
        <w:rPr>
          <w:rFonts w:ascii="Times New Roman" w:hAnsi="Times New Roman" w:eastAsia="Times New Roman"/>
          <w:sz w:val="26"/>
        </w:rPr>
        <w:t>"Được rồi, buổi chiều vòng thứ hai đối chiến bắt đầu, có mời chúng ta số hai thủ lôi người, Younger Toguro ra sân!"</w:t>
      </w:r>
    </w:p>
    <w:p>
      <w:pPr>
        <w:spacing w:after="120" w:line="360" w:lineRule="auto"/>
        <w:ind w:firstLine="720"/>
        <w:jc w:val="both"/>
      </w:pPr>
      <w:r>
        <w:rPr>
          <w:rFonts w:ascii="Times New Roman" w:hAnsi="Times New Roman" w:eastAsia="Times New Roman"/>
          <w:sz w:val="26"/>
        </w:rPr>
        <w:t>Hậu trường chậm rãi đi ra một vị cao đại nam nhân, hắn người mặc rộng lớn đồ vét, mang theo một bộ hẹp tiểu Mặc kính, bộ mặt góc cạnh rõ ràng, thân cao khoảng chừng hơn hai mét.</w:t>
      </w:r>
    </w:p>
    <w:p>
      <w:pPr>
        <w:spacing w:after="120" w:line="360" w:lineRule="auto"/>
        <w:ind w:firstLine="720"/>
        <w:jc w:val="both"/>
      </w:pPr>
      <w:r>
        <w:rPr>
          <w:rFonts w:ascii="Times New Roman" w:hAnsi="Times New Roman" w:eastAsia="Times New Roman"/>
          <w:sz w:val="26"/>
        </w:rPr>
        <w:t>Cái này cái nam nhân hai tay đút túi, mặt không biểu tình đứng trên lôi đài, phảng phất một tòa sơn mạch như vậy, làm cho người ta cảm thấy nặng nề, không thể vượt qua cảm giác.</w:t>
      </w:r>
    </w:p>
    <w:p>
      <w:pPr>
        <w:spacing w:after="120" w:line="360" w:lineRule="auto"/>
        <w:ind w:firstLine="720"/>
        <w:jc w:val="both"/>
      </w:pPr>
      <w:r>
        <w:rPr>
          <w:rFonts w:ascii="Times New Roman" w:hAnsi="Times New Roman" w:eastAsia="Times New Roman"/>
          <w:sz w:val="26"/>
        </w:rPr>
        <w:t>"Y theo lệ cũ, chúng ta chọn trước ra một cái phương trận làm làm mẫu, lần này là cái nào tổ người may mắn sẽ được tuyển chọn đâu, rất tốt, chính là các ngươi!"</w:t>
      </w:r>
    </w:p>
    <w:p>
      <w:pPr>
        <w:spacing w:after="120" w:line="360" w:lineRule="auto"/>
        <w:ind w:firstLine="720"/>
        <w:jc w:val="both"/>
      </w:pPr>
      <w:r>
        <w:rPr>
          <w:rFonts w:ascii="Times New Roman" w:hAnsi="Times New Roman" w:eastAsia="Times New Roman"/>
          <w:sz w:val="26"/>
        </w:rPr>
        <w:t>Người chủ trì duỗi ra một ngón tay, chỉ hướng hắn bên trái đằng trước, hắn chỉ phương hướng chính là A Tam quốc.</w:t>
      </w:r>
    </w:p>
    <w:p>
      <w:pPr>
        <w:spacing w:after="120" w:line="360" w:lineRule="auto"/>
        <w:ind w:firstLine="720"/>
        <w:jc w:val="both"/>
      </w:pPr>
      <w:r>
        <w:rPr>
          <w:rFonts w:ascii="Times New Roman" w:hAnsi="Times New Roman" w:eastAsia="Times New Roman"/>
          <w:sz w:val="26"/>
        </w:rPr>
        <w:t>A Tam quốc trải qua vài chục năm không có chút nào tiết chế sinh dục, đã là Lam Tinh nhân khẩu đệ nhất đại quốc, càng là hô ra miệng hào, lấy số lượng chiến thắng chất lượng.</w:t>
      </w:r>
    </w:p>
    <w:p>
      <w:pPr>
        <w:spacing w:after="120" w:line="360" w:lineRule="auto"/>
        <w:ind w:firstLine="720"/>
        <w:jc w:val="both"/>
      </w:pPr>
      <w:r>
        <w:rPr>
          <w:rFonts w:ascii="Times New Roman" w:hAnsi="Times New Roman" w:eastAsia="Times New Roman"/>
          <w:sz w:val="26"/>
        </w:rPr>
        <w:t>Đạo đưa bọn họ quốc gia giác tỉnh giả số lượng, là ở đây phương trận nhiều nhất, bởi vì A Tam quốc người bình thường không quá ưa thích tắm rửa, ngẫu nhiên tẩy lời nói, cũng sẽ đi sông Hằng bên trong đơn giản bong bóng xong việc, lại thêm bọn hắn ham mê cà ri, toàn bộ phương trận trong không khí, đều tràn ngập đáng sợ màu vàng sương mù.</w:t>
      </w:r>
    </w:p>
    <w:p>
      <w:pPr>
        <w:spacing w:after="120" w:line="360" w:lineRule="auto"/>
        <w:ind w:firstLine="720"/>
        <w:jc w:val="both"/>
      </w:pPr>
      <w:r>
        <w:rPr>
          <w:rFonts w:ascii="Times New Roman" w:hAnsi="Times New Roman" w:eastAsia="Times New Roman"/>
          <w:sz w:val="26"/>
        </w:rPr>
        <w:t>May mắn giải thi đấu hiện trường có ánh sáng màn ngăn cách từng cái phương trận, nếu không cách bọn họ gần phương trận, sẽ bị trực tiếp hun ch.ết.</w:t>
      </w:r>
    </w:p>
    <w:p>
      <w:pPr>
        <w:spacing w:after="120" w:line="360" w:lineRule="auto"/>
        <w:ind w:firstLine="720"/>
        <w:jc w:val="both"/>
      </w:pPr>
      <w:r>
        <w:rPr>
          <w:rFonts w:ascii="Times New Roman" w:hAnsi="Times New Roman" w:eastAsia="Times New Roman"/>
          <w:sz w:val="26"/>
        </w:rPr>
        <w:t>A Tam quốc rối loạn lên, trên lôi đài Younger Toguro chỉ là nhìn biểu tình, liền biết hắn phi thường cường đại, lãnh khốc, hẳn là cường hóa hệ chiến sĩ.</w:t>
      </w:r>
    </w:p>
    <w:p>
      <w:pPr>
        <w:spacing w:after="120" w:line="360" w:lineRule="auto"/>
        <w:ind w:firstLine="720"/>
        <w:jc w:val="both"/>
      </w:pPr>
      <w:r>
        <w:rPr>
          <w:rFonts w:ascii="Times New Roman" w:hAnsi="Times New Roman" w:eastAsia="Times New Roman"/>
          <w:sz w:val="26"/>
        </w:rPr>
        <w:t>Vị thứ nhất thủ lôi người Đào Bạch Bạch đã có ngũ giai, lục giai trình độ, vị thứ hai không được có thất giai bát giai trình độ.</w:t>
      </w:r>
    </w:p>
    <w:p>
      <w:pPr>
        <w:spacing w:after="120" w:line="360" w:lineRule="auto"/>
        <w:ind w:firstLine="720"/>
        <w:jc w:val="both"/>
      </w:pPr>
      <w:r>
        <w:rPr>
          <w:rFonts w:ascii="Times New Roman" w:hAnsi="Times New Roman" w:eastAsia="Times New Roman"/>
          <w:sz w:val="26"/>
        </w:rPr>
        <w:t>Bọn hắn trải qua thương nghị, tuyển ra một vị tinh thần hệ giác tỉnh giả, xem ra cũng là chuẩn bị áp dụng Ninh Đồng đối chiến Đào Bạch Bạch lúc chiến thuật, bay lên trên trời giữ một khoảng cách, dùng công kích từ xa mài ch.ết hắn.</w:t>
      </w:r>
    </w:p>
    <w:p>
      <w:pPr>
        <w:spacing w:after="120" w:line="360" w:lineRule="auto"/>
        <w:ind w:firstLine="720"/>
        <w:jc w:val="both"/>
      </w:pPr>
      <w:r>
        <w:rPr>
          <w:rFonts w:ascii="Times New Roman" w:hAnsi="Times New Roman" w:eastAsia="Times New Roman"/>
          <w:sz w:val="26"/>
        </w:rPr>
        <w:t>A Tam quốc giác tỉnh giả là một vị thanh niên nam tử, làn da ngăm đen, ủng có một đầu nồng đậm màu đen tóc quăn.</w:t>
      </w:r>
    </w:p>
    <w:p>
      <w:pPr>
        <w:spacing w:after="120" w:line="360" w:lineRule="auto"/>
        <w:ind w:firstLine="720"/>
        <w:jc w:val="both"/>
      </w:pPr>
      <w:r>
        <w:rPr>
          <w:rFonts w:ascii="Times New Roman" w:hAnsi="Times New Roman" w:eastAsia="Times New Roman"/>
          <w:sz w:val="26"/>
        </w:rPr>
        <w:t>Hắn tiếu dung chân thành, lên đài sau chắp tay trước ngực, đối Younger Toguro cúi mình vái chào, làm dáng, biểu thị có thể bắt đầu.</w:t>
      </w:r>
    </w:p>
    <w:p>
      <w:pPr>
        <w:spacing w:after="120" w:line="360" w:lineRule="auto"/>
        <w:ind w:firstLine="720"/>
        <w:jc w:val="both"/>
      </w:pPr>
      <w:r>
        <w:rPr>
          <w:rFonts w:ascii="Times New Roman" w:hAnsi="Times New Roman" w:eastAsia="Times New Roman"/>
          <w:sz w:val="26"/>
        </w:rPr>
        <w:t>Lão Vương vừa cười vừa nói.</w:t>
      </w:r>
    </w:p>
    <w:p>
      <w:pPr>
        <w:spacing w:after="120" w:line="360" w:lineRule="auto"/>
        <w:ind w:firstLine="720"/>
        <w:jc w:val="both"/>
      </w:pPr>
      <w:r>
        <w:rPr>
          <w:rFonts w:ascii="Times New Roman" w:hAnsi="Times New Roman" w:eastAsia="Times New Roman"/>
          <w:sz w:val="26"/>
        </w:rPr>
        <w:t>"Đây là A Tam quốc danh xưng Lôi Thần Indra Ajay Deu làm, thất giai nguyên tố hệ, hắn thức tỉnh chính là lôi điện dị năng, điện áp cao đạt (Gundam)</w:t>
      </w:r>
    </w:p>
    <w:p>
      <w:pPr>
        <w:spacing w:after="120" w:line="360" w:lineRule="auto"/>
        <w:ind w:firstLine="720"/>
        <w:jc w:val="both"/>
      </w:pPr>
      <w:r>
        <w:rPr>
          <w:rFonts w:ascii="Times New Roman" w:hAnsi="Times New Roman" w:eastAsia="Times New Roman"/>
          <w:sz w:val="26"/>
        </w:rPr>
        <w:t>mấy ngàn vạn nằm, xem ra lần này A Tam quốc có thể trước nhổ đầu. . ."</w:t>
      </w:r>
    </w:p>
    <w:p>
      <w:pPr>
        <w:spacing w:after="120" w:line="360" w:lineRule="auto"/>
        <w:ind w:firstLine="720"/>
        <w:jc w:val="both"/>
      </w:pPr>
      <w:r>
        <w:rPr>
          <w:rFonts w:ascii="Times New Roman" w:hAnsi="Times New Roman" w:eastAsia="Times New Roman"/>
          <w:sz w:val="26"/>
        </w:rPr>
        <w:t>Lão Vương lời còn chưa dứt, trên lôi đài truyền ra bịch một tiếng vang trầm.</w:t>
      </w:r>
    </w:p>
    <w:p>
      <w:pPr>
        <w:spacing w:after="120" w:line="360" w:lineRule="auto"/>
        <w:ind w:firstLine="720"/>
        <w:jc w:val="both"/>
      </w:pPr>
      <w:r>
        <w:rPr>
          <w:rFonts w:ascii="Times New Roman" w:hAnsi="Times New Roman" w:eastAsia="Times New Roman"/>
          <w:sz w:val="26"/>
        </w:rPr>
        <w:t>Không đợi Ajay Deu làm, danh xưng Lôi Thần Indra nam tử này bay lên không trung, một viên đầu lâu đột nhiên giống vỡ vụn dưa hấu đồng dạng nổ bể ra, lỗ cổ như là suối phun phun ra đại lượng máu tươi, không đầu thân thể trên đài lảo đảo mấy bước, phù phù một tiếng, trực tiếp ngã xuống đất bỏ mình!</w:t>
      </w:r>
    </w:p>
    <w:p>
      <w:pPr>
        <w:spacing w:after="120" w:line="360" w:lineRule="auto"/>
        <w:ind w:firstLine="720"/>
        <w:jc w:val="both"/>
      </w:pPr>
      <w:r>
        <w:rPr>
          <w:rFonts w:ascii="Times New Roman" w:hAnsi="Times New Roman" w:eastAsia="Times New Roman"/>
          <w:sz w:val="26"/>
        </w:rPr>
        <w:t>Đối diện với hắn, Younger Toguro đứng ở nơi đó, ngay cả lông mày đều không hề nhíu một lần, hai tay đút túi, phảng phất căn bản không có xuất thủ qua.</w:t>
      </w:r>
    </w:p>
    <w:p>
      <w:pPr>
        <w:spacing w:after="120" w:line="360" w:lineRule="auto"/>
        <w:ind w:firstLine="720"/>
        <w:jc w:val="both"/>
      </w:pPr>
      <w:r>
        <w:rPr>
          <w:rFonts w:ascii="Times New Roman" w:hAnsi="Times New Roman" w:eastAsia="Times New Roman"/>
          <w:sz w:val="26"/>
        </w:rPr>
        <w:t>Dưới đài gần trăm vạn giác tỉnh giả nhóm lập tức sợ ngây người.</w:t>
      </w:r>
    </w:p>
    <w:p>
      <w:pPr>
        <w:spacing w:after="120" w:line="360" w:lineRule="auto"/>
        <w:ind w:firstLine="720"/>
        <w:jc w:val="both"/>
      </w:pPr>
      <w:r>
        <w:rPr>
          <w:rFonts w:ascii="Times New Roman" w:hAnsi="Times New Roman" w:eastAsia="Times New Roman"/>
          <w:sz w:val="26"/>
        </w:rPr>
        <w:t>Lần này lại xảy ra chuyện gì, cái trước Đào Bạch Bạch chính là như thế, tốc độ nhanh đến hiện lên tàn ảnh, trực tiếp miểu sát giác tỉnh giả.</w:t>
      </w:r>
    </w:p>
    <w:p>
      <w:pPr>
        <w:spacing w:after="120" w:line="360" w:lineRule="auto"/>
        <w:ind w:firstLine="720"/>
        <w:jc w:val="both"/>
      </w:pPr>
      <w:r>
        <w:rPr>
          <w:rFonts w:ascii="Times New Roman" w:hAnsi="Times New Roman" w:eastAsia="Times New Roman"/>
          <w:sz w:val="26"/>
        </w:rPr>
        <w:t>Vị này càng quá phận, cả tay đều không ra, A Tam quốc Lôi Thần Indra trực tiếp đầu nở hoa.</w:t>
      </w:r>
    </w:p>
    <w:p>
      <w:pPr>
        <w:spacing w:after="120" w:line="360" w:lineRule="auto"/>
        <w:ind w:firstLine="720"/>
        <w:jc w:val="both"/>
      </w:pPr>
      <w:r>
        <w:rPr>
          <w:rFonts w:ascii="Times New Roman" w:hAnsi="Times New Roman" w:eastAsia="Times New Roman"/>
          <w:sz w:val="26"/>
        </w:rPr>
        <w:t>Cực độ khủng hoảng phía dưới, có người bắt đầu suy đoán lung tung, cái gì cũng nói.</w:t>
      </w:r>
    </w:p>
    <w:p>
      <w:pPr>
        <w:spacing w:after="120" w:line="360" w:lineRule="auto"/>
        <w:ind w:firstLine="720"/>
        <w:jc w:val="both"/>
      </w:pPr>
      <w:r>
        <w:rPr>
          <w:rFonts w:ascii="Times New Roman" w:hAnsi="Times New Roman" w:eastAsia="Times New Roman"/>
          <w:sz w:val="26"/>
        </w:rPr>
        <w:t>"Chẳng lẽ cái này Younger Toguro là niệm lực hệ? Hay là dị năng hệ? Chiêu số của hắn là ẩn hình?"</w:t>
      </w:r>
    </w:p>
    <w:p>
      <w:pPr>
        <w:spacing w:after="120" w:line="360" w:lineRule="auto"/>
        <w:ind w:firstLine="720"/>
        <w:jc w:val="both"/>
      </w:pPr>
      <w:r>
        <w:rPr>
          <w:rFonts w:ascii="Times New Roman" w:hAnsi="Times New Roman" w:eastAsia="Times New Roman"/>
          <w:sz w:val="26"/>
        </w:rPr>
        <w:t>"Có thể hay không tốc độ của hắn nhanh đến cực điểm, thoáng hiện qua đi đánh nổ A Tam quốc giác tỉnh giả đầu, lại thoáng hiện về tại chỗ?"</w:t>
      </w:r>
    </w:p>
    <w:p>
      <w:pPr>
        <w:spacing w:after="120" w:line="360" w:lineRule="auto"/>
        <w:ind w:firstLine="720"/>
        <w:jc w:val="both"/>
      </w:pPr>
      <w:r>
        <w:rPr>
          <w:rFonts w:ascii="Times New Roman" w:hAnsi="Times New Roman" w:eastAsia="Times New Roman"/>
          <w:sz w:val="26"/>
        </w:rPr>
        <w:t>"Coi như tốc độ của hắn cực nhanh, cũng không có khả năng quần áo nếp uốn đều không có phát sinh biến hóa đi."</w:t>
      </w:r>
    </w:p>
    <w:p>
      <w:pPr>
        <w:spacing w:after="120" w:line="360" w:lineRule="auto"/>
        <w:ind w:firstLine="720"/>
        <w:jc w:val="both"/>
      </w:pPr>
      <w:r>
        <w:rPr>
          <w:rFonts w:ascii="Times New Roman" w:hAnsi="Times New Roman" w:eastAsia="Times New Roman"/>
          <w:sz w:val="26"/>
        </w:rPr>
        <w:t>"Các ngươi nói, có hay không một loại khả năng, Lôi Thần Indra là ch.ết bởi tự sát!"</w:t>
      </w:r>
    </w:p>
    <w:p>
      <w:pPr>
        <w:spacing w:after="120" w:line="360" w:lineRule="auto"/>
        <w:ind w:firstLine="720"/>
        <w:jc w:val="both"/>
      </w:pPr>
      <w:r>
        <w:rPr>
          <w:rFonts w:ascii="Times New Roman" w:hAnsi="Times New Roman" w:eastAsia="Times New Roman"/>
          <w:sz w:val="26"/>
        </w:rPr>
        <w:t>Người chủ trì như là đạt tới cao trào đồng dạng, ở một bên nhảy dựng lên, thét chói tai vang lên.</w:t>
      </w:r>
    </w:p>
    <w:p>
      <w:pPr>
        <w:spacing w:after="120" w:line="360" w:lineRule="auto"/>
        <w:ind w:firstLine="720"/>
        <w:jc w:val="both"/>
      </w:pPr>
      <w:r>
        <w:rPr>
          <w:rFonts w:ascii="Times New Roman" w:hAnsi="Times New Roman" w:eastAsia="Times New Roman"/>
          <w:sz w:val="26"/>
        </w:rPr>
        <w:t>"Ác ác, đến tột cùng xảy ra chuyện gì, vì cái gì mới vừa lên đài vị này tuyển thủ dự thi liền đột tử tại chỗ, để chúng ta đến xem hiện trường chiếu lại!"</w:t>
      </w:r>
    </w:p>
    <w:p>
      <w:pPr>
        <w:spacing w:after="120" w:line="360" w:lineRule="auto"/>
        <w:ind w:firstLine="720"/>
        <w:jc w:val="both"/>
      </w:pPr>
      <w:r>
        <w:rPr>
          <w:rFonts w:ascii="Times New Roman" w:hAnsi="Times New Roman" w:eastAsia="Times New Roman"/>
          <w:sz w:val="26"/>
        </w:rPr>
        <w:t>Lôi đài chính giữa hiện ra to lớn màn sáng, phía trên cho thấy Ajay Deu làm trước khi ch.ết một màn.</w:t>
      </w:r>
    </w:p>
    <w:p>
      <w:pPr>
        <w:spacing w:after="120" w:line="360" w:lineRule="auto"/>
        <w:ind w:firstLine="720"/>
        <w:jc w:val="both"/>
      </w:pPr>
      <w:r>
        <w:rPr>
          <w:rFonts w:ascii="Times New Roman" w:hAnsi="Times New Roman" w:eastAsia="Times New Roman"/>
          <w:sz w:val="26"/>
        </w:rPr>
        <w:t>Ajay Deu làm toàn thân hiện ra điện mang, đang muốn thi triển sinh vật lực trường bay lên trên trời, nháy mắt sau đó, trán của hắn bộ vị đột nhiên xuất hiện không khí ba động, thất giai giác tỉnh giả kiên cố xương đầu trong nháy mắt nổ tung!</w:t>
      </w:r>
    </w:p>
    <w:p>
      <w:pPr>
        <w:spacing w:after="120" w:line="360" w:lineRule="auto"/>
        <w:ind w:firstLine="720"/>
        <w:jc w:val="both"/>
      </w:pPr>
      <w:r>
        <w:rPr>
          <w:rFonts w:ascii="Times New Roman" w:hAnsi="Times New Roman" w:eastAsia="Times New Roman"/>
          <w:sz w:val="26"/>
        </w:rPr>
        <w:t>Ống kính cho đến Younger Toguro, hắn tại nguyên chỗ không có di động mảy may, chỉ là dùng thăm dò tại trong túi quần tay phải, làm ra một cái giữ chặt ngón tay cái, lại cấp tốc buông ra động tác!</w:t>
      </w:r>
    </w:p>
    <w:p>
      <w:pPr>
        <w:spacing w:after="120" w:line="360" w:lineRule="auto"/>
        <w:ind w:firstLine="720"/>
        <w:jc w:val="both"/>
      </w:pPr>
      <w:r>
        <w:rPr>
          <w:rFonts w:ascii="Times New Roman" w:hAnsi="Times New Roman" w:eastAsia="Times New Roman"/>
          <w:sz w:val="26"/>
        </w:rPr>
        <w:t>Lực lượng khổng lồ tác dụng dưới, bắp đùi của hắn phía trước, xuất hiện hình dạng lớn nhỏ, đều cùng loại với đạn không khí ba động!</w:t>
      </w:r>
    </w:p>
    <w:p>
      <w:pPr>
        <w:spacing w:after="120" w:line="360" w:lineRule="auto"/>
        <w:ind w:firstLine="720"/>
        <w:jc w:val="both"/>
      </w:pPr>
      <w:r>
        <w:rPr>
          <w:rFonts w:ascii="Times New Roman" w:hAnsi="Times New Roman" w:eastAsia="Times New Roman"/>
          <w:sz w:val="26"/>
        </w:rPr>
        <w:t>Cái này viên đạn trạng không khí sóng lấy tốc độ cực cao bắn về phía Ajay Deu làm, trong nháy mắt đem nó xương sọ đánh nát, bị mất mạng tại chỗ.</w:t>
      </w:r>
    </w:p>
    <w:p>
      <w:pPr>
        <w:spacing w:after="120" w:line="360" w:lineRule="auto"/>
        <w:ind w:firstLine="720"/>
        <w:jc w:val="both"/>
      </w:pPr>
      <w:r>
        <w:rPr>
          <w:rFonts w:ascii="Times New Roman" w:hAnsi="Times New Roman" w:eastAsia="Times New Roman"/>
          <w:sz w:val="26"/>
        </w:rPr>
        <w:t>Xem hết lần này pha quay chậm chiếu lại, ở đây gần trăm vạn giác tỉnh giả nhóm lặng ngắt như tờ.</w:t>
      </w:r>
    </w:p>
    <w:p>
      <w:pPr>
        <w:spacing w:after="120" w:line="360" w:lineRule="auto"/>
        <w:ind w:firstLine="720"/>
        <w:jc w:val="both"/>
      </w:pPr>
      <w:r>
        <w:rPr>
          <w:rFonts w:ascii="Times New Roman" w:hAnsi="Times New Roman" w:eastAsia="Times New Roman"/>
          <w:sz w:val="26"/>
        </w:rPr>
        <w:t>Tất cả mọi người là giác tỉnh giả, minh Bạch Sử dùng nhục thân lực lượng, lấy tốc độ cực nhanh oanh kích không khí, là có thể đánh ra không khí sóng.</w:t>
      </w:r>
    </w:p>
    <w:p>
      <w:pPr>
        <w:spacing w:after="120" w:line="360" w:lineRule="auto"/>
        <w:ind w:firstLine="720"/>
        <w:jc w:val="both"/>
      </w:pPr>
      <w:r>
        <w:rPr>
          <w:rFonts w:ascii="Times New Roman" w:hAnsi="Times New Roman" w:eastAsia="Times New Roman"/>
          <w:sz w:val="26"/>
        </w:rPr>
        <w:t>Nhưng muốn làm được Younger Toguro dạng này, chỉ dùng một cây ngón tay cái, liền đánh ra đủ để chí tử thất giai giác tỉnh giả công kích, e là cho dù là Hoa quốc mạnh nhất giác tỉnh giả, Nộ Hoàng cũng bất lực.</w:t>
      </w:r>
    </w:p>
    <w:p>
      <w:pPr>
        <w:spacing w:after="120" w:line="360" w:lineRule="auto"/>
        <w:ind w:firstLine="720"/>
        <w:jc w:val="both"/>
      </w:pPr>
      <w:r>
        <w:rPr>
          <w:rFonts w:ascii="Times New Roman" w:hAnsi="Times New Roman" w:eastAsia="Times New Roman"/>
          <w:sz w:val="26"/>
        </w:rPr>
        <w:t>Đổi cái góc độ cân nhắc, tùy ý đánh ra không khí sóng, liền có thể giết ch.ết A Tam quốc tiếng tăm lừng lẫy Lôi Thần Indra, nếu như chính diện trúng vào hắn một quyền, lại sẽ là kết quả gì, sợ rằng sẽ trong nháy mắt thịt nát xương tan, ch.ết không toàn thây đi.</w:t>
      </w:r>
    </w:p>
    <w:p>
      <w:pPr>
        <w:spacing w:after="120" w:line="360" w:lineRule="auto"/>
        <w:ind w:firstLine="720"/>
        <w:jc w:val="both"/>
      </w:pPr>
      <w:r>
        <w:rPr>
          <w:rFonts w:ascii="Times New Roman" w:hAnsi="Times New Roman" w:eastAsia="Times New Roman"/>
          <w:sz w:val="26"/>
        </w:rPr>
        <w:t>Giác tỉnh giả nhóm mặt lộ vẻ khủng hoảng, nhao nhao nghị luận lên.</w:t>
      </w:r>
    </w:p>
    <w:p>
      <w:pPr>
        <w:spacing w:after="120" w:line="360" w:lineRule="auto"/>
        <w:ind w:firstLine="720"/>
        <w:jc w:val="both"/>
      </w:pPr>
      <w:r>
        <w:rPr>
          <w:rFonts w:ascii="Times New Roman" w:hAnsi="Times New Roman" w:eastAsia="Times New Roman"/>
          <w:sz w:val="26"/>
        </w:rPr>
        <w:t>"Ta sát, vòng thứ hai liền xuất hiện như thế cường đại thủ lôi người sao?"</w:t>
      </w:r>
    </w:p>
    <w:p>
      <w:pPr>
        <w:spacing w:after="120" w:line="360" w:lineRule="auto"/>
        <w:ind w:firstLine="720"/>
        <w:jc w:val="both"/>
      </w:pPr>
      <w:r>
        <w:rPr>
          <w:rFonts w:ascii="Times New Roman" w:hAnsi="Times New Roman" w:eastAsia="Times New Roman"/>
          <w:sz w:val="26"/>
        </w:rPr>
        <w:t>"Thật sự có người có thể dùng ngón tay cách không đánh nát đừng đầu người sao? Vì cái gì ta cảm thấy giống sống ở trong mơ đồng dạng."</w:t>
      </w:r>
    </w:p>
    <w:p>
      <w:pPr>
        <w:spacing w:after="120" w:line="360" w:lineRule="auto"/>
        <w:ind w:firstLine="720"/>
        <w:jc w:val="both"/>
      </w:pPr>
      <w:r>
        <w:rPr>
          <w:rFonts w:ascii="Times New Roman" w:hAnsi="Times New Roman" w:eastAsia="Times New Roman"/>
          <w:sz w:val="26"/>
        </w:rPr>
        <w:t>"Có thể hay không hắn là không khí hệ dị năng giả?"</w:t>
      </w:r>
    </w:p>
    <w:p>
      <w:pPr>
        <w:spacing w:after="120" w:line="360" w:lineRule="auto"/>
        <w:ind w:firstLine="720"/>
        <w:jc w:val="both"/>
      </w:pPr>
      <w:r>
        <w:rPr>
          <w:rFonts w:ascii="Times New Roman" w:hAnsi="Times New Roman" w:eastAsia="Times New Roman"/>
          <w:sz w:val="26"/>
        </w:rPr>
        <w:t>"Hẳn là sẽ không, dị năng thi triển thời điểm, khẳng định sẽ có quang mang, hắn thuần túy chính là dựa vào nhục thân thực lực."..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