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462: Ảnh phân thân thuật, Bát Môn Độn Giáp, mở!</w:t>
      </w:r>
    </w:p>
    <w:p>
      <w:pPr>
        <w:spacing w:after="120" w:line="360" w:lineRule="auto"/>
        <w:ind w:firstLine="720"/>
        <w:jc w:val="both"/>
      </w:pPr>
      <w:r>
        <w:rPr>
          <w:rFonts w:ascii="Times New Roman" w:hAnsi="Times New Roman" w:eastAsia="Times New Roman"/>
          <w:sz w:val="26"/>
        </w:rPr>
        <w:t>Hai vị người Saiyan, một người người mặc màu cam rùa Tiên Lưu võ đạo phục, một người khác thân mặc màu đen Superman phục, không nói một lời, lần nữa ao đánh nhau.</w:t>
      </w:r>
    </w:p>
    <w:p>
      <w:pPr>
        <w:spacing w:after="120" w:line="360" w:lineRule="auto"/>
        <w:ind w:firstLine="720"/>
        <w:jc w:val="both"/>
      </w:pPr>
      <w:r>
        <w:rPr>
          <w:rFonts w:ascii="Times New Roman" w:hAnsi="Times New Roman" w:eastAsia="Times New Roman"/>
          <w:sz w:val="26"/>
        </w:rPr>
        <w:t>Giang Lan đạt được Super Saiyan năm mươi lần tăng phúc, trong lúc phất tay, mỗi một kích đều có lực lượng hủy thiên diệt địa.</w:t>
      </w:r>
    </w:p>
    <w:p>
      <w:pPr>
        <w:spacing w:after="120" w:line="360" w:lineRule="auto"/>
        <w:ind w:firstLine="720"/>
        <w:jc w:val="both"/>
      </w:pPr>
      <w:r>
        <w:rPr>
          <w:rFonts w:ascii="Times New Roman" w:hAnsi="Times New Roman" w:eastAsia="Times New Roman"/>
          <w:sz w:val="26"/>
        </w:rPr>
        <w:t>Quyền cước va chạm, không ngừng phát ra bành bành to lớn tiếng vang, từng vòng từng vòng âm bạo sóng từ không trung khuếch tán ra.</w:t>
      </w:r>
    </w:p>
    <w:p>
      <w:pPr>
        <w:spacing w:after="120" w:line="360" w:lineRule="auto"/>
        <w:ind w:firstLine="720"/>
        <w:jc w:val="both"/>
      </w:pPr>
      <w:r>
        <w:rPr>
          <w:rFonts w:ascii="Times New Roman" w:hAnsi="Times New Roman" w:eastAsia="Times New Roman"/>
          <w:sz w:val="26"/>
        </w:rPr>
        <w:t>Dưới đài giác tỉnh giả nhóm, đã hoàn toàn thấy không rõ hai người thân ảnh, con mắt căn bản bận không qua nổi.</w:t>
      </w:r>
    </w:p>
    <w:p>
      <w:pPr>
        <w:spacing w:after="120" w:line="360" w:lineRule="auto"/>
        <w:ind w:firstLine="720"/>
        <w:jc w:val="both"/>
      </w:pPr>
      <w:r>
        <w:rPr>
          <w:rFonts w:ascii="Times New Roman" w:hAnsi="Times New Roman" w:eastAsia="Times New Roman"/>
          <w:sz w:val="26"/>
        </w:rPr>
        <w:t>Hai vị biết thuấn gian di động cường giả tác chiến, căn bản là không có cách dùng lẽ thường đến phỏng đoán, bên trên một giây còn ở trên trời, một giây sau liền đã dưới đất ra tay đánh nhau.</w:t>
      </w:r>
    </w:p>
    <w:p>
      <w:pPr>
        <w:spacing w:after="120" w:line="360" w:lineRule="auto"/>
        <w:ind w:firstLine="720"/>
        <w:jc w:val="both"/>
      </w:pPr>
      <w:r>
        <w:rPr>
          <w:rFonts w:ascii="Times New Roman" w:hAnsi="Times New Roman" w:eastAsia="Times New Roman"/>
          <w:sz w:val="26"/>
        </w:rPr>
        <w:t>Mọi người chỉ có thể từ run cùng được hội chứng Parkinson vòng phòng hộ, còn có không ngừng mà chấn giải thi đấu sân bãi bên trên nhìn ra, hai người giao chiến chỗ bắn ra năng lượng, đến tột cùng khủng bố cỡ nào.</w:t>
      </w:r>
    </w:p>
    <w:p>
      <w:pPr>
        <w:spacing w:after="120" w:line="360" w:lineRule="auto"/>
        <w:ind w:firstLine="720"/>
        <w:jc w:val="both"/>
      </w:pPr>
      <w:r>
        <w:rPr>
          <w:rFonts w:ascii="Times New Roman" w:hAnsi="Times New Roman" w:eastAsia="Times New Roman"/>
          <w:sz w:val="26"/>
        </w:rPr>
        <w:t>Một khi không có tầng này vòng phòng hộ, chỉ sợ ở đây gần trăm vạn giác tỉnh giả chỉ là bị chiến đấu dư ba xung kích, đều sẽ đứt gân gãy xương.</w:t>
      </w:r>
    </w:p>
    <w:p>
      <w:pPr>
        <w:spacing w:after="120" w:line="360" w:lineRule="auto"/>
        <w:ind w:firstLine="720"/>
        <w:jc w:val="both"/>
      </w:pPr>
      <w:r>
        <w:rPr>
          <w:rFonts w:ascii="Times New Roman" w:hAnsi="Times New Roman" w:eastAsia="Times New Roman"/>
          <w:sz w:val="26"/>
        </w:rPr>
        <w:t>Giang Lan bị Kính Tượng một quyền đánh trúng, từ không trung trực tiếp rơi rơi xuống mặt đất, xuyên phá lôi đài, thật sâu khảm xuống dưới đất.</w:t>
      </w:r>
    </w:p>
    <w:p>
      <w:pPr>
        <w:spacing w:after="120" w:line="360" w:lineRule="auto"/>
        <w:ind w:firstLine="720"/>
        <w:jc w:val="both"/>
      </w:pPr>
      <w:r>
        <w:rPr>
          <w:rFonts w:ascii="Times New Roman" w:hAnsi="Times New Roman" w:eastAsia="Times New Roman"/>
          <w:sz w:val="26"/>
        </w:rPr>
        <w:t>Hắn từ trong hố lớn nhảy ra, mặt sắc mặt ngưng trọng Vi Vi thở hào hển, Super Saiyan hình thái lực lượng tốc độ tăng lên năm mươi lần, đồng dạng, năng lượng tiêu hao cũng tăng vọt năm mươi lần.</w:t>
      </w:r>
    </w:p>
    <w:p>
      <w:pPr>
        <w:spacing w:after="120" w:line="360" w:lineRule="auto"/>
        <w:ind w:firstLine="720"/>
        <w:jc w:val="both"/>
      </w:pPr>
      <w:r>
        <w:rPr>
          <w:rFonts w:ascii="Times New Roman" w:hAnsi="Times New Roman" w:eastAsia="Times New Roman"/>
          <w:sz w:val="26"/>
        </w:rPr>
        <w:t>Superman thiên phú cung cấp năng lực khôi phục, đã theo không kịp mức tiêu hao này tốc độ.</w:t>
      </w:r>
    </w:p>
    <w:p>
      <w:pPr>
        <w:spacing w:after="120" w:line="360" w:lineRule="auto"/>
        <w:ind w:firstLine="720"/>
        <w:jc w:val="both"/>
      </w:pPr>
      <w:r>
        <w:rPr>
          <w:rFonts w:ascii="Times New Roman" w:hAnsi="Times New Roman" w:eastAsia="Times New Roman"/>
          <w:sz w:val="26"/>
        </w:rPr>
        <w:t>Nhưng trước mắt hắn Kính Tượng, đơn giản cùng người máy, không có cảm giác đau, không có mệt nhọc, chiến đấu lâu như vậy không có chút nào vẻ mệt mỏi.</w:t>
      </w:r>
    </w:p>
    <w:p>
      <w:pPr>
        <w:spacing w:after="120" w:line="360" w:lineRule="auto"/>
        <w:ind w:firstLine="720"/>
        <w:jc w:val="both"/>
      </w:pPr>
      <w:r>
        <w:rPr>
          <w:rFonts w:ascii="Times New Roman" w:hAnsi="Times New Roman" w:eastAsia="Times New Roman"/>
          <w:sz w:val="26"/>
        </w:rPr>
        <w:t>Nhìn không thể lại như thế quấn đấu nữa, thời gian dài, hao hết thể lực hắn, tất nhiên sẽ bị Kính Tượng đánh bại.</w:t>
      </w:r>
    </w:p>
    <w:p>
      <w:pPr>
        <w:spacing w:after="120" w:line="360" w:lineRule="auto"/>
        <w:ind w:firstLine="720"/>
        <w:jc w:val="both"/>
      </w:pPr>
      <w:r>
        <w:rPr>
          <w:rFonts w:ascii="Times New Roman" w:hAnsi="Times New Roman" w:eastAsia="Times New Roman"/>
          <w:sz w:val="26"/>
        </w:rPr>
        <w:t>Giang Lan quyết định không còn lưu thủ, toàn bộ át chủ bài ra hết, cần phải đem Kính Tượng mau chóng nhất kích tất sát!</w:t>
      </w:r>
    </w:p>
    <w:p>
      <w:pPr>
        <w:spacing w:after="120" w:line="360" w:lineRule="auto"/>
        <w:ind w:firstLine="720"/>
        <w:jc w:val="both"/>
      </w:pPr>
      <w:r>
        <w:rPr>
          <w:rFonts w:ascii="Times New Roman" w:hAnsi="Times New Roman" w:eastAsia="Times New Roman"/>
          <w:sz w:val="26"/>
        </w:rPr>
        <w:t>Hai tay của hắn kết ấn, một trận sương mù hiện lên, một vị khác Giang Lan xuất hiện, trải qua những ngày này tích lũy tháng ngày, có thể phân ra ảnh phân thân, có bản thể một phần ba thực lực.</w:t>
      </w:r>
    </w:p>
    <w:p>
      <w:pPr>
        <w:spacing w:after="120" w:line="360" w:lineRule="auto"/>
        <w:ind w:firstLine="720"/>
        <w:jc w:val="both"/>
      </w:pPr>
      <w:r>
        <w:rPr>
          <w:rFonts w:ascii="Times New Roman" w:hAnsi="Times New Roman" w:eastAsia="Times New Roman"/>
          <w:sz w:val="26"/>
        </w:rPr>
        <w:t>Vốn là muốn giữ lại những thứ này Chakra chờ hắn trở lại Lam Tinh, biến thành Superman, bay lên vũ trụ, trở thành đại hào nạp điện bảo.</w:t>
      </w:r>
    </w:p>
    <w:p>
      <w:pPr>
        <w:spacing w:after="120" w:line="360" w:lineRule="auto"/>
        <w:ind w:firstLine="720"/>
        <w:jc w:val="both"/>
      </w:pPr>
      <w:r>
        <w:rPr>
          <w:rFonts w:ascii="Times New Roman" w:hAnsi="Times New Roman" w:eastAsia="Times New Roman"/>
          <w:sz w:val="26"/>
        </w:rPr>
        <w:t>Nhưng giờ phút này vì chiến thắng Kính Tượng, Giang Lan cũng chỉ có thể nghiêng nó tất cả, đem Kaguya-hime ép khô.</w:t>
      </w:r>
    </w:p>
    <w:p>
      <w:pPr>
        <w:spacing w:after="120" w:line="360" w:lineRule="auto"/>
        <w:ind w:firstLine="720"/>
        <w:jc w:val="both"/>
      </w:pPr>
      <w:r>
        <w:rPr>
          <w:rFonts w:ascii="Times New Roman" w:hAnsi="Times New Roman" w:eastAsia="Times New Roman"/>
          <w:sz w:val="26"/>
        </w:rPr>
        <w:t>Thức hải bên trong, Kaguya-hime bị Giang Lan rút ra hải lượng Chakra, cho dù nàng chính là Thập Vĩ thần thụ bản thân, cũng chịu đựng không được loại này tàn phá.</w:t>
      </w:r>
    </w:p>
    <w:p>
      <w:pPr>
        <w:spacing w:after="120" w:line="360" w:lineRule="auto"/>
        <w:ind w:firstLine="720"/>
        <w:jc w:val="both"/>
      </w:pPr>
      <w:r>
        <w:rPr>
          <w:rFonts w:ascii="Times New Roman" w:hAnsi="Times New Roman" w:eastAsia="Times New Roman"/>
          <w:sz w:val="26"/>
        </w:rPr>
        <w:t>Lập tức một mặt dáng vẻ hạnh phúc, đảo Bạch Nhãn trực tiếp đã hôn mê.</w:t>
      </w:r>
    </w:p>
    <w:p>
      <w:pPr>
        <w:spacing w:after="120" w:line="360" w:lineRule="auto"/>
        <w:ind w:firstLine="720"/>
        <w:jc w:val="both"/>
      </w:pPr>
      <w:r>
        <w:rPr>
          <w:rFonts w:ascii="Times New Roman" w:hAnsi="Times New Roman" w:eastAsia="Times New Roman"/>
          <w:sz w:val="26"/>
        </w:rPr>
        <w:t>Trong tay Giang Lan, Kaguya-hime cảm giác tự mình biến thành một đầu trong nông trại bò sữa, ăn chính là cỏ, giống như ngay cả cỏ đều không có ăn, gạt ra chính là sữa.</w:t>
      </w:r>
    </w:p>
    <w:p>
      <w:pPr>
        <w:spacing w:after="120" w:line="360" w:lineRule="auto"/>
        <w:ind w:firstLine="720"/>
        <w:jc w:val="both"/>
      </w:pPr>
      <w:r>
        <w:rPr>
          <w:rFonts w:ascii="Times New Roman" w:hAnsi="Times New Roman" w:eastAsia="Times New Roman"/>
          <w:sz w:val="26"/>
        </w:rPr>
        <w:t>Ba ngày hai đầu liền sẽ bị Giang Lan triệt để ép khô một lần.</w:t>
      </w:r>
    </w:p>
    <w:p>
      <w:pPr>
        <w:spacing w:after="120" w:line="360" w:lineRule="auto"/>
        <w:ind w:firstLine="720"/>
        <w:jc w:val="both"/>
      </w:pPr>
      <w:r>
        <w:rPr>
          <w:rFonts w:ascii="Times New Roman" w:hAnsi="Times New Roman" w:eastAsia="Times New Roman"/>
          <w:sz w:val="26"/>
        </w:rPr>
        <w:t>Thấy cảnh này, Giang Lan nhịn không được nhếch miệng, thật sự là quá không khỏi dùng, một cái Kaguya-hime, một cái Athena, đều là làm một lần, muốn nghỉ ngơi thật lâu, tính so sánh giá cả quá thấp.</w:t>
      </w:r>
    </w:p>
    <w:p>
      <w:pPr>
        <w:spacing w:after="120" w:line="360" w:lineRule="auto"/>
        <w:ind w:firstLine="720"/>
        <w:jc w:val="both"/>
      </w:pPr>
      <w:r>
        <w:rPr>
          <w:rFonts w:ascii="Times New Roman" w:hAnsi="Times New Roman" w:eastAsia="Times New Roman"/>
          <w:sz w:val="26"/>
        </w:rPr>
        <w:t>Không giống Ninh Đồng, mấy ngày liền có thể khôi phục lại. . . .</w:t>
      </w:r>
    </w:p>
    <w:p>
      <w:pPr>
        <w:spacing w:after="120" w:line="360" w:lineRule="auto"/>
        <w:ind w:firstLine="720"/>
        <w:jc w:val="both"/>
      </w:pPr>
      <w:r>
        <w:rPr>
          <w:rFonts w:ascii="Times New Roman" w:hAnsi="Times New Roman" w:eastAsia="Times New Roman"/>
          <w:sz w:val="26"/>
        </w:rPr>
        <w:t>Đứng tại đối diện áo đen Kính Tượng, cũng không có sử xuất ảnh phân thân thuật.</w:t>
      </w:r>
    </w:p>
    <w:p>
      <w:pPr>
        <w:spacing w:after="120" w:line="360" w:lineRule="auto"/>
        <w:ind w:firstLine="720"/>
        <w:jc w:val="both"/>
      </w:pPr>
      <w:r>
        <w:rPr>
          <w:rFonts w:ascii="Times New Roman" w:hAnsi="Times New Roman" w:eastAsia="Times New Roman"/>
          <w:sz w:val="26"/>
        </w:rPr>
        <w:t>Giang Lan không khỏi trong lòng vui mừng, bị hắn đoán đúng, Kính Tượng chỉ có thể phục chế bản thể hắn năng lực, mà đa trọng ảnh phân thân chi thuật, là mượn nhờ Kaguya-hime Chakra mới có thể thực hiện.</w:t>
      </w:r>
    </w:p>
    <w:p>
      <w:pPr>
        <w:spacing w:after="120" w:line="360" w:lineRule="auto"/>
        <w:ind w:firstLine="720"/>
        <w:jc w:val="both"/>
      </w:pPr>
      <w:r>
        <w:rPr>
          <w:rFonts w:ascii="Times New Roman" w:hAnsi="Times New Roman" w:eastAsia="Times New Roman"/>
          <w:sz w:val="26"/>
        </w:rPr>
        <w:t>Kaguya-hime cũng không phải là bản thân hắn thiên phú, chỉ là cùng loại với tăng cường đạo cụ đồng dạng tồn tại, số mười linh cảnh không cách nào đem Kaguya-hime cũng sao chép được.</w:t>
      </w:r>
    </w:p>
    <w:p>
      <w:pPr>
        <w:spacing w:after="120" w:line="360" w:lineRule="auto"/>
        <w:ind w:firstLine="720"/>
        <w:jc w:val="both"/>
      </w:pPr>
      <w:r>
        <w:rPr>
          <w:rFonts w:ascii="Times New Roman" w:hAnsi="Times New Roman" w:eastAsia="Times New Roman"/>
          <w:sz w:val="26"/>
        </w:rPr>
        <w:t>Điều này sẽ đưa đến, Kính Tượng thể nội không có Kaguya-hime tồn tại, không cách nào thi triển đa trọng ảnh phân thân chi thuật.</w:t>
      </w:r>
    </w:p>
    <w:p>
      <w:pPr>
        <w:spacing w:after="120" w:line="360" w:lineRule="auto"/>
        <w:ind w:firstLine="720"/>
        <w:jc w:val="both"/>
      </w:pPr>
      <w:r>
        <w:rPr>
          <w:rFonts w:ascii="Times New Roman" w:hAnsi="Times New Roman" w:eastAsia="Times New Roman"/>
          <w:sz w:val="26"/>
        </w:rPr>
        <w:t>Như thế suy đoán, Bát Môn Độn Giáp thuật Kính Tượng hẳn là cũng không cách nào thi triển, dù sao cũng phải cần dựa vào Chakra mới có thể khiến ra kỹ năng.</w:t>
      </w:r>
    </w:p>
    <w:p>
      <w:pPr>
        <w:spacing w:after="120" w:line="360" w:lineRule="auto"/>
        <w:ind w:firstLine="720"/>
        <w:jc w:val="both"/>
      </w:pPr>
      <w:r>
        <w:rPr>
          <w:rFonts w:ascii="Times New Roman" w:hAnsi="Times New Roman" w:eastAsia="Times New Roman"/>
          <w:sz w:val="26"/>
        </w:rPr>
        <w:t>Giang Lan trong lòng đại định, thắng cục đã sớm khóa chặt!</w:t>
      </w:r>
    </w:p>
    <w:p>
      <w:pPr>
        <w:spacing w:after="120" w:line="360" w:lineRule="auto"/>
        <w:ind w:firstLine="720"/>
        <w:jc w:val="both"/>
      </w:pPr>
      <w:r>
        <w:rPr>
          <w:rFonts w:ascii="Times New Roman" w:hAnsi="Times New Roman" w:eastAsia="Times New Roman"/>
          <w:sz w:val="26"/>
        </w:rPr>
        <w:t>Dưới đài giác tỉnh giả nhóm, trông thấy Giang Lan bên người lại thêm ra một cái Kính Tượng, hơn nữa nhìn bộ dáng, vẫn là Giang Lan bên này, lập tức bừng tỉnh đại ngộ.</w:t>
      </w:r>
    </w:p>
    <w:p>
      <w:pPr>
        <w:spacing w:after="120" w:line="360" w:lineRule="auto"/>
        <w:ind w:firstLine="720"/>
        <w:jc w:val="both"/>
      </w:pPr>
      <w:r>
        <w:rPr>
          <w:rFonts w:ascii="Times New Roman" w:hAnsi="Times New Roman" w:eastAsia="Times New Roman"/>
          <w:sz w:val="26"/>
        </w:rPr>
        <w:t>"Thì ra là thế, Giang Lan ủng có phân thân kỹ năng, cho nên hắn mới có thể khi tiến vào linh cảnh thời điểm, bảo trì Superman tại Lam Tinh giả tượng!"</w:t>
      </w:r>
    </w:p>
    <w:p>
      <w:pPr>
        <w:spacing w:after="120" w:line="360" w:lineRule="auto"/>
        <w:ind w:firstLine="720"/>
        <w:jc w:val="both"/>
      </w:pPr>
      <w:r>
        <w:rPr>
          <w:rFonts w:ascii="Times New Roman" w:hAnsi="Times New Roman" w:eastAsia="Times New Roman"/>
          <w:sz w:val="26"/>
        </w:rPr>
        <w:t>"Tê, Giang Lan cái này tiểu tử cũng ẩn tàng quá sâu đi, từ đầu đến giờ, các ngươi nhìn ra hắn có bao nhiêu thiên phú kỹ sao?"</w:t>
      </w:r>
    </w:p>
    <w:p>
      <w:pPr>
        <w:spacing w:after="120" w:line="360" w:lineRule="auto"/>
        <w:ind w:firstLine="720"/>
        <w:jc w:val="both"/>
      </w:pPr>
      <w:r>
        <w:rPr>
          <w:rFonts w:ascii="Times New Roman" w:hAnsi="Times New Roman" w:eastAsia="Times New Roman"/>
          <w:sz w:val="26"/>
        </w:rPr>
        <w:t>"Kinh khủng, nếu như tính luôn Superman thiên phú kỹ, tăng thêm bản thân hắn thiên phú kỹ, khoảng chừng mười mấy loại đi!"</w:t>
      </w:r>
    </w:p>
    <w:p>
      <w:pPr>
        <w:spacing w:after="120" w:line="360" w:lineRule="auto"/>
        <w:ind w:firstLine="720"/>
        <w:jc w:val="both"/>
      </w:pPr>
      <w:r>
        <w:rPr>
          <w:rFonts w:ascii="Times New Roman" w:hAnsi="Times New Roman" w:eastAsia="Times New Roman"/>
          <w:sz w:val="26"/>
        </w:rPr>
        <w:t>"Ta sát, Giang Lan hắn chẳng lẽ là thiên mệnh chi tử sao? Làm sao cảm giác mỗi khi ngươi cảm thấy nhìn thấu hắn, hắn lại sẽ dùng mới thiên phú kỹ."</w:t>
      </w:r>
    </w:p>
    <w:p>
      <w:pPr>
        <w:spacing w:after="120" w:line="360" w:lineRule="auto"/>
        <w:ind w:firstLine="720"/>
        <w:jc w:val="both"/>
      </w:pPr>
      <w:r>
        <w:rPr>
          <w:rFonts w:ascii="Times New Roman" w:hAnsi="Times New Roman" w:eastAsia="Times New Roman"/>
          <w:sz w:val="26"/>
        </w:rPr>
        <w:t>Có phân thân tương trợ, Giang Lan lập tức chiếm cứ thượng phong.</w:t>
      </w:r>
    </w:p>
    <w:p>
      <w:pPr>
        <w:spacing w:after="120" w:line="360" w:lineRule="auto"/>
        <w:ind w:firstLine="720"/>
        <w:jc w:val="both"/>
      </w:pPr>
      <w:r>
        <w:rPr>
          <w:rFonts w:ascii="Times New Roman" w:hAnsi="Times New Roman" w:eastAsia="Times New Roman"/>
          <w:sz w:val="26"/>
        </w:rPr>
        <w:t>Hai cái Giang Lan cùng một chỗ công kích áo đen Kính Tượng, bản thể phụ trách kiềm chế Kính Tượng, thông qua lấy thương đổi thương phương thức, để Kính Tượng hoàn mỹ công kích phân thân.</w:t>
      </w:r>
    </w:p>
    <w:p>
      <w:pPr>
        <w:spacing w:after="120" w:line="360" w:lineRule="auto"/>
        <w:ind w:firstLine="720"/>
        <w:jc w:val="both"/>
      </w:pPr>
      <w:r>
        <w:rPr>
          <w:rFonts w:ascii="Times New Roman" w:hAnsi="Times New Roman" w:eastAsia="Times New Roman"/>
          <w:sz w:val="26"/>
        </w:rPr>
        <w:t>Phân thân thì ở một bên không ngừng công kích Kính Tượng nhược điểm.</w:t>
      </w:r>
    </w:p>
    <w:p>
      <w:pPr>
        <w:spacing w:after="120" w:line="360" w:lineRule="auto"/>
        <w:ind w:firstLine="720"/>
        <w:jc w:val="both"/>
      </w:pPr>
      <w:r>
        <w:rPr>
          <w:rFonts w:ascii="Times New Roman" w:hAnsi="Times New Roman" w:eastAsia="Times New Roman"/>
          <w:sz w:val="26"/>
        </w:rPr>
        <w:t>Áo đen Kính Tượng liên tục lọt vào trọng kích, biến thân làm Super Saiyan về sau, cần khôi phục năng lượng cũng lấy năm mươi lần tăng lên.</w:t>
      </w:r>
    </w:p>
    <w:p>
      <w:pPr>
        <w:spacing w:after="120" w:line="360" w:lineRule="auto"/>
        <w:ind w:firstLine="720"/>
        <w:jc w:val="both"/>
      </w:pPr>
      <w:r>
        <w:rPr>
          <w:rFonts w:ascii="Times New Roman" w:hAnsi="Times New Roman" w:eastAsia="Times New Roman"/>
          <w:sz w:val="26"/>
        </w:rPr>
        <w:t>Superman năng lực khôi phục mạnh hơn, chỉ dựa vào trên hành tinh tiếp thu được điểm ấy đáng thương hằng tinh phóng xạ, cuối cùng không cách nào làm được trong nháy mắt khôi phục thương thế.</w:t>
      </w:r>
    </w:p>
    <w:p>
      <w:pPr>
        <w:spacing w:after="120" w:line="360" w:lineRule="auto"/>
        <w:ind w:firstLine="720"/>
        <w:jc w:val="both"/>
      </w:pPr>
      <w:r>
        <w:rPr>
          <w:rFonts w:ascii="Times New Roman" w:hAnsi="Times New Roman" w:eastAsia="Times New Roman"/>
          <w:sz w:val="26"/>
        </w:rPr>
        <w:t>Giang Lan phát hiện Kính Tượng tốc độ dần dần chậm xuống dưới, chính là đánh giết hắn thời cơ tốt.</w:t>
      </w:r>
    </w:p>
    <w:p>
      <w:pPr>
        <w:spacing w:after="120" w:line="360" w:lineRule="auto"/>
        <w:ind w:firstLine="720"/>
        <w:jc w:val="both"/>
      </w:pPr>
      <w:r>
        <w:rPr>
          <w:rFonts w:ascii="Times New Roman" w:hAnsi="Times New Roman" w:eastAsia="Times New Roman"/>
          <w:sz w:val="26"/>
        </w:rPr>
        <w:t>Từ khi tại số tám linh cảnh, từ khải nơi đó tập được Bát Môn Độn Giáp thuật phương pháp tu luyện sau.</w:t>
      </w:r>
    </w:p>
    <w:p>
      <w:pPr>
        <w:spacing w:after="120" w:line="360" w:lineRule="auto"/>
        <w:ind w:firstLine="720"/>
        <w:jc w:val="both"/>
      </w:pPr>
      <w:r>
        <w:rPr>
          <w:rFonts w:ascii="Times New Roman" w:hAnsi="Times New Roman" w:eastAsia="Times New Roman"/>
          <w:sz w:val="26"/>
        </w:rPr>
        <w:t>Giang Lan mỗi ngày đều tại huyệt vị bên trong tồn nhập đại lượng Chakra, hiện tại đã có thể làm được mở đến thứ hai cửa, hưu môn!</w:t>
      </w:r>
    </w:p>
    <w:p>
      <w:pPr>
        <w:spacing w:after="120" w:line="360" w:lineRule="auto"/>
        <w:ind w:firstLine="720"/>
        <w:jc w:val="both"/>
      </w:pPr>
      <w:r>
        <w:rPr>
          <w:rFonts w:ascii="Times New Roman" w:hAnsi="Times New Roman" w:eastAsia="Times New Roman"/>
          <w:sz w:val="26"/>
        </w:rPr>
        <w:t>Thông qua bình thường khảo thí, Bát Môn Độn Giáp thuật, mở cửa sau tăng lên là chỉ tăng lên mấy lần, đệ nhất môn mở cửa, tăng lên tại mười phần trăm khoảng chừng, thứ hai cửa hưu môn đã đến bốn mươi phần trăm, thứ ba môn sinh cửa hẳn là có thể đạt tới một trăm phần trăm sáu mươi!</w:t>
      </w:r>
    </w:p>
    <w:p>
      <w:pPr>
        <w:spacing w:after="120" w:line="360" w:lineRule="auto"/>
        <w:ind w:firstLine="720"/>
        <w:jc w:val="both"/>
      </w:pPr>
      <w:r>
        <w:rPr>
          <w:rFonts w:ascii="Times New Roman" w:hAnsi="Times New Roman" w:eastAsia="Times New Roman"/>
          <w:sz w:val="26"/>
        </w:rPr>
        <w:t>Mặc dù Bát Môn Độn Giáp thuật không bằng Super Saiyan thiên phú, tăng lên khủng bố như vậy, nhưng ở loại này thế lực ngang nhau chiến đấu bên trong, cũng trở thành đánh vỡ cân bằng điểm mấu chốt.</w:t>
      </w:r>
    </w:p>
    <w:p>
      <w:pPr>
        <w:spacing w:after="120" w:line="360" w:lineRule="auto"/>
        <w:ind w:firstLine="720"/>
        <w:jc w:val="both"/>
      </w:pPr>
      <w:r>
        <w:rPr>
          <w:rFonts w:ascii="Times New Roman" w:hAnsi="Times New Roman" w:eastAsia="Times New Roman"/>
          <w:sz w:val="26"/>
        </w:rPr>
        <w:t>Hắn quát khẽ nói.</w:t>
      </w:r>
    </w:p>
    <w:p>
      <w:pPr>
        <w:spacing w:after="120" w:line="360" w:lineRule="auto"/>
        <w:ind w:firstLine="720"/>
        <w:jc w:val="both"/>
      </w:pPr>
      <w:r>
        <w:rPr>
          <w:rFonts w:ascii="Times New Roman" w:hAnsi="Times New Roman" w:eastAsia="Times New Roman"/>
          <w:sz w:val="26"/>
        </w:rPr>
        <w:t>"Mở cửa! Hưu môn!"</w:t>
      </w:r>
    </w:p>
    <w:p>
      <w:pPr>
        <w:spacing w:after="120" w:line="360" w:lineRule="auto"/>
        <w:ind w:firstLine="720"/>
        <w:jc w:val="both"/>
      </w:pPr>
      <w:r>
        <w:rPr>
          <w:rFonts w:ascii="Times New Roman" w:hAnsi="Times New Roman" w:eastAsia="Times New Roman"/>
          <w:sz w:val="26"/>
        </w:rPr>
        <w:t>Lập tức Giang Lan toàn thân bộc phát ra màu trắng hơi nước, Chakra từ tương quan huyệt vị bên trong khuấy động toàn thân, kích thích Giang Lan tế bào, kích phát ra thân thể cuối cùng một phần tiềm lực.</w:t>
      </w:r>
    </w:p>
    <w:p>
      <w:pPr>
        <w:spacing w:after="120" w:line="360" w:lineRule="auto"/>
        <w:ind w:firstLine="720"/>
        <w:jc w:val="both"/>
      </w:pPr>
      <w:r>
        <w:rPr>
          <w:rFonts w:ascii="Times New Roman" w:hAnsi="Times New Roman" w:eastAsia="Times New Roman"/>
          <w:sz w:val="26"/>
        </w:rPr>
        <w:t>Giang Lan một quyền đánh ra, trực tiếp trúng đích Kính Tượng ngực, cự lực đánh tới, Kính Tượng như bị một hàng vận tốc cao đạt (Gundam)</w:t>
      </w:r>
    </w:p>
    <w:p>
      <w:pPr>
        <w:spacing w:after="120" w:line="360" w:lineRule="auto"/>
        <w:ind w:firstLine="720"/>
        <w:jc w:val="both"/>
      </w:pPr>
      <w:r>
        <w:rPr>
          <w:rFonts w:ascii="Times New Roman" w:hAnsi="Times New Roman" w:eastAsia="Times New Roman"/>
          <w:sz w:val="26"/>
        </w:rPr>
        <w:t>năm trăm cây số đoàn tàu va chạm, căn bản không có sức chống cự, xương ngực phát ra răng rắc một tiếng vang giòn, ngã bay ra ngoài.</w:t>
      </w:r>
    </w:p>
    <w:p>
      <w:pPr>
        <w:spacing w:after="120" w:line="360" w:lineRule="auto"/>
        <w:ind w:firstLine="720"/>
        <w:jc w:val="both"/>
      </w:pPr>
      <w:r>
        <w:rPr>
          <w:rFonts w:ascii="Times New Roman" w:hAnsi="Times New Roman" w:eastAsia="Times New Roman"/>
          <w:sz w:val="26"/>
        </w:rPr>
        <w:t>Giang Lan thân hình tại biến mất tại chỗ, xuất hiện tại Kính Tượng dưới thân, toàn lực một cước đá ra, lại là dát băng một tiếng, Kính Tượng xương cột sống bị Giang Lan sinh sinh đá gãy, từ mặt đất bị đá lên trên trời.</w:t>
      </w:r>
    </w:p>
    <w:p>
      <w:pPr>
        <w:spacing w:after="120" w:line="360" w:lineRule="auto"/>
        <w:ind w:firstLine="720"/>
        <w:jc w:val="both"/>
      </w:pPr>
      <w:r>
        <w:rPr>
          <w:rFonts w:ascii="Times New Roman" w:hAnsi="Times New Roman" w:eastAsia="Times New Roman"/>
          <w:sz w:val="26"/>
        </w:rPr>
        <w:t>Gãy xương loại thương thế này, Kính Tượng cũng cần một chút thời gian khôi phục, tạm thời không cách nào động đậy.</w:t>
      </w:r>
    </w:p>
    <w:p>
      <w:pPr>
        <w:spacing w:after="120" w:line="360" w:lineRule="auto"/>
        <w:ind w:firstLine="720"/>
        <w:jc w:val="both"/>
      </w:pPr>
      <w:r>
        <w:rPr>
          <w:rFonts w:ascii="Times New Roman" w:hAnsi="Times New Roman" w:eastAsia="Times New Roman"/>
          <w:sz w:val="26"/>
        </w:rPr>
        <w:t>Giang Lan nhìn về phía phân thân, ánh mắt lẫn nhau ở giữa, phân thân nhẹ gật đầu, hai ngón đè lại mi tâm, trong nháy mắt biến mất.</w:t>
      </w:r>
    </w:p>
    <w:p>
      <w:pPr>
        <w:spacing w:after="120" w:line="360" w:lineRule="auto"/>
        <w:ind w:firstLine="720"/>
        <w:jc w:val="both"/>
      </w:pPr>
      <w:r>
        <w:rPr>
          <w:rFonts w:ascii="Times New Roman" w:hAnsi="Times New Roman" w:eastAsia="Times New Roman"/>
          <w:sz w:val="26"/>
        </w:rPr>
        <w:t>"Ngay tại lúc này!"</w:t>
      </w:r>
    </w:p>
    <w:p>
      <w:pPr>
        <w:spacing w:after="120" w:line="360" w:lineRule="auto"/>
        <w:ind w:firstLine="720"/>
        <w:jc w:val="both"/>
      </w:pPr>
      <w:r>
        <w:rPr>
          <w:rFonts w:ascii="Times New Roman" w:hAnsi="Times New Roman" w:eastAsia="Times New Roman"/>
          <w:sz w:val="26"/>
        </w:rPr>
        <w:t>Phân thân xuất hiện tại Kính Tượng ngay phía trước, giang hai tay ra ôm chặt lấy Kính Tượng, cầm cố lại Kính Tượng hai tay, phòng ngừa hắn sử dụng thuấn gian di động đào thoát.</w:t>
      </w:r>
    </w:p>
    <w:p>
      <w:pPr>
        <w:spacing w:after="120" w:line="360" w:lineRule="auto"/>
        <w:ind w:firstLine="720"/>
        <w:jc w:val="both"/>
      </w:pPr>
      <w:r>
        <w:rPr>
          <w:rFonts w:ascii="Times New Roman" w:hAnsi="Times New Roman" w:eastAsia="Times New Roman"/>
          <w:sz w:val="26"/>
        </w:rPr>
        <w:t>Làm hiểu rõ nhất mình người, Giang Lan đối phó tự mình Kính Tượng, dùng lại khoa trương thủ đoạn cũng không đủ, dù sao không ai có thể so chính hắn rõ ràng hơn, tự mình là có bao nhiêu khó giết.</w:t>
      </w:r>
    </w:p>
    <w:p>
      <w:pPr>
        <w:spacing w:after="120" w:line="360" w:lineRule="auto"/>
        <w:ind w:firstLine="720"/>
        <w:jc w:val="both"/>
      </w:pPr>
      <w:r>
        <w:rPr>
          <w:rFonts w:ascii="Times New Roman" w:hAnsi="Times New Roman" w:eastAsia="Times New Roman"/>
          <w:sz w:val="26"/>
        </w:rPr>
        <w:t>Đồng thời cái này Kính Tượng còn chiếm được duy nhất gia trì, chỉ cần có một tế bào sống sót, liền có thể vô hạn tái sinh.</w:t>
      </w:r>
    </w:p>
    <w:p>
      <w:pPr>
        <w:spacing w:after="120" w:line="360" w:lineRule="auto"/>
        <w:ind w:firstLine="720"/>
        <w:jc w:val="both"/>
      </w:pPr>
      <w:r>
        <w:rPr>
          <w:rFonts w:ascii="Times New Roman" w:hAnsi="Times New Roman" w:eastAsia="Times New Roman"/>
          <w:sz w:val="26"/>
        </w:rPr>
        <w:t>Cho nên đang ngưng tụ phân thân mới bắt đầu, Giang Lan đã nghĩ kỹ phương án chiến đấu, lựa chọn hi sinh phân thân, cùng Kính Tượng đồng quy vu tận!</w:t>
      </w:r>
    </w:p>
    <w:p>
      <w:pPr>
        <w:spacing w:after="120" w:line="360" w:lineRule="auto"/>
        <w:ind w:firstLine="720"/>
        <w:jc w:val="both"/>
      </w:pPr>
      <w:r>
        <w:rPr>
          <w:rFonts w:ascii="Times New Roman" w:hAnsi="Times New Roman" w:eastAsia="Times New Roman"/>
          <w:sz w:val="26"/>
        </w:rPr>
        <w:t>Giang Lan tại mặt đất ghim lên trung bình tấn, nhanh chóng ngâm hát lên.</w:t>
      </w:r>
    </w:p>
    <w:p>
      <w:pPr>
        <w:spacing w:after="120" w:line="360" w:lineRule="auto"/>
        <w:ind w:firstLine="720"/>
        <w:jc w:val="both"/>
      </w:pPr>
      <w:r>
        <w:rPr>
          <w:rFonts w:ascii="Times New Roman" w:hAnsi="Times New Roman" w:eastAsia="Times New Roman"/>
          <w:sz w:val="26"/>
        </w:rPr>
        <w:t>"ka. . . . me. . . ka. . . me. . . . ha!"</w:t>
      </w:r>
    </w:p>
    <w:p>
      <w:pPr>
        <w:spacing w:after="120" w:line="360" w:lineRule="auto"/>
        <w:ind w:firstLine="720"/>
        <w:jc w:val="both"/>
      </w:pPr>
      <w:r>
        <w:rPr>
          <w:rFonts w:ascii="Times New Roman" w:hAnsi="Times New Roman" w:eastAsia="Times New Roman"/>
          <w:sz w:val="26"/>
        </w:rPr>
        <w:t>Một đoàn to lớn khí công ba tại Giang Lan trong tay thành hình, nhìn thể tích cùng độ sáng, so với hôm qua tiêu diệt Zod tướng quân một kích cuối cùng còn muốn lớn hơn mấy lần.</w:t>
      </w:r>
    </w:p>
    <w:p>
      <w:pPr>
        <w:spacing w:after="120" w:line="360" w:lineRule="auto"/>
        <w:ind w:firstLine="720"/>
        <w:jc w:val="both"/>
      </w:pPr>
      <w:r>
        <w:rPr>
          <w:rFonts w:ascii="Times New Roman" w:hAnsi="Times New Roman" w:eastAsia="Times New Roman"/>
          <w:sz w:val="26"/>
        </w:rPr>
        <w:t>Thời khắc này Giang Lan, chẳng những có Super Saiyan hình thái năm mươi lần tăng phúc, còn có Bát Môn Độn Giáp thuật gia trì, lực công kích trọn vẹn tăng trưởng gần một trăm lần.</w:t>
      </w:r>
    </w:p>
    <w:p>
      <w:pPr>
        <w:spacing w:after="120" w:line="360" w:lineRule="auto"/>
        <w:ind w:firstLine="720"/>
        <w:jc w:val="both"/>
      </w:pPr>
      <w:r>
        <w:rPr>
          <w:rFonts w:ascii="Times New Roman" w:hAnsi="Times New Roman" w:eastAsia="Times New Roman"/>
          <w:sz w:val="26"/>
        </w:rPr>
        <w:t>Giang Lan cắn chặt răng, ra sức đem Kamehameha sóng đẩy ra, hào quang chói sáng giống như hằng tinh giáng lâm thế gian...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