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506: Lục đạo hình thái, hô cái gì đến cái gì</w:t>
      </w:r>
    </w:p>
    <w:p>
      <w:pPr>
        <w:spacing w:after="120" w:line="360" w:lineRule="auto"/>
        <w:ind w:firstLine="720"/>
        <w:jc w:val="both"/>
      </w:pPr>
      <w:r>
        <w:rPr>
          <w:rFonts w:ascii="Times New Roman" w:hAnsi="Times New Roman" w:eastAsia="Times New Roman"/>
          <w:sz w:val="26"/>
        </w:rPr>
        <w:t>Loại ma mặc dù là vũ khí sinh vật, nhưng trải qua Giang Lan thăm dò, bọn hắn cũng là sinh vật, bản chất là bị thiên khải tinh đại quân từ trong vũ trụ các cái hành tinh bắt đi tù binh, lại lợi dụng thiên khải tinh khoa học kỹ thuật cải tạo mà thành binh khí sinh vật.</w:t>
      </w:r>
    </w:p>
    <w:p>
      <w:pPr>
        <w:spacing w:after="120" w:line="360" w:lineRule="auto"/>
        <w:ind w:firstLine="720"/>
        <w:jc w:val="both"/>
      </w:pPr>
      <w:r>
        <w:rPr>
          <w:rFonts w:ascii="Times New Roman" w:hAnsi="Times New Roman" w:eastAsia="Times New Roman"/>
          <w:sz w:val="26"/>
        </w:rPr>
        <w:t>Chỉ cần là sinh vật, có linh hồn cùng nhục thể, liền có thể bị thần thụ hấp thu chuyển hóa.</w:t>
      </w:r>
    </w:p>
    <w:p>
      <w:pPr>
        <w:spacing w:after="120" w:line="360" w:lineRule="auto"/>
        <w:ind w:firstLine="720"/>
        <w:jc w:val="both"/>
      </w:pPr>
      <w:r>
        <w:rPr>
          <w:rFonts w:ascii="Times New Roman" w:hAnsi="Times New Roman" w:eastAsia="Times New Roman"/>
          <w:sz w:val="26"/>
        </w:rPr>
        <w:t>Loại ma tinh thần thuộc tính cực thấp, căn bản là không có cách chống cự vô hạn Tsukuyomi.</w:t>
      </w:r>
    </w:p>
    <w:p>
      <w:pPr>
        <w:spacing w:after="120" w:line="360" w:lineRule="auto"/>
        <w:ind w:firstLine="720"/>
        <w:jc w:val="both"/>
      </w:pPr>
      <w:r>
        <w:rPr>
          <w:rFonts w:ascii="Times New Roman" w:hAnsi="Times New Roman" w:eastAsia="Times New Roman"/>
          <w:sz w:val="26"/>
        </w:rPr>
        <w:t>Chỉ cần đem tất cả loại ma bao quát Hoang Nguyên Lang, đều đặt vào vô hạn Tsukuyomi kiến tạo trong ảo cảnh, liền không cần lo lắng bọn hắn sẽ triệu hoán đến Darkseid.</w:t>
      </w:r>
    </w:p>
    <w:p>
      <w:pPr>
        <w:spacing w:after="120" w:line="360" w:lineRule="auto"/>
        <w:ind w:firstLine="720"/>
        <w:jc w:val="both"/>
      </w:pPr>
      <w:r>
        <w:rPr>
          <w:rFonts w:ascii="Times New Roman" w:hAnsi="Times New Roman" w:eastAsia="Times New Roman"/>
          <w:sz w:val="26"/>
        </w:rPr>
        <w:t>Kaguya cũng sâu thân cảm thấy lấy tự mình Chakra lượng, thực sự không xứng với Giang Lan ngày dễ tăng trưởng thực lực kinh khủng.</w:t>
      </w:r>
    </w:p>
    <w:p>
      <w:pPr>
        <w:spacing w:after="120" w:line="360" w:lineRule="auto"/>
        <w:ind w:firstLine="720"/>
        <w:jc w:val="both"/>
      </w:pPr>
      <w:r>
        <w:rPr>
          <w:rFonts w:ascii="Times New Roman" w:hAnsi="Times New Roman" w:eastAsia="Times New Roman"/>
          <w:sz w:val="26"/>
        </w:rPr>
        <w:t>Lại tiếp tục như thế, sớm muộn sẽ bị Giang Lan chơi hỏng, thăng cấp thực lực, ở mức độ rất lớn cũng là vì bảo trụ mạng nhỏ mình.</w:t>
      </w:r>
    </w:p>
    <w:p>
      <w:pPr>
        <w:spacing w:after="120" w:line="360" w:lineRule="auto"/>
        <w:ind w:firstLine="720"/>
        <w:jc w:val="both"/>
      </w:pPr>
      <w:r>
        <w:rPr>
          <w:rFonts w:ascii="Times New Roman" w:hAnsi="Times New Roman" w:eastAsia="Times New Roman"/>
          <w:sz w:val="26"/>
        </w:rPr>
        <w:t>Nàng không nói thêm lời, quỳ sát tại thức hải bên trong, đối Giang Lan thật sâu cúi người, hóa thành một viên Tiểu Thụ.</w:t>
      </w:r>
    </w:p>
    <w:p>
      <w:pPr>
        <w:spacing w:after="120" w:line="360" w:lineRule="auto"/>
        <w:ind w:firstLine="720"/>
        <w:jc w:val="both"/>
      </w:pPr>
      <w:r>
        <w:rPr>
          <w:rFonts w:ascii="Times New Roman" w:hAnsi="Times New Roman" w:eastAsia="Times New Roman"/>
          <w:sz w:val="26"/>
        </w:rPr>
        <w:t>Giang Lan cảm nhận được, một cỗ đặc biệt Chakra tràn ngập toàn thân, hắn biết, nhất định phải nhanh đem Kaguya biến thành thần thụ loại xuống dưới đất, phát động vô hạn Tsukuyomi.</w:t>
      </w:r>
    </w:p>
    <w:p>
      <w:pPr>
        <w:spacing w:after="120" w:line="360" w:lineRule="auto"/>
        <w:ind w:firstLine="720"/>
        <w:jc w:val="both"/>
      </w:pPr>
      <w:r>
        <w:rPr>
          <w:rFonts w:ascii="Times New Roman" w:hAnsi="Times New Roman" w:eastAsia="Times New Roman"/>
          <w:sz w:val="26"/>
        </w:rPr>
        <w:t>Giang Lan vội vàng trầm giọng quát.</w:t>
      </w:r>
    </w:p>
    <w:p>
      <w:pPr>
        <w:spacing w:after="120" w:line="360" w:lineRule="auto"/>
        <w:ind w:firstLine="720"/>
        <w:jc w:val="both"/>
      </w:pPr>
      <w:r>
        <w:rPr>
          <w:rFonts w:ascii="Times New Roman" w:hAnsi="Times New Roman" w:eastAsia="Times New Roman"/>
          <w:sz w:val="26"/>
        </w:rPr>
        <w:t>"Các ngươi tất cả đều đều thối lui một chút, càng xa càng tốt!"</w:t>
      </w:r>
    </w:p>
    <w:p>
      <w:pPr>
        <w:spacing w:after="120" w:line="360" w:lineRule="auto"/>
        <w:ind w:firstLine="720"/>
        <w:jc w:val="both"/>
      </w:pPr>
      <w:r>
        <w:rPr>
          <w:rFonts w:ascii="Times New Roman" w:hAnsi="Times New Roman" w:eastAsia="Times New Roman"/>
          <w:sz w:val="26"/>
        </w:rPr>
        <w:t>Đạt được Kaguya Chakra gia trì, Giang Lan trong nháy mắt biến thân làm Lục Đạo tiên nhân hình thức.</w:t>
      </w:r>
    </w:p>
    <w:p>
      <w:pPr>
        <w:spacing w:after="120" w:line="360" w:lineRule="auto"/>
        <w:ind w:firstLine="720"/>
        <w:jc w:val="both"/>
      </w:pPr>
      <w:r>
        <w:rPr>
          <w:rFonts w:ascii="Times New Roman" w:hAnsi="Times New Roman" w:eastAsia="Times New Roman"/>
          <w:sz w:val="26"/>
        </w:rPr>
        <w:t>Trên người hắn bị một lớp bụi màu trắng Chakra áo khoác bao trùm, cổ áo chín khỏa Linh Ngọc theo trình tự sắp xếp, đơn tay cầm một cây màu đen gậy sắt, chung quanh thân thể hắn nổi lơ lửng chín khỏa màu đen Cầu Đạo Ngọc, phảng phất tại hộ vệ lấy hắn.</w:t>
      </w:r>
    </w:p>
    <w:p>
      <w:pPr>
        <w:spacing w:after="120" w:line="360" w:lineRule="auto"/>
        <w:ind w:firstLine="720"/>
        <w:jc w:val="both"/>
      </w:pPr>
      <w:r>
        <w:rPr>
          <w:rFonts w:ascii="Times New Roman" w:hAnsi="Times New Roman" w:eastAsia="Times New Roman"/>
          <w:sz w:val="26"/>
        </w:rPr>
        <w:t>Giang Lan chậm rãi mở hai mắt ra, một đôi mắt biến thành tử sắc, trong con mắt có từng vòng từng vòng màu đen đường cong, cái trán một viên mắt dọc trong nháy mắt chậm rãi mở ra, lộ ra trong đó màu đỏ sậm vô hạn Rinnegan.</w:t>
      </w:r>
    </w:p>
    <w:p>
      <w:pPr>
        <w:spacing w:after="120" w:line="360" w:lineRule="auto"/>
        <w:ind w:firstLine="720"/>
        <w:jc w:val="both"/>
      </w:pPr>
      <w:r>
        <w:rPr>
          <w:rFonts w:ascii="Times New Roman" w:hAnsi="Times New Roman" w:eastAsia="Times New Roman"/>
          <w:sz w:val="26"/>
        </w:rPr>
        <w:t>Giang Lan đánh giá tự thân, có chút bất mãn, cái gì rối tinh rối mù đồ chơi, lấy thực lực của hắn, căn bản không cần lục đạo loại này hình thái.</w:t>
      </w:r>
    </w:p>
    <w:p>
      <w:pPr>
        <w:spacing w:after="120" w:line="360" w:lineRule="auto"/>
        <w:ind w:firstLine="720"/>
        <w:jc w:val="both"/>
      </w:pPr>
      <w:r>
        <w:rPr>
          <w:rFonts w:ascii="Times New Roman" w:hAnsi="Times New Roman" w:eastAsia="Times New Roman"/>
          <w:sz w:val="26"/>
        </w:rPr>
        <w:t>Nhưng là không có cách, Kaguya hóa thân thành thần thụ, thu hoạch tinh cầu bên trên toàn bộ sinh linh, mà hắn làm thần thụ thủ hộ giả, tất nhiên sẽ phủ thêm Chakra áo ngoài, biến thành hiện tại loại này bộ dáng.</w:t>
      </w:r>
    </w:p>
    <w:p>
      <w:pPr>
        <w:spacing w:after="120" w:line="360" w:lineRule="auto"/>
        <w:ind w:firstLine="720"/>
        <w:jc w:val="both"/>
      </w:pPr>
      <w:r>
        <w:rPr>
          <w:rFonts w:ascii="Times New Roman" w:hAnsi="Times New Roman" w:eastAsia="Times New Roman"/>
          <w:sz w:val="26"/>
        </w:rPr>
        <w:t>Giờ phút này, hắn cùng Chakra Thủy tổ Kaguya hợp hai làm một, thân có thủy, hỏa, phong, lôi, thổ, âm, dương bảy loại thuộc tính Chakra.</w:t>
      </w:r>
    </w:p>
    <w:p>
      <w:pPr>
        <w:spacing w:after="120" w:line="360" w:lineRule="auto"/>
        <w:ind w:firstLine="720"/>
        <w:jc w:val="both"/>
      </w:pPr>
      <w:r>
        <w:rPr>
          <w:rFonts w:ascii="Times New Roman" w:hAnsi="Times New Roman" w:eastAsia="Times New Roman"/>
          <w:sz w:val="26"/>
        </w:rPr>
        <w:t>Hắn đã không còn cần kết ấn, giống đời thứ nhất Hokage cây cột lớn Senju Hashirama, đạt đến hô cái gì đến cái gì trình độ.</w:t>
      </w:r>
    </w:p>
    <w:p>
      <w:pPr>
        <w:spacing w:after="120" w:line="360" w:lineRule="auto"/>
        <w:ind w:firstLine="720"/>
        <w:jc w:val="both"/>
      </w:pPr>
      <w:r>
        <w:rPr>
          <w:rFonts w:ascii="Times New Roman" w:hAnsi="Times New Roman" w:eastAsia="Times New Roman"/>
          <w:sz w:val="26"/>
        </w:rPr>
        <w:t>Giang Lan chắp tay trước ngực, quát khẽ nói.</w:t>
      </w:r>
    </w:p>
    <w:p>
      <w:pPr>
        <w:spacing w:after="120" w:line="360" w:lineRule="auto"/>
        <w:ind w:firstLine="720"/>
        <w:jc w:val="both"/>
      </w:pPr>
      <w:r>
        <w:rPr>
          <w:rFonts w:ascii="Times New Roman" w:hAnsi="Times New Roman" w:eastAsia="Times New Roman"/>
          <w:sz w:val="26"/>
        </w:rPr>
        <w:t>"Thần thụ giáng lâm!"</w:t>
      </w:r>
    </w:p>
    <w:p>
      <w:pPr>
        <w:spacing w:after="120" w:line="360" w:lineRule="auto"/>
        <w:ind w:firstLine="720"/>
        <w:jc w:val="both"/>
      </w:pPr>
      <w:r>
        <w:rPr>
          <w:rFonts w:ascii="Times New Roman" w:hAnsi="Times New Roman" w:eastAsia="Times New Roman"/>
          <w:sz w:val="26"/>
        </w:rPr>
        <w:t>Hắn đơn chưởng đè lại mặt đất, một vòng dọc theo số mười cây số chú ấn hiển hiện, Kaguya biến thành thần thụ, từ trên người hắn cụ hiện, chậm rãi tan xuống dưới đất.</w:t>
      </w:r>
    </w:p>
    <w:p>
      <w:pPr>
        <w:spacing w:after="120" w:line="360" w:lineRule="auto"/>
        <w:ind w:firstLine="720"/>
        <w:jc w:val="both"/>
      </w:pPr>
      <w:r>
        <w:rPr>
          <w:rFonts w:ascii="Times New Roman" w:hAnsi="Times New Roman" w:eastAsia="Times New Roman"/>
          <w:sz w:val="26"/>
        </w:rPr>
        <w:t>Giang Lan làm xong đây hết thảy, lẳng lặng lui sang một bên chờ đợi thần thụ phá đất mà lên.</w:t>
      </w:r>
    </w:p>
    <w:p>
      <w:pPr>
        <w:spacing w:after="120" w:line="360" w:lineRule="auto"/>
        <w:ind w:firstLine="720"/>
        <w:jc w:val="both"/>
      </w:pPr>
      <w:r>
        <w:rPr>
          <w:rFonts w:ascii="Times New Roman" w:hAnsi="Times New Roman" w:eastAsia="Times New Roman"/>
          <w:sz w:val="26"/>
        </w:rPr>
        <w:t>Túc Hạo bu lại, hiếu kỳ nói.</w:t>
      </w:r>
    </w:p>
    <w:p>
      <w:pPr>
        <w:spacing w:after="120" w:line="360" w:lineRule="auto"/>
        <w:ind w:firstLine="720"/>
        <w:jc w:val="both"/>
      </w:pPr>
      <w:r>
        <w:rPr>
          <w:rFonts w:ascii="Times New Roman" w:hAnsi="Times New Roman" w:eastAsia="Times New Roman"/>
          <w:sz w:val="26"/>
        </w:rPr>
        <w:t>"Ngươi vừa rồi làm gì, làm sao đột nhiên biến thành dạng này rồi? Nhìn còn thật đẹp trai."</w:t>
      </w:r>
    </w:p>
    <w:p>
      <w:pPr>
        <w:spacing w:after="120" w:line="360" w:lineRule="auto"/>
        <w:ind w:firstLine="720"/>
        <w:jc w:val="both"/>
      </w:pPr>
      <w:r>
        <w:rPr>
          <w:rFonts w:ascii="Times New Roman" w:hAnsi="Times New Roman" w:eastAsia="Times New Roman"/>
          <w:sz w:val="26"/>
        </w:rPr>
        <w:t>"Ngươi đến cùng còn có bao nhiêu loại biến thân a, vì cái gì ta biến thân khó coi như vậy."</w:t>
      </w:r>
    </w:p>
    <w:p>
      <w:pPr>
        <w:spacing w:after="120" w:line="360" w:lineRule="auto"/>
        <w:ind w:firstLine="720"/>
        <w:jc w:val="both"/>
      </w:pPr>
      <w:r>
        <w:rPr>
          <w:rFonts w:ascii="Times New Roman" w:hAnsi="Times New Roman" w:eastAsia="Times New Roman"/>
          <w:sz w:val="26"/>
        </w:rPr>
        <w:t>Túc Hạo mười phần thích chưng diện, ăn mặc phi thường triều, vì hiển khốc, hắn trong bình thường chẳng những mang vòng tai, thậm chí hơn nữa còn đem mái tóc màu đen nhuộm thành màu trắng.</w:t>
      </w:r>
    </w:p>
    <w:p>
      <w:pPr>
        <w:spacing w:after="120" w:line="360" w:lineRule="auto"/>
        <w:ind w:firstLine="720"/>
        <w:jc w:val="both"/>
      </w:pPr>
      <w:r>
        <w:rPr>
          <w:rFonts w:ascii="Times New Roman" w:hAnsi="Times New Roman" w:eastAsia="Times New Roman"/>
          <w:sz w:val="26"/>
        </w:rPr>
        <w:t>Hắn đối Garou ác ma hình thái, nhiều lần đưa ra qua kháng nghị, mỗi lần nói đến, liền sẽ xuất ra Giang Lan nêu ví dụ.</w:t>
      </w:r>
    </w:p>
    <w:p>
      <w:pPr>
        <w:spacing w:after="120" w:line="360" w:lineRule="auto"/>
        <w:ind w:firstLine="720"/>
        <w:jc w:val="both"/>
      </w:pPr>
      <w:r>
        <w:rPr>
          <w:rFonts w:ascii="Times New Roman" w:hAnsi="Times New Roman" w:eastAsia="Times New Roman"/>
          <w:sz w:val="26"/>
        </w:rPr>
        <w:t>Hiện tại hắn đã ở trong lòng cùng Garou phàn nàn.</w:t>
      </w:r>
    </w:p>
    <w:p>
      <w:pPr>
        <w:spacing w:after="120" w:line="360" w:lineRule="auto"/>
        <w:ind w:firstLine="720"/>
        <w:jc w:val="both"/>
      </w:pPr>
      <w:r>
        <w:rPr>
          <w:rFonts w:ascii="Times New Roman" w:hAnsi="Times New Roman" w:eastAsia="Times New Roman"/>
          <w:sz w:val="26"/>
        </w:rPr>
        <w:t>"Ngươi xem một chút, người ta biến thân các loại nhan sắc trang phục, các loại màu tóc, lần này càng quá phận, còn tự mang máy bay không người lái. Vì cái gì ta sau khi biến thân liền tối như mực một đoàn, ngươi có phải hay không nên tỉnh lại hạ tự thân nguyên nhân?"</w:t>
      </w:r>
    </w:p>
    <w:p>
      <w:pPr>
        <w:spacing w:after="120" w:line="360" w:lineRule="auto"/>
        <w:ind w:firstLine="720"/>
        <w:jc w:val="both"/>
      </w:pPr>
      <w:r>
        <w:rPr>
          <w:rFonts w:ascii="Times New Roman" w:hAnsi="Times New Roman" w:eastAsia="Times New Roman"/>
          <w:sz w:val="26"/>
        </w:rPr>
        <w:t>"Dù là không có tóc cũng được a, ta nhan trị coi như trọc cũng rất biết đánh nhau, có thể hay không đừng làm cái đầu trâu, ta là thuần yêu chiến sĩ!"</w:t>
      </w:r>
    </w:p>
    <w:p>
      <w:pPr>
        <w:spacing w:after="120" w:line="360" w:lineRule="auto"/>
        <w:ind w:firstLine="720"/>
        <w:jc w:val="both"/>
      </w:pPr>
      <w:r>
        <w:rPr>
          <w:rFonts w:ascii="Times New Roman" w:hAnsi="Times New Roman" w:eastAsia="Times New Roman"/>
          <w:sz w:val="26"/>
        </w:rPr>
        <w:t>Garou bị hắn một trận quở trách, kêu lên một tiếng đau đớn, thật lâu nói không nên lời một chữ.</w:t>
      </w:r>
    </w:p>
    <w:p>
      <w:pPr>
        <w:spacing w:after="120" w:line="360" w:lineRule="auto"/>
        <w:ind w:firstLine="720"/>
        <w:jc w:val="both"/>
      </w:pPr>
      <w:r>
        <w:rPr>
          <w:rFonts w:ascii="Times New Roman" w:hAnsi="Times New Roman" w:eastAsia="Times New Roman"/>
          <w:sz w:val="26"/>
        </w:rPr>
        <w:t>Giang Lan nhàn nhạt giải thích nói.</w:t>
      </w:r>
    </w:p>
    <w:p>
      <w:pPr>
        <w:spacing w:after="120" w:line="360" w:lineRule="auto"/>
        <w:ind w:firstLine="720"/>
        <w:jc w:val="both"/>
      </w:pPr>
      <w:r>
        <w:rPr>
          <w:rFonts w:ascii="Times New Roman" w:hAnsi="Times New Roman" w:eastAsia="Times New Roman"/>
          <w:sz w:val="26"/>
        </w:rPr>
        <w:t>"Ta trồng cái cây, cây này có thể đem loại ma toàn bộ thôn phệ, các ngươi tránh bên trong động đừng đi ra ngoài, tuyệt đối không nên hướng trên trời nhìn, còn lại giao cho ta là được rồi!"</w:t>
      </w:r>
    </w:p>
    <w:p>
      <w:pPr>
        <w:spacing w:after="120" w:line="360" w:lineRule="auto"/>
        <w:ind w:firstLine="720"/>
        <w:jc w:val="both"/>
      </w:pPr>
      <w:r>
        <w:rPr>
          <w:rFonts w:ascii="Times New Roman" w:hAnsi="Times New Roman" w:eastAsia="Times New Roman"/>
          <w:sz w:val="26"/>
        </w:rPr>
        <w:t>Chung quanh quân phản kháng nghe thấy hai người nói chuyện, lập tức cảm giác không hiểu thấu, trồng cây?</w:t>
      </w:r>
    </w:p>
    <w:p>
      <w:pPr>
        <w:spacing w:after="120" w:line="360" w:lineRule="auto"/>
        <w:ind w:firstLine="720"/>
        <w:jc w:val="both"/>
      </w:pPr>
      <w:r>
        <w:rPr>
          <w:rFonts w:ascii="Times New Roman" w:hAnsi="Times New Roman" w:eastAsia="Times New Roman"/>
          <w:sz w:val="26"/>
        </w:rPr>
        <w:t>Đến lúc nào rồi, ngươi trồng cây có làm được cái gì a?</w:t>
      </w:r>
    </w:p>
    <w:p>
      <w:pPr>
        <w:spacing w:after="120" w:line="360" w:lineRule="auto"/>
        <w:ind w:firstLine="720"/>
        <w:jc w:val="both"/>
      </w:pPr>
      <w:r>
        <w:rPr>
          <w:rFonts w:ascii="Times New Roman" w:hAnsi="Times New Roman" w:eastAsia="Times New Roman"/>
          <w:sz w:val="26"/>
        </w:rPr>
        <w:t>Đuổi đi người xâm nhập suy nghĩ thêm làm sao khôi phục Địa Cầu sinh thái không tốt sao? Hiện tại phát cái gì thần kinh trồng cây a!</w:t>
      </w:r>
    </w:p>
    <w:p>
      <w:pPr>
        <w:spacing w:after="120" w:line="360" w:lineRule="auto"/>
        <w:ind w:firstLine="720"/>
        <w:jc w:val="both"/>
      </w:pPr>
      <w:r>
        <w:rPr>
          <w:rFonts w:ascii="Times New Roman" w:hAnsi="Times New Roman" w:eastAsia="Times New Roman"/>
          <w:sz w:val="26"/>
        </w:rPr>
        <w:t>Không có đám người đưa ra dị nghị, trong nham động dưới mặt đất, phát ra ầm ầm tiếng vang, khối nham thạch khối hở ra.</w:t>
      </w:r>
    </w:p>
    <w:p>
      <w:pPr>
        <w:spacing w:after="120" w:line="360" w:lineRule="auto"/>
        <w:ind w:firstLine="720"/>
        <w:jc w:val="both"/>
      </w:pPr>
      <w:r>
        <w:rPr>
          <w:rFonts w:ascii="Times New Roman" w:hAnsi="Times New Roman" w:eastAsia="Times New Roman"/>
          <w:sz w:val="26"/>
        </w:rPr>
        <w:t>Vô số thô to rễ cây như Ác Long giống như từ dưới đất thoát ra, trong nháy mắt đem hang nhét lít nha lít nhít, rễ cây hình thành một cái hình cái vòng, đem Giang Lan hộ vệ ở trong đó, phía trên thô to thân cây, đỉnh phá nham động một đường hướng lên kéo dài mà đi.</w:t>
      </w:r>
    </w:p>
    <w:p>
      <w:pPr>
        <w:spacing w:after="120" w:line="360" w:lineRule="auto"/>
        <w:ind w:firstLine="720"/>
        <w:jc w:val="both"/>
      </w:pPr>
      <w:r>
        <w:rPr>
          <w:rFonts w:ascii="Times New Roman" w:hAnsi="Times New Roman" w:eastAsia="Times New Roman"/>
          <w:sz w:val="26"/>
        </w:rPr>
        <w:t>Quân phản kháng nhóm giờ phút này biểu lộ là kinh ngạc, lúc đầu rộng rãi hang, trọn vẹn có thể chứa đựng hết mấy vạn người, đều không hiện chen chúc, trong nháy mắt bị nhét tràn đầy.</w:t>
      </w:r>
    </w:p>
    <w:p>
      <w:pPr>
        <w:spacing w:after="120" w:line="360" w:lineRule="auto"/>
        <w:ind w:firstLine="720"/>
        <w:jc w:val="both"/>
      </w:pPr>
      <w:r>
        <w:rPr>
          <w:rFonts w:ascii="Times New Roman" w:hAnsi="Times New Roman" w:eastAsia="Times New Roman"/>
          <w:sz w:val="26"/>
        </w:rPr>
        <w:t>Để bọn hắn căn bản không chỗ đặt chân, hơn nữa còn không ngừng có thô kệch rễ cây từ dưới đất toát ra.</w:t>
      </w:r>
    </w:p>
    <w:p>
      <w:pPr>
        <w:spacing w:after="120" w:line="360" w:lineRule="auto"/>
        <w:ind w:firstLine="720"/>
        <w:jc w:val="both"/>
      </w:pPr>
      <w:r>
        <w:rPr>
          <w:rFonts w:ascii="Times New Roman" w:hAnsi="Times New Roman" w:eastAsia="Times New Roman"/>
          <w:sz w:val="26"/>
        </w:rPr>
        <w:t>Cây này chỉ xem thân cây, trực tiếp liền vượt qua hai cây số, thậm chí còn đang không ngừng biến lớn dài ra.</w:t>
      </w:r>
    </w:p>
    <w:p>
      <w:pPr>
        <w:spacing w:after="120" w:line="360" w:lineRule="auto"/>
        <w:ind w:firstLine="720"/>
        <w:jc w:val="both"/>
      </w:pPr>
      <w:r>
        <w:rPr>
          <w:rFonts w:ascii="Times New Roman" w:hAnsi="Times New Roman" w:eastAsia="Times New Roman"/>
          <w:sz w:val="26"/>
        </w:rPr>
        <w:t>Bao quát Túc Hạo ở bên trong, tất cả mọi người há to miệng, nói không nên lời một câu.</w:t>
      </w:r>
    </w:p>
    <w:p>
      <w:pPr>
        <w:spacing w:after="120" w:line="360" w:lineRule="auto"/>
        <w:ind w:firstLine="720"/>
        <w:jc w:val="both"/>
      </w:pPr>
      <w:r>
        <w:rPr>
          <w:rFonts w:ascii="Times New Roman" w:hAnsi="Times New Roman" w:eastAsia="Times New Roman"/>
          <w:sz w:val="26"/>
        </w:rPr>
        <w:t>Trong bọn họ tâm đều đang cuồng hống.</w:t>
      </w:r>
    </w:p>
    <w:p>
      <w:pPr>
        <w:spacing w:after="120" w:line="360" w:lineRule="auto"/>
        <w:ind w:firstLine="720"/>
        <w:jc w:val="both"/>
      </w:pPr>
      <w:r>
        <w:rPr>
          <w:rFonts w:ascii="Times New Roman" w:hAnsi="Times New Roman" w:eastAsia="Times New Roman"/>
          <w:sz w:val="26"/>
        </w:rPr>
        <w:t>Đại ca, ngươi nói loại cái cây, nhưng là không nói cây này là Thế Giới Chi Thụ a!</w:t>
      </w:r>
    </w:p>
    <w:p>
      <w:pPr>
        <w:spacing w:after="120" w:line="360" w:lineRule="auto"/>
        <w:ind w:firstLine="720"/>
        <w:jc w:val="both"/>
      </w:pPr>
      <w:r>
        <w:rPr>
          <w:rFonts w:ascii="Times New Roman" w:hAnsi="Times New Roman" w:eastAsia="Times New Roman"/>
          <w:sz w:val="26"/>
        </w:rPr>
        <w:t>Chiếu cái này xu thế dài xuống dưới, gốc cây này không được có mấy vạn mét cao?</w:t>
      </w:r>
    </w:p>
    <w:p>
      <w:pPr>
        <w:spacing w:after="120" w:line="360" w:lineRule="auto"/>
        <w:ind w:firstLine="720"/>
        <w:jc w:val="both"/>
      </w:pPr>
      <w:r>
        <w:rPr>
          <w:rFonts w:ascii="Times New Roman" w:hAnsi="Times New Roman" w:eastAsia="Times New Roman"/>
          <w:sz w:val="26"/>
        </w:rPr>
        <w:t>Có người thử đụng vào rễ cây, lập tức cảm giác tự thân tinh khí thần hướng về rễ cây trôi qua, dọa đến hắn vội vàng rút tay về, ngắn ngủi trong nháy mắt, hắn thật giống như vừa bị một ngàn tên Amazon nữ chiến sĩ vòng qua, bờ môi trắng bệch, hai mắt không ánh sáng.</w:t>
      </w:r>
    </w:p>
    <w:p>
      <w:pPr>
        <w:spacing w:after="120" w:line="360" w:lineRule="auto"/>
        <w:ind w:firstLine="720"/>
        <w:jc w:val="both"/>
      </w:pPr>
      <w:r>
        <w:rPr>
          <w:rFonts w:ascii="Times New Roman" w:hAnsi="Times New Roman" w:eastAsia="Times New Roman"/>
          <w:sz w:val="26"/>
        </w:rPr>
        <w:t>Mọi người thấy hắn thảm trạng, nhao nhao sợ hãi kêu lấy rời xa thân cây, cũng không dám lại có bất kỳ tiếp xúc trên thân thể.</w:t>
      </w:r>
    </w:p>
    <w:p>
      <w:pPr>
        <w:spacing w:after="120" w:line="360" w:lineRule="auto"/>
        <w:ind w:firstLine="720"/>
        <w:jc w:val="both"/>
      </w:pPr>
      <w:r>
        <w:rPr>
          <w:rFonts w:ascii="Times New Roman" w:hAnsi="Times New Roman" w:eastAsia="Times New Roman"/>
          <w:sz w:val="26"/>
        </w:rPr>
        <w:t>Thần thụ bảo hộ lấy Giang Lan một đường hướng lên, rất sắp đột phá rồi mấy ngàn mét nham thạch sơn phong, lộ ra tráng kiện thân thể, ngọn cây một viên to lớn nụ hoa chậm rãi nhuyễn động chờ đóa hoa này bao nở rộ lúc, chính là vô hạn Tsukuyomi phát động một khắc này.</w:t>
      </w:r>
    </w:p>
    <w:p>
      <w:pPr>
        <w:spacing w:after="120" w:line="360" w:lineRule="auto"/>
        <w:ind w:firstLine="720"/>
        <w:jc w:val="both"/>
      </w:pPr>
      <w:r>
        <w:rPr>
          <w:rFonts w:ascii="Times New Roman" w:hAnsi="Times New Roman" w:eastAsia="Times New Roman"/>
          <w:sz w:val="26"/>
        </w:rPr>
        <w:t>Giang Lan đứng tại ngọn cây, nhắm mắt dưỡng thần, cho dù ai đến đây, đều là một con đường ch.ết.</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Hoang Nguyên Lang trở lại căn cứ bên trong, không đợi hắn thu thập tàn cuộc, liền đạt được loại ma báo cáo, trước đó bị hắn bắt được Hải Vương Arthur, thừa dịp loạn chạy ra căn cứ, chỉ tại bên ngoài căn cứ phát hiện trên người hắn kim sắc vảy cá giáp.</w:t>
      </w:r>
    </w:p>
    <w:p>
      <w:pPr>
        <w:spacing w:after="120" w:line="360" w:lineRule="auto"/>
        <w:ind w:firstLine="720"/>
        <w:jc w:val="both"/>
      </w:pPr>
      <w:r>
        <w:rPr>
          <w:rFonts w:ascii="Times New Roman" w:hAnsi="Times New Roman" w:eastAsia="Times New Roman"/>
          <w:sz w:val="26"/>
        </w:rPr>
        <w:t>Hoang Nguyên Lang không khỏi tức giận, Arthur có thể cùng sống dưới nước sinh vật câu thông thiên phú, là hắn cần thiết năng lực, hắn chính đang tấn công rất nhiều tinh cầu hoàn toàn bị Hải Dương bao trùm, nếu như có thể đem Arthur chuyển hóa thành loại ma, công chiếm những tinh cầu khác tiến trình đem tăng lên rất nhiều.</w:t>
      </w:r>
    </w:p>
    <w:p>
      <w:pPr>
        <w:spacing w:after="120" w:line="360" w:lineRule="auto"/>
        <w:ind w:firstLine="720"/>
        <w:jc w:val="both"/>
      </w:pPr>
      <w:r>
        <w:rPr>
          <w:rFonts w:ascii="Times New Roman" w:hAnsi="Times New Roman" w:eastAsia="Times New Roman"/>
          <w:sz w:val="26"/>
        </w:rPr>
        <w:t>Đến lúc đó hắn nhất định có thể đạt được Darkseid càng nhiều khẳng định, có lẽ Darkseid sẽ tha thứ hắn đã từng mưu toan phản bội cử động.</w:t>
      </w:r>
    </w:p>
    <w:p>
      <w:pPr>
        <w:spacing w:after="120" w:line="360" w:lineRule="auto"/>
        <w:ind w:firstLine="720"/>
        <w:jc w:val="both"/>
      </w:pPr>
      <w:r>
        <w:rPr>
          <w:rFonts w:ascii="Times New Roman" w:hAnsi="Times New Roman" w:eastAsia="Times New Roman"/>
          <w:sz w:val="26"/>
        </w:rPr>
        <w:t>Hoang Nguyên Lang hung hăng một búa, đem đến đây bẩm báo loại ma chém thành hai đoạn.</w:t>
      </w:r>
    </w:p>
    <w:p>
      <w:pPr>
        <w:spacing w:after="120" w:line="360" w:lineRule="auto"/>
        <w:ind w:firstLine="720"/>
        <w:jc w:val="both"/>
      </w:pPr>
      <w:r>
        <w:rPr>
          <w:rFonts w:ascii="Times New Roman" w:hAnsi="Times New Roman" w:eastAsia="Times New Roman"/>
          <w:sz w:val="26"/>
        </w:rPr>
        <w:t>Hắn khí thế hùng hổ kéo lấy đại phủ, tìm tới chính ở căn cứ điểm cao nhất nhìn ra xa xa Superman.</w:t>
      </w:r>
    </w:p>
    <w:p>
      <w:pPr>
        <w:spacing w:after="120" w:line="360" w:lineRule="auto"/>
        <w:ind w:firstLine="720"/>
        <w:jc w:val="both"/>
      </w:pPr>
      <w:r>
        <w:rPr>
          <w:rFonts w:ascii="Times New Roman" w:hAnsi="Times New Roman" w:eastAsia="Times New Roman"/>
          <w:sz w:val="26"/>
        </w:rPr>
        <w:t>"Superman, hôm nay chuyện này ngươi nhất định phải cho ta một cái công đạo, vì cái gì ngươi không đánh mà lui?"</w:t>
      </w:r>
    </w:p>
    <w:p>
      <w:pPr>
        <w:spacing w:after="120" w:line="360" w:lineRule="auto"/>
        <w:ind w:firstLine="720"/>
        <w:jc w:val="both"/>
      </w:pPr>
      <w:r>
        <w:rPr>
          <w:rFonts w:ascii="Times New Roman" w:hAnsi="Times New Roman" w:eastAsia="Times New Roman"/>
          <w:sz w:val="26"/>
        </w:rPr>
        <w:t>Superman thần sắc bình tĩnh, ánh mắt một mực nhìn chăm chú lên phương xa, nhìn cũng chưa từng nhìn Hoang Nguyên Lang một mắt, hắn thản nhiên nói.</w:t>
      </w:r>
    </w:p>
    <w:p>
      <w:pPr>
        <w:spacing w:after="120" w:line="360" w:lineRule="auto"/>
        <w:ind w:firstLine="720"/>
        <w:jc w:val="both"/>
      </w:pPr>
      <w:r>
        <w:rPr>
          <w:rFonts w:ascii="Times New Roman" w:hAnsi="Times New Roman" w:eastAsia="Times New Roman"/>
          <w:sz w:val="26"/>
        </w:rPr>
        <w:t>"Ta làm cái gì, cần phải báo cho ngươi sao? Hoang Nguyên Lang, ngươi có phải hay không không có làm rõ ràng địa vị của mình?"</w:t>
      </w:r>
    </w:p>
    <w:p>
      <w:pPr>
        <w:spacing w:after="120" w:line="360" w:lineRule="auto"/>
        <w:ind w:firstLine="720"/>
        <w:jc w:val="both"/>
      </w:pPr>
      <w:r>
        <w:rPr>
          <w:rFonts w:ascii="Times New Roman" w:hAnsi="Times New Roman" w:eastAsia="Times New Roman"/>
          <w:sz w:val="26"/>
        </w:rPr>
        <w:t>Hoang Nguyên Lang thử lấy răng cười lạnh nói.</w:t>
      </w:r>
    </w:p>
    <w:p>
      <w:pPr>
        <w:spacing w:after="120" w:line="360" w:lineRule="auto"/>
        <w:ind w:firstLine="720"/>
        <w:jc w:val="both"/>
      </w:pPr>
      <w:r>
        <w:rPr>
          <w:rFonts w:ascii="Times New Roman" w:hAnsi="Times New Roman" w:eastAsia="Times New Roman"/>
          <w:sz w:val="26"/>
        </w:rPr>
        <w:t>"Superman, đừng tưởng rằng Darkseid đại nhân dung túng ngươi, ngươi liền có thể muốn làm gì thì làm, ta phải bẩm báo Darkseid đại nhân, xuất hiện mới người Krypton, có lẽ giá trị của ngươi với hắn mà nói, liền không có cao như vậy!"..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