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544: Phối hợp ngươi diễn kịch, ta làm như không thấy</w:t>
      </w:r>
    </w:p>
    <w:p>
      <w:pPr>
        <w:spacing w:after="120" w:line="360" w:lineRule="auto"/>
        <w:ind w:firstLine="720"/>
        <w:jc w:val="both"/>
      </w:pPr>
      <w:r>
        <w:rPr>
          <w:rFonts w:ascii="Times New Roman" w:hAnsi="Times New Roman" w:eastAsia="Times New Roman"/>
          <w:sz w:val="26"/>
        </w:rPr>
        <w:t>Nghe thấy câu nói này, Giang Lan phủ bụi ký ức bị tỉnh lại, hắn lập tức mở to hai mắt nhìn, nếu như có thể làm lại, cái kia thật sự là quá tốt.</w:t>
      </w:r>
    </w:p>
    <w:p>
      <w:pPr>
        <w:spacing w:after="120" w:line="360" w:lineRule="auto"/>
        <w:ind w:firstLine="720"/>
        <w:jc w:val="both"/>
      </w:pPr>
      <w:r>
        <w:rPr>
          <w:rFonts w:ascii="Times New Roman" w:hAnsi="Times New Roman" w:eastAsia="Times New Roman"/>
          <w:sz w:val="26"/>
        </w:rPr>
        <w:t>Đương nhiên đang thức tỉnh khâu, lựa chọn của hắn không có bất kỳ thay đổi nào, Y Nhiên sẽ kiên định lựa chọn Saitama cùng Superman lão sư.</w:t>
      </w:r>
    </w:p>
    <w:p>
      <w:pPr>
        <w:spacing w:after="120" w:line="360" w:lineRule="auto"/>
        <w:ind w:firstLine="720"/>
        <w:jc w:val="both"/>
      </w:pPr>
      <w:r>
        <w:rPr>
          <w:rFonts w:ascii="Times New Roman" w:hAnsi="Times New Roman" w:eastAsia="Times New Roman"/>
          <w:sz w:val="26"/>
        </w:rPr>
        <w:t>Nhưng đã có được diệt thế cấp sủng vật Kaguya-hime hắn, nếu như có thể lại trải qua một lần phó bản, đem hóa thân thành phó bản hủy diệt giả.</w:t>
      </w:r>
    </w:p>
    <w:p>
      <w:pPr>
        <w:spacing w:after="120" w:line="360" w:lineRule="auto"/>
        <w:ind w:firstLine="720"/>
        <w:jc w:val="both"/>
      </w:pPr>
      <w:r>
        <w:rPr>
          <w:rFonts w:ascii="Times New Roman" w:hAnsi="Times New Roman" w:eastAsia="Times New Roman"/>
          <w:sz w:val="26"/>
        </w:rPr>
        <w:t>Số một đến số ba linh cảnh bên trong tất cả quái vật, đều sẽ bị hắn dùng vô hạn Tsukuyomi triệt để thôn phệ, trở thành Kaguya-hime chất dinh dưỡng.</w:t>
      </w:r>
    </w:p>
    <w:p>
      <w:pPr>
        <w:spacing w:after="120" w:line="360" w:lineRule="auto"/>
        <w:ind w:firstLine="720"/>
        <w:jc w:val="both"/>
      </w:pPr>
      <w:r>
        <w:rPr>
          <w:rFonts w:ascii="Times New Roman" w:hAnsi="Times New Roman" w:eastAsia="Times New Roman"/>
          <w:sz w:val="26"/>
        </w:rPr>
        <w:t>Đến lúc đó, hắn phân ra mấy cái trăm phần trăm thực lực phân thân, Nhất Khí Hóa Tam Thanh, đánh ai cũng là quần ẩu.</w:t>
      </w:r>
    </w:p>
    <w:p>
      <w:pPr>
        <w:spacing w:after="120" w:line="360" w:lineRule="auto"/>
        <w:ind w:firstLine="720"/>
        <w:jc w:val="both"/>
      </w:pPr>
      <w:r>
        <w:rPr>
          <w:rFonts w:ascii="Times New Roman" w:hAnsi="Times New Roman" w:eastAsia="Times New Roman"/>
          <w:sz w:val="26"/>
        </w:rPr>
        <w:t>Bất quá rất đáng tiếc, chỉ có thể tưởng tượng mà thôi.</w:t>
      </w:r>
    </w:p>
    <w:p>
      <w:pPr>
        <w:spacing w:after="120" w:line="360" w:lineRule="auto"/>
        <w:ind w:firstLine="720"/>
        <w:jc w:val="both"/>
      </w:pPr>
      <w:r>
        <w:rPr>
          <w:rFonts w:ascii="Times New Roman" w:hAnsi="Times New Roman" w:eastAsia="Times New Roman"/>
          <w:sz w:val="26"/>
        </w:rPr>
        <w:t>Tại hắn siêu cấp mắt nhìn xuyên tường bên trong, trước mắt đồng học cùng lão sư, đều là lượng tử trong lĩnh vực kì lạ sinh vật biến thành.</w:t>
      </w:r>
    </w:p>
    <w:p>
      <w:pPr>
        <w:spacing w:after="120" w:line="360" w:lineRule="auto"/>
        <w:ind w:firstLine="720"/>
        <w:jc w:val="both"/>
      </w:pPr>
      <w:r>
        <w:rPr>
          <w:rFonts w:ascii="Times New Roman" w:hAnsi="Times New Roman" w:eastAsia="Times New Roman"/>
          <w:sz w:val="26"/>
        </w:rPr>
        <w:t>Bọn hắn đều không phải nhân loại, nhưng đỉnh lấy trước kia đồng học mặt, để Giang Lan cảm giác quái dị không nói ra được.</w:t>
      </w:r>
    </w:p>
    <w:p>
      <w:pPr>
        <w:spacing w:after="120" w:line="360" w:lineRule="auto"/>
        <w:ind w:firstLine="720"/>
        <w:jc w:val="both"/>
      </w:pPr>
      <w:r>
        <w:rPr>
          <w:rFonts w:ascii="Times New Roman" w:hAnsi="Times New Roman" w:eastAsia="Times New Roman"/>
          <w:sz w:val="26"/>
        </w:rPr>
        <w:t>Chỉ có ngồi tại hắn bên trái đằng trước Nhan Thiến cùng bản thể không có gì khác biệt.</w:t>
      </w:r>
    </w:p>
    <w:p>
      <w:pPr>
        <w:spacing w:after="120" w:line="360" w:lineRule="auto"/>
        <w:ind w:firstLine="720"/>
        <w:jc w:val="both"/>
      </w:pPr>
      <w:r>
        <w:rPr>
          <w:rFonts w:ascii="Times New Roman" w:hAnsi="Times New Roman" w:eastAsia="Times New Roman"/>
          <w:sz w:val="26"/>
        </w:rPr>
        <w:t>Giang Lan khóe miệng bốc lên, cũng không quá mức gấp gáp.</w:t>
      </w:r>
    </w:p>
    <w:p>
      <w:pPr>
        <w:spacing w:after="120" w:line="360" w:lineRule="auto"/>
        <w:ind w:firstLine="720"/>
        <w:jc w:val="both"/>
      </w:pPr>
      <w:r>
        <w:rPr>
          <w:rFonts w:ascii="Times New Roman" w:hAnsi="Times New Roman" w:eastAsia="Times New Roman"/>
          <w:sz w:val="26"/>
        </w:rPr>
        <w:t>Hắn cũng rất tò mò, Nhan Thiến hoặc là Scarlet Witch trong hồ lô bán là thuốc gì đây.</w:t>
      </w:r>
    </w:p>
    <w:p>
      <w:pPr>
        <w:spacing w:after="120" w:line="360" w:lineRule="auto"/>
        <w:ind w:firstLine="720"/>
        <w:jc w:val="both"/>
      </w:pPr>
      <w:r>
        <w:rPr>
          <w:rFonts w:ascii="Times New Roman" w:hAnsi="Times New Roman" w:eastAsia="Times New Roman"/>
          <w:sz w:val="26"/>
        </w:rPr>
        <w:t>Hắn hiện tại ánh mắt chiếu tới hết thảy, cũng đều là Hỗn Độn ma pháp thêm tâm linh bảo thạch huyễn cảnh biến thành.</w:t>
      </w:r>
    </w:p>
    <w:p>
      <w:pPr>
        <w:spacing w:after="120" w:line="360" w:lineRule="auto"/>
        <w:ind w:firstLine="720"/>
        <w:jc w:val="both"/>
      </w:pPr>
      <w:r>
        <w:rPr>
          <w:rFonts w:ascii="Times New Roman" w:hAnsi="Times New Roman" w:eastAsia="Times New Roman"/>
          <w:sz w:val="26"/>
        </w:rPr>
        <w:t>Ngoại trừ hắn, cho dù ai tới, cũng khó khăn trốn bị huyễn cảnh mê hoặc hạ tràng.</w:t>
      </w:r>
    </w:p>
    <w:p>
      <w:pPr>
        <w:spacing w:after="120" w:line="360" w:lineRule="auto"/>
        <w:ind w:firstLine="720"/>
        <w:jc w:val="both"/>
      </w:pPr>
      <w:r>
        <w:rPr>
          <w:rFonts w:ascii="Times New Roman" w:hAnsi="Times New Roman" w:eastAsia="Times New Roman"/>
          <w:sz w:val="26"/>
        </w:rPr>
        <w:t>Nhưng Giang Lan là một ngoại lệ, lục bảo thạch Ultron lực lượng hình chiếu đều bị hắn một chiêu giết ch.ết về sau, trừ đi bảo thạch, đừng nói một viên nho nhỏ vô hạn tâm linh bảo thạch kiến tạo huyễn cảnh, có thể làm gì hắn?</w:t>
      </w:r>
    </w:p>
    <w:p>
      <w:pPr>
        <w:spacing w:after="120" w:line="360" w:lineRule="auto"/>
        <w:ind w:firstLine="720"/>
        <w:jc w:val="both"/>
      </w:pPr>
      <w:r>
        <w:rPr>
          <w:rFonts w:ascii="Times New Roman" w:hAnsi="Times New Roman" w:eastAsia="Times New Roman"/>
          <w:sz w:val="26"/>
        </w:rPr>
        <w:t>Giang Lan giả vờ giả vịt mở ra thiên phú sổ tay, bên trong ghi lại tin tức, hay là hắn tuyên bố bản mới thiên phú sổ tay trước đó nội dung.</w:t>
      </w:r>
    </w:p>
    <w:p>
      <w:pPr>
        <w:spacing w:after="120" w:line="360" w:lineRule="auto"/>
        <w:ind w:firstLine="720"/>
        <w:jc w:val="both"/>
      </w:pPr>
      <w:r>
        <w:rPr>
          <w:rFonts w:ascii="Times New Roman" w:hAnsi="Times New Roman" w:eastAsia="Times New Roman"/>
          <w:sz w:val="26"/>
        </w:rPr>
        <w:t>Về điểm này, Nhan Thiến làm không tệ, có thể xưng trăm phần trăm trở lại như cũ.</w:t>
      </w:r>
    </w:p>
    <w:p>
      <w:pPr>
        <w:spacing w:after="120" w:line="360" w:lineRule="auto"/>
        <w:ind w:firstLine="720"/>
        <w:jc w:val="both"/>
      </w:pPr>
      <w:r>
        <w:rPr>
          <w:rFonts w:ascii="Times New Roman" w:hAnsi="Times New Roman" w:eastAsia="Times New Roman"/>
          <w:sz w:val="26"/>
        </w:rPr>
        <w:t>Chính nhìn xem sổ tay, Nhan Thiến đột nhiên bu lại, nàng đem tóc ngắn vuốt đến sau đầu, nhìn như bình tĩnh, nhưng trong mắt chớp động gợn sóng, lại bán nàng tâm tình kích động.</w:t>
      </w:r>
    </w:p>
    <w:p>
      <w:pPr>
        <w:spacing w:after="120" w:line="360" w:lineRule="auto"/>
        <w:ind w:firstLine="720"/>
        <w:jc w:val="both"/>
      </w:pPr>
      <w:r>
        <w:rPr>
          <w:rFonts w:ascii="Times New Roman" w:hAnsi="Times New Roman" w:eastAsia="Times New Roman"/>
          <w:sz w:val="26"/>
        </w:rPr>
        <w:t>"Giang Lan, ngươi chuẩn bị lựa chọn cái nào thiên phú?"</w:t>
      </w:r>
    </w:p>
    <w:p>
      <w:pPr>
        <w:spacing w:after="120" w:line="360" w:lineRule="auto"/>
        <w:ind w:firstLine="720"/>
        <w:jc w:val="both"/>
      </w:pPr>
      <w:r>
        <w:rPr>
          <w:rFonts w:ascii="Times New Roman" w:hAnsi="Times New Roman" w:eastAsia="Times New Roman"/>
          <w:sz w:val="26"/>
        </w:rPr>
        <w:t>Giang Lan không khỏi trong lòng buồn cười, ta lựa chọn cái gì thiên phú, ngươi chẳng lẽ không rõ ràng sao?</w:t>
      </w:r>
    </w:p>
    <w:p>
      <w:pPr>
        <w:spacing w:after="120" w:line="360" w:lineRule="auto"/>
        <w:ind w:firstLine="720"/>
        <w:jc w:val="both"/>
      </w:pPr>
      <w:r>
        <w:rPr>
          <w:rFonts w:ascii="Times New Roman" w:hAnsi="Times New Roman" w:eastAsia="Times New Roman"/>
          <w:sz w:val="26"/>
        </w:rPr>
        <w:t>Đầu ta trọc thế gian nghe tiếng, đến mức mọi người vừa nhìn thấy đầu trọc, đều có thể vô ý thức nhớ tới ta tới.</w:t>
      </w:r>
    </w:p>
    <w:p>
      <w:pPr>
        <w:spacing w:after="120" w:line="360" w:lineRule="auto"/>
        <w:ind w:firstLine="720"/>
        <w:jc w:val="both"/>
      </w:pPr>
      <w:r>
        <w:rPr>
          <w:rFonts w:ascii="Times New Roman" w:hAnsi="Times New Roman" w:eastAsia="Times New Roman"/>
          <w:sz w:val="26"/>
        </w:rPr>
        <w:t>Nhưng vì nhìn Nhan Thiến tâm tâm niệm niệm tạo nên cái này cái ảo cảnh đến cùng mục đích ở đâu, Giang Lan vẫn là phối hợp nàng trò xiếc diễn xong.</w:t>
      </w:r>
    </w:p>
    <w:p>
      <w:pPr>
        <w:spacing w:after="120" w:line="360" w:lineRule="auto"/>
        <w:ind w:firstLine="720"/>
        <w:jc w:val="both"/>
      </w:pPr>
      <w:r>
        <w:rPr>
          <w:rFonts w:ascii="Times New Roman" w:hAnsi="Times New Roman" w:eastAsia="Times New Roman"/>
          <w:sz w:val="26"/>
        </w:rPr>
        <w:t>"Ầy, cái này!"</w:t>
      </w:r>
    </w:p>
    <w:p>
      <w:pPr>
        <w:spacing w:after="120" w:line="360" w:lineRule="auto"/>
        <w:ind w:firstLine="720"/>
        <w:jc w:val="both"/>
      </w:pPr>
      <w:r>
        <w:rPr>
          <w:rFonts w:ascii="Times New Roman" w:hAnsi="Times New Roman" w:eastAsia="Times New Roman"/>
          <w:sz w:val="26"/>
        </w:rPr>
        <w:t>Giang Lan chỉ chỉ sổ tay bên trên cấp D thiên phú "Ta biến trọc cũng thay đổi mạnh" .</w:t>
      </w:r>
    </w:p>
    <w:p>
      <w:pPr>
        <w:spacing w:after="120" w:line="360" w:lineRule="auto"/>
        <w:ind w:firstLine="720"/>
        <w:jc w:val="both"/>
      </w:pPr>
      <w:r>
        <w:rPr>
          <w:rFonts w:ascii="Times New Roman" w:hAnsi="Times New Roman" w:eastAsia="Times New Roman"/>
          <w:sz w:val="26"/>
        </w:rPr>
        <w:t>Không ra Giang Lan sở liệu, Lưu Tịnh bu lại, bắt đầu mở miệng trào phúng.</w:t>
      </w:r>
    </w:p>
    <w:p>
      <w:pPr>
        <w:spacing w:after="120" w:line="360" w:lineRule="auto"/>
        <w:ind w:firstLine="720"/>
        <w:jc w:val="both"/>
      </w:pPr>
      <w:r>
        <w:rPr>
          <w:rFonts w:ascii="Times New Roman" w:hAnsi="Times New Roman" w:eastAsia="Times New Roman"/>
          <w:sz w:val="26"/>
        </w:rPr>
        <w:t>Kỳ thật ở trong mắt Giang Lan, Lưu Tịnh bản thể là một con mọc ra đầu bạch tuộc Zombie hóa lượng tử sinh vật, bắt đầu miệng nói tiếng người,</w:t>
      </w:r>
    </w:p>
    <w:p>
      <w:pPr>
        <w:spacing w:after="120" w:line="360" w:lineRule="auto"/>
        <w:ind w:firstLine="720"/>
        <w:jc w:val="both"/>
      </w:pPr>
      <w:r>
        <w:rPr>
          <w:rFonts w:ascii="Times New Roman" w:hAnsi="Times New Roman" w:eastAsia="Times New Roman"/>
          <w:sz w:val="26"/>
        </w:rPr>
        <w:t>"Ha ha, Giang Lan, ngươi cũng liền phối. . . . ."</w:t>
      </w:r>
    </w:p>
    <w:p>
      <w:pPr>
        <w:spacing w:after="120" w:line="360" w:lineRule="auto"/>
        <w:ind w:firstLine="720"/>
        <w:jc w:val="both"/>
      </w:pPr>
      <w:r>
        <w:rPr>
          <w:rFonts w:ascii="Times New Roman" w:hAnsi="Times New Roman" w:eastAsia="Times New Roman"/>
          <w:sz w:val="26"/>
        </w:rPr>
        <w:t>"Ngậm miệng!"</w:t>
      </w:r>
    </w:p>
    <w:p>
      <w:pPr>
        <w:spacing w:after="120" w:line="360" w:lineRule="auto"/>
        <w:ind w:firstLine="720"/>
        <w:jc w:val="both"/>
      </w:pPr>
      <w:r>
        <w:rPr>
          <w:rFonts w:ascii="Times New Roman" w:hAnsi="Times New Roman" w:eastAsia="Times New Roman"/>
          <w:sz w:val="26"/>
        </w:rPr>
        <w:t>Lưu Tịnh lời còn chưa dứt, liền bị Nhan Thiến thô bạo đánh gãy, cùng lần trước khác biệt, nàng lần này không có lựa chọn làm hòa sự lão, ngược lại kiên định đứng tại Giang Lan bên này, ngôn ngữ kịch liệt cùng Lưu Tịnh rùm beng.</w:t>
      </w:r>
    </w:p>
    <w:p>
      <w:pPr>
        <w:spacing w:after="120" w:line="360" w:lineRule="auto"/>
        <w:ind w:firstLine="720"/>
        <w:jc w:val="both"/>
      </w:pPr>
      <w:r>
        <w:rPr>
          <w:rFonts w:ascii="Times New Roman" w:hAnsi="Times New Roman" w:eastAsia="Times New Roman"/>
          <w:sz w:val="26"/>
        </w:rPr>
        <w:t>Giang Lan lẳng lặng nhìn xem các nàng biểu diễn, nội tâm hào không gợn sóng, dù sao nhìn người khác cùng một cái bạch tuộc đầu quái vật cãi nhau, cho dù ai đều sẽ cảm giác đến có chút buồn cười.</w:t>
      </w:r>
    </w:p>
    <w:p>
      <w:pPr>
        <w:spacing w:after="120" w:line="360" w:lineRule="auto"/>
        <w:ind w:firstLine="720"/>
        <w:jc w:val="both"/>
      </w:pPr>
      <w:r>
        <w:rPr>
          <w:rFonts w:ascii="Times New Roman" w:hAnsi="Times New Roman" w:eastAsia="Times New Roman"/>
          <w:sz w:val="26"/>
        </w:rPr>
        <w:t>Cuối cùng đương nhiên lấy Nhan Thiến thắng lợi chấm dứt, Lưu Tịnh xám xịt ngồi xuống lại.</w:t>
      </w:r>
    </w:p>
    <w:p>
      <w:pPr>
        <w:spacing w:after="120" w:line="360" w:lineRule="auto"/>
        <w:ind w:firstLine="720"/>
        <w:jc w:val="both"/>
      </w:pPr>
      <w:r>
        <w:rPr>
          <w:rFonts w:ascii="Times New Roman" w:hAnsi="Times New Roman" w:eastAsia="Times New Roman"/>
          <w:sz w:val="26"/>
        </w:rPr>
        <w:t>Giang Lan chỉ có thể yên lặng mở ra tay, cười lắc đầu, nội tâm âm thầm nhả rãnh.</w:t>
      </w:r>
    </w:p>
    <w:p>
      <w:pPr>
        <w:spacing w:after="120" w:line="360" w:lineRule="auto"/>
        <w:ind w:firstLine="720"/>
        <w:jc w:val="both"/>
      </w:pPr>
      <w:r>
        <w:rPr>
          <w:rFonts w:ascii="Times New Roman" w:hAnsi="Times New Roman" w:eastAsia="Times New Roman"/>
          <w:sz w:val="26"/>
        </w:rPr>
        <w:t>"Tốt a, ngươi huyễn cảnh ngươi làm chủ."</w:t>
      </w:r>
    </w:p>
    <w:p>
      <w:pPr>
        <w:spacing w:after="120" w:line="360" w:lineRule="auto"/>
        <w:ind w:firstLine="720"/>
        <w:jc w:val="both"/>
      </w:pPr>
      <w:r>
        <w:rPr>
          <w:rFonts w:ascii="Times New Roman" w:hAnsi="Times New Roman" w:eastAsia="Times New Roman"/>
          <w:sz w:val="26"/>
        </w:rPr>
        <w:t>Nhan Thiến vỗ Giang Lan bả vai, ánh mắt kiên định.</w:t>
      </w:r>
    </w:p>
    <w:p>
      <w:pPr>
        <w:spacing w:after="120" w:line="360" w:lineRule="auto"/>
        <w:ind w:firstLine="720"/>
        <w:jc w:val="both"/>
      </w:pPr>
      <w:r>
        <w:rPr>
          <w:rFonts w:ascii="Times New Roman" w:hAnsi="Times New Roman" w:eastAsia="Times New Roman"/>
          <w:sz w:val="26"/>
        </w:rPr>
        <w:t>"Giang Lan, đừng sợ, kiên trì lựa chọn của ngươi."</w:t>
      </w:r>
    </w:p>
    <w:p>
      <w:pPr>
        <w:spacing w:after="120" w:line="360" w:lineRule="auto"/>
        <w:ind w:firstLine="720"/>
        <w:jc w:val="both"/>
      </w:pPr>
      <w:r>
        <w:rPr>
          <w:rFonts w:ascii="Times New Roman" w:hAnsi="Times New Roman" w:eastAsia="Times New Roman"/>
          <w:sz w:val="26"/>
        </w:rPr>
        <w:t>Giang Lan há to miệng, không biết trả lời như thế nào, Nhan Thiến kiến tạo cái này cái ảo cảnh mục đích, hắn đã phi thường rõ ràng, hẳn là muốn tu đang tuổi lớn nàng bỏ lỡ tự mình hối hận.</w:t>
      </w:r>
    </w:p>
    <w:p>
      <w:pPr>
        <w:spacing w:after="120" w:line="360" w:lineRule="auto"/>
        <w:ind w:firstLine="720"/>
        <w:jc w:val="both"/>
      </w:pPr>
      <w:r>
        <w:rPr>
          <w:rFonts w:ascii="Times New Roman" w:hAnsi="Times New Roman" w:eastAsia="Times New Roman"/>
          <w:sz w:val="26"/>
        </w:rPr>
        <w:t>Nhưng thật muốn làm được thay đổi qua đi, hoặc là nói cải biến Giang Lan đối nàng ấn tượng, đến có cái tiền đề.</w:t>
      </w:r>
    </w:p>
    <w:p>
      <w:pPr>
        <w:spacing w:after="120" w:line="360" w:lineRule="auto"/>
        <w:ind w:firstLine="720"/>
        <w:jc w:val="both"/>
      </w:pPr>
      <w:r>
        <w:rPr>
          <w:rFonts w:ascii="Times New Roman" w:hAnsi="Times New Roman" w:eastAsia="Times New Roman"/>
          <w:sz w:val="26"/>
        </w:rPr>
        <w:t>Đó chính là, Giang Lan nhất định phải bị Hỗn Độn ma pháp chỗ kiến tạo huyễn cảnh làm cho mê hoặc.</w:t>
      </w:r>
    </w:p>
    <w:p>
      <w:pPr>
        <w:spacing w:after="120" w:line="360" w:lineRule="auto"/>
        <w:ind w:firstLine="720"/>
        <w:jc w:val="both"/>
      </w:pPr>
      <w:r>
        <w:rPr>
          <w:rFonts w:ascii="Times New Roman" w:hAnsi="Times New Roman" w:eastAsia="Times New Roman"/>
          <w:sz w:val="26"/>
        </w:rPr>
        <w:t>Nhưng bây giờ Giang Lan đã mạnh đáng sợ, tuyệt không cái gì khả năng bị chỉ là một cái ảo cảnh mê hoặc, đừng nói là Scarlet Witch thêm tâm linh bảo thạch, coi như hắc Ma Vương tây SOS [Tác Tư]</w:t>
      </w:r>
    </w:p>
    <w:p>
      <w:pPr>
        <w:spacing w:after="120" w:line="360" w:lineRule="auto"/>
        <w:ind w:firstLine="720"/>
        <w:jc w:val="both"/>
      </w:pPr>
      <w:r>
        <w:rPr>
          <w:rFonts w:ascii="Times New Roman" w:hAnsi="Times New Roman" w:eastAsia="Times New Roman"/>
          <w:sz w:val="26"/>
        </w:rPr>
        <w:t>tự mình hạ tràng, cũng không nhất định có thể làm gì Giang Lan.</w:t>
      </w:r>
    </w:p>
    <w:p>
      <w:pPr>
        <w:spacing w:after="120" w:line="360" w:lineRule="auto"/>
        <w:ind w:firstLine="720"/>
        <w:jc w:val="both"/>
      </w:pPr>
      <w:r>
        <w:rPr>
          <w:rFonts w:ascii="Times New Roman" w:hAnsi="Times New Roman" w:eastAsia="Times New Roman"/>
          <w:sz w:val="26"/>
        </w:rPr>
        <w:t>Trong nháy mắt đến tan học thời gian, Giang Lan đeo bọc sách đi xuống lầu dạy học, không ra dự liệu của hắn, Nhan Thiến đứng tại giáo học lâu thông hướng thùng xe chỗ ngoặt, lẳng lặng chờ lấy hắn, giống như mùa xuân ven đường nở rộ Tường Vi, để cho người ta không khỏi sinh lòng hảo cảm.</w:t>
      </w:r>
    </w:p>
    <w:p>
      <w:pPr>
        <w:spacing w:after="120" w:line="360" w:lineRule="auto"/>
        <w:ind w:firstLine="720"/>
        <w:jc w:val="both"/>
      </w:pPr>
      <w:r>
        <w:rPr>
          <w:rFonts w:ascii="Times New Roman" w:hAnsi="Times New Roman" w:eastAsia="Times New Roman"/>
          <w:sz w:val="26"/>
        </w:rPr>
        <w:t>Giang Lan cười cười, cũng không nhiều lời, mời Nhan Thiến.</w:t>
      </w:r>
    </w:p>
    <w:p>
      <w:pPr>
        <w:spacing w:after="120" w:line="360" w:lineRule="auto"/>
        <w:ind w:firstLine="720"/>
        <w:jc w:val="both"/>
      </w:pPr>
      <w:r>
        <w:rPr>
          <w:rFonts w:ascii="Times New Roman" w:hAnsi="Times New Roman" w:eastAsia="Times New Roman"/>
          <w:sz w:val="26"/>
        </w:rPr>
        <w:t>"Cùng đi đi?"</w:t>
      </w:r>
    </w:p>
    <w:p>
      <w:pPr>
        <w:spacing w:after="120" w:line="360" w:lineRule="auto"/>
        <w:ind w:firstLine="720"/>
        <w:jc w:val="both"/>
      </w:pPr>
      <w:r>
        <w:rPr>
          <w:rFonts w:ascii="Times New Roman" w:hAnsi="Times New Roman" w:eastAsia="Times New Roman"/>
          <w:sz w:val="26"/>
        </w:rPr>
        <w:t>Nếu biết nơi này là huyễn cảnh, Giang Lan cũng không cần thiết sốt ruột cưỡi xe về nhà, vẫn là phải triệt để giải khai Nhan Thiến khúc mắc, mới có thể ngăn chặn loại chuyện này lần nữa phát sinh.</w:t>
      </w:r>
    </w:p>
    <w:p>
      <w:pPr>
        <w:spacing w:after="120" w:line="360" w:lineRule="auto"/>
        <w:ind w:firstLine="720"/>
        <w:jc w:val="both"/>
      </w:pPr>
      <w:r>
        <w:rPr>
          <w:rFonts w:ascii="Times New Roman" w:hAnsi="Times New Roman" w:eastAsia="Times New Roman"/>
          <w:sz w:val="26"/>
        </w:rPr>
        <w:t>Lần trước tại đế đô, Nhan Thiến mất khống chế, toàn bộ Kinh Đô đại học trong nháy mắt luân hãm, thậm chí có nuốt hết toàn bộ đế đô xu thế.</w:t>
      </w:r>
    </w:p>
    <w:p>
      <w:pPr>
        <w:spacing w:after="120" w:line="360" w:lineRule="auto"/>
        <w:ind w:firstLine="720"/>
        <w:jc w:val="both"/>
      </w:pPr>
      <w:r>
        <w:rPr>
          <w:rFonts w:ascii="Times New Roman" w:hAnsi="Times New Roman" w:eastAsia="Times New Roman"/>
          <w:sz w:val="26"/>
        </w:rPr>
        <w:t>Lão Vương đã từng khuyên hắn xử lý Nhan Thiến cái này không ổn định nhân tố, chấm dứt hậu hoạn, lúc ấy Giang Lan không có hạ thủ được.</w:t>
      </w:r>
    </w:p>
    <w:p>
      <w:pPr>
        <w:spacing w:after="120" w:line="360" w:lineRule="auto"/>
        <w:ind w:firstLine="720"/>
        <w:jc w:val="both"/>
      </w:pPr>
      <w:r>
        <w:rPr>
          <w:rFonts w:ascii="Times New Roman" w:hAnsi="Times New Roman" w:eastAsia="Times New Roman"/>
          <w:sz w:val="26"/>
        </w:rPr>
        <w:t>Lần này nhìn, nếu như Nhan Thiến lại như thế chấp mê bất ngộ xuống dưới, sớm muộn sẽ ủ thành đại họa, nhất định phải mau chóng giải quyết Nhan Thiến trên người tai hoạ ngầm.</w:t>
      </w:r>
    </w:p>
    <w:p>
      <w:pPr>
        <w:spacing w:after="120" w:line="360" w:lineRule="auto"/>
        <w:ind w:firstLine="720"/>
        <w:jc w:val="both"/>
      </w:pPr>
      <w:r>
        <w:rPr>
          <w:rFonts w:ascii="Times New Roman" w:hAnsi="Times New Roman" w:eastAsia="Times New Roman"/>
          <w:sz w:val="26"/>
        </w:rPr>
        <w:t>Một nam một nữ tại trên bãi tập đi tới, chung quanh dần dần không người nào khác, Nhan Thiến hô hấp dồn dập, sắc mặt ửng hồng, không ngừng tại Giang Lan bên tai nói tự mình khoái hoạt.</w:t>
      </w:r>
    </w:p>
    <w:p>
      <w:pPr>
        <w:spacing w:after="120" w:line="360" w:lineRule="auto"/>
        <w:ind w:firstLine="720"/>
        <w:jc w:val="both"/>
      </w:pPr>
      <w:r>
        <w:rPr>
          <w:rFonts w:ascii="Times New Roman" w:hAnsi="Times New Roman" w:eastAsia="Times New Roman"/>
          <w:sz w:val="26"/>
        </w:rPr>
        <w:t>"Giang Lan, ngươi biết không, lớp mười một lần kia. . ."</w:t>
      </w:r>
    </w:p>
    <w:p>
      <w:pPr>
        <w:spacing w:after="120" w:line="360" w:lineRule="auto"/>
        <w:ind w:firstLine="720"/>
        <w:jc w:val="both"/>
      </w:pPr>
      <w:r>
        <w:rPr>
          <w:rFonts w:ascii="Times New Roman" w:hAnsi="Times New Roman" w:eastAsia="Times New Roman"/>
          <w:sz w:val="26"/>
        </w:rPr>
        <w:t>"Giang Lan, nếu như bên trên đại học ngươi chọn chỗ nào? Ngươi muốn đi Kinh Đô đại học sao?"</w:t>
      </w:r>
    </w:p>
    <w:p>
      <w:pPr>
        <w:spacing w:after="120" w:line="360" w:lineRule="auto"/>
        <w:ind w:firstLine="720"/>
        <w:jc w:val="both"/>
      </w:pPr>
      <w:r>
        <w:rPr>
          <w:rFonts w:ascii="Times New Roman" w:hAnsi="Times New Roman" w:eastAsia="Times New Roman"/>
          <w:sz w:val="26"/>
        </w:rPr>
        <w:t>"Giang Lan, kỳ thật Tam Giang thành phố rất sắp xây dựng một chỗ đại học tư thục, chúng ta đến đó có được hay không. . . . ."</w:t>
      </w:r>
    </w:p>
    <w:p>
      <w:pPr>
        <w:spacing w:after="120" w:line="360" w:lineRule="auto"/>
        <w:ind w:firstLine="720"/>
        <w:jc w:val="both"/>
      </w:pPr>
      <w:r>
        <w:rPr>
          <w:rFonts w:ascii="Times New Roman" w:hAnsi="Times New Roman" w:eastAsia="Times New Roman"/>
          <w:sz w:val="26"/>
        </w:rPr>
        <w:t>Giang Lan lẳng lặng nghe, thỉnh thoảng phụ họa hai câu, hắn là xuyên qua mà đến, đối Nhan Thiến ký ức có chút mơ hồ.</w:t>
      </w:r>
    </w:p>
    <w:p>
      <w:pPr>
        <w:spacing w:after="120" w:line="360" w:lineRule="auto"/>
        <w:ind w:firstLine="720"/>
        <w:jc w:val="both"/>
      </w:pPr>
      <w:r>
        <w:rPr>
          <w:rFonts w:ascii="Times New Roman" w:hAnsi="Times New Roman" w:eastAsia="Times New Roman"/>
          <w:sz w:val="26"/>
        </w:rPr>
        <w:t>Hàn huyên một hồi mới biết được, tiền thân cùng Nhan Thiến là sơ trung, cao trung sáu năm đồng học, cũng khó trách Nhan Thiến đối tiền thân nhớ mãi không quên.</w:t>
      </w:r>
    </w:p>
    <w:p>
      <w:pPr>
        <w:spacing w:after="120" w:line="360" w:lineRule="auto"/>
        <w:ind w:firstLine="720"/>
        <w:jc w:val="both"/>
      </w:pPr>
      <w:r>
        <w:rPr>
          <w:rFonts w:ascii="Times New Roman" w:hAnsi="Times New Roman" w:eastAsia="Times New Roman"/>
          <w:sz w:val="26"/>
        </w:rPr>
        <w:t>Nhưng hắn dù sao không phải tiền thân, tiền thân đã tại thế giới Bleach hư hóa, trở thành linh thể thiên phú, đồng thời bị Memphisto phong ấn tại linh hồn chi trong đá.</w:t>
      </w:r>
    </w:p>
    <w:p>
      <w:pPr>
        <w:spacing w:after="120" w:line="360" w:lineRule="auto"/>
        <w:ind w:firstLine="720"/>
        <w:jc w:val="both"/>
      </w:pPr>
      <w:r>
        <w:rPr>
          <w:rFonts w:ascii="Times New Roman" w:hAnsi="Times New Roman" w:eastAsia="Times New Roman"/>
          <w:sz w:val="26"/>
        </w:rPr>
        <w:t>Nhan Thiến trong lòng hắn, bất quá là quan hệ không tệ trước đồng học thôi, nhiều khi, có người, có sự tình, bỏ lỡ một lần, chính là cả một đời.</w:t>
      </w:r>
    </w:p>
    <w:p>
      <w:pPr>
        <w:spacing w:after="120" w:line="360" w:lineRule="auto"/>
        <w:ind w:firstLine="720"/>
        <w:jc w:val="both"/>
      </w:pPr>
      <w:r>
        <w:rPr>
          <w:rFonts w:ascii="Times New Roman" w:hAnsi="Times New Roman" w:eastAsia="Times New Roman"/>
          <w:sz w:val="26"/>
        </w:rPr>
        <w:t>Lần nữa quay đầu, ai mẹ hắn có cái kia nhàn tâm tại đèn đuốc rã rời chỗ chờ ngươi, vật đổi sao dời, sớm đã cảnh còn người mất.</w:t>
      </w:r>
    </w:p>
    <w:p>
      <w:pPr>
        <w:spacing w:after="120" w:line="360" w:lineRule="auto"/>
        <w:ind w:firstLine="720"/>
        <w:jc w:val="both"/>
      </w:pPr>
      <w:r>
        <w:rPr>
          <w:rFonts w:ascii="Times New Roman" w:hAnsi="Times New Roman" w:eastAsia="Times New Roman"/>
          <w:sz w:val="26"/>
        </w:rPr>
        <w:t>Hai người cùng nhau vòng quanh thao trường đi sáu vòng, đại biểu Giang Lan cùng nàng quen biết sáu năm.</w:t>
      </w:r>
    </w:p>
    <w:p>
      <w:pPr>
        <w:spacing w:after="120" w:line="360" w:lineRule="auto"/>
        <w:ind w:firstLine="720"/>
        <w:jc w:val="both"/>
      </w:pPr>
      <w:r>
        <w:rPr>
          <w:rFonts w:ascii="Times New Roman" w:hAnsi="Times New Roman" w:eastAsia="Times New Roman"/>
          <w:sz w:val="26"/>
        </w:rPr>
        <w:t>Thẳng đến trong sáng trăng khuyết leo lên cây sao, lẳng lặng nhìn chăm chú lên Giang Lan cùng Nhan Thiến.</w:t>
      </w:r>
    </w:p>
    <w:p>
      <w:pPr>
        <w:spacing w:after="120" w:line="360" w:lineRule="auto"/>
        <w:ind w:firstLine="720"/>
        <w:jc w:val="both"/>
      </w:pPr>
      <w:r>
        <w:rPr>
          <w:rFonts w:ascii="Times New Roman" w:hAnsi="Times New Roman" w:eastAsia="Times New Roman"/>
          <w:sz w:val="26"/>
        </w:rPr>
        <w:t>Giang Lan chậm rãi dừng bước lại, mạnh mẽ thân thể, tại dưới ánh trăng lôi ra cái bóng thật dài.</w:t>
      </w:r>
    </w:p>
    <w:p>
      <w:pPr>
        <w:spacing w:after="120" w:line="360" w:lineRule="auto"/>
        <w:ind w:firstLine="720"/>
        <w:jc w:val="both"/>
      </w:pPr>
      <w:r>
        <w:rPr>
          <w:rFonts w:ascii="Times New Roman" w:hAnsi="Times New Roman" w:eastAsia="Times New Roman"/>
          <w:sz w:val="26"/>
        </w:rPr>
        <w:t>Cái bóng bên trong, Giang Lan đỉnh đầu bóng loáng vô cùng, không có một chút tóc.</w:t>
      </w:r>
    </w:p>
    <w:p>
      <w:pPr>
        <w:spacing w:after="120" w:line="360" w:lineRule="auto"/>
        <w:ind w:firstLine="720"/>
        <w:jc w:val="both"/>
      </w:pPr>
      <w:r>
        <w:rPr>
          <w:rFonts w:ascii="Times New Roman" w:hAnsi="Times New Roman" w:eastAsia="Times New Roman"/>
          <w:sz w:val="26"/>
        </w:rPr>
        <w:t>Huyễn cảnh dù sao chỉ là huyễn cảnh, có lẽ Wanda có sửa bộ phận hiện thực năng lực, nhưng tuyệt đối không cách nào sửa chữa mạnh mẽ hơn nàng gấp trăm lần Giang Lan.</w:t>
      </w:r>
    </w:p>
    <w:p>
      <w:pPr>
        <w:spacing w:after="120" w:line="360" w:lineRule="auto"/>
        <w:ind w:firstLine="720"/>
        <w:jc w:val="both"/>
      </w:pPr>
      <w:r>
        <w:rPr>
          <w:rFonts w:ascii="Times New Roman" w:hAnsi="Times New Roman" w:eastAsia="Times New Roman"/>
          <w:sz w:val="26"/>
        </w:rPr>
        <w:t>Giang Lan cùng Nhan Thiến đều chú ý tới cái bóng dị thường, Nhan Thiến hé môi, giật mình nhìn về phía Giang Lan, hai người đồng thời trầm mặc xuống.</w:t>
      </w:r>
    </w:p>
    <w:p>
      <w:pPr>
        <w:spacing w:after="120" w:line="360" w:lineRule="auto"/>
        <w:ind w:firstLine="720"/>
        <w:jc w:val="both"/>
      </w:pPr>
      <w:r>
        <w:rPr>
          <w:rFonts w:ascii="Times New Roman" w:hAnsi="Times New Roman" w:eastAsia="Times New Roman"/>
          <w:sz w:val="26"/>
        </w:rPr>
        <w:t>Một lát sau, Giang Lan chớp chớp thon dài lông mày.</w:t>
      </w:r>
    </w:p>
    <w:p>
      <w:pPr>
        <w:spacing w:after="120" w:line="360" w:lineRule="auto"/>
        <w:ind w:firstLine="720"/>
        <w:jc w:val="both"/>
      </w:pPr>
      <w:r>
        <w:rPr>
          <w:rFonts w:ascii="Times New Roman" w:hAnsi="Times New Roman" w:eastAsia="Times New Roman"/>
          <w:sz w:val="26"/>
        </w:rPr>
        <w:t>"Liền đến nơi đây đi, Nhan Thiến."</w:t>
      </w:r>
    </w:p>
    <w:p>
      <w:pPr>
        <w:spacing w:after="120" w:line="360" w:lineRule="auto"/>
        <w:ind w:firstLine="720"/>
        <w:jc w:val="both"/>
      </w:pPr>
      <w:r>
        <w:rPr>
          <w:rFonts w:ascii="Times New Roman" w:hAnsi="Times New Roman" w:eastAsia="Times New Roman"/>
          <w:sz w:val="26"/>
        </w:rPr>
        <w:t>"Tin tưởng ngươi cũng đã nhìn ra, ta cũng không có lâm vào ngươi huyễn cảnh."</w:t>
      </w:r>
    </w:p>
    <w:p>
      <w:pPr>
        <w:spacing w:after="120" w:line="360" w:lineRule="auto"/>
        <w:ind w:firstLine="720"/>
        <w:jc w:val="both"/>
      </w:pPr>
      <w:r>
        <w:rPr>
          <w:rFonts w:ascii="Times New Roman" w:hAnsi="Times New Roman" w:eastAsia="Times New Roman"/>
          <w:sz w:val="26"/>
        </w:rPr>
        <w:t>"Hành vi của ngươi, đã đối lượng tử lĩnh vực tạo thành thương tổn nghiêm trọng, dừng tay đi."</w:t>
      </w:r>
    </w:p>
    <w:p>
      <w:pPr>
        <w:spacing w:after="120" w:line="360" w:lineRule="auto"/>
        <w:ind w:firstLine="720"/>
        <w:jc w:val="both"/>
      </w:pPr>
      <w:r>
        <w:rPr>
          <w:rFonts w:ascii="Times New Roman" w:hAnsi="Times New Roman" w:eastAsia="Times New Roman"/>
          <w:sz w:val="26"/>
        </w:rPr>
        <w:t>Nhan Thiến toàn thân run rẩy kịch liệt, nàng ngẩng đầu, nhìn về phía Giang Lan như vách núi cheo leo như vậy tuấn đĩnh bên mặt, trong mắt tràn đầy thất vọng cùng bất đắc dĩ.</w:t>
      </w:r>
    </w:p>
    <w:p>
      <w:pPr>
        <w:spacing w:after="120" w:line="360" w:lineRule="auto"/>
        <w:ind w:firstLine="720"/>
        <w:jc w:val="both"/>
      </w:pPr>
      <w:r>
        <w:rPr>
          <w:rFonts w:ascii="Times New Roman" w:hAnsi="Times New Roman" w:eastAsia="Times New Roman"/>
          <w:sz w:val="26"/>
        </w:rPr>
        <w:t>"Cho nên, ngươi ngay cả nhiều theo giúp ta đi một hồi cũng không nguyện ý sao?"</w:t>
      </w:r>
    </w:p>
    <w:p>
      <w:pPr>
        <w:spacing w:after="120" w:line="360" w:lineRule="auto"/>
        <w:ind w:firstLine="720"/>
        <w:jc w:val="both"/>
      </w:pPr>
      <w:r>
        <w:rPr>
          <w:rFonts w:ascii="Times New Roman" w:hAnsi="Times New Roman" w:eastAsia="Times New Roman"/>
          <w:sz w:val="26"/>
        </w:rPr>
        <w:t>"Năm đó ta chỉ là một ý nghĩ sai lầm, từ đây ngươi ta mạch như người qua đường.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