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561: Linh cảnh trùng sinh, tề tựu đế đô</w:t>
      </w:r>
    </w:p>
    <w:p>
      <w:pPr>
        <w:spacing w:after="120" w:line="360" w:lineRule="auto"/>
        <w:ind w:firstLine="720"/>
        <w:jc w:val="both"/>
      </w:pPr>
      <w:r>
        <w:rPr>
          <w:rFonts w:ascii="Times New Roman" w:hAnsi="Times New Roman" w:eastAsia="Times New Roman"/>
          <w:sz w:val="26"/>
        </w:rPr>
        <w:t>Dưới mặt đất trong động đá vôi, Thần Thi hai mắt nhắm chặt đột nhiên mở ra.</w:t>
      </w:r>
    </w:p>
    <w:p>
      <w:pPr>
        <w:spacing w:after="120" w:line="360" w:lineRule="auto"/>
        <w:ind w:firstLine="720"/>
        <w:jc w:val="both"/>
      </w:pPr>
      <w:r>
        <w:rPr>
          <w:rFonts w:ascii="Times New Roman" w:hAnsi="Times New Roman" w:eastAsia="Times New Roman"/>
          <w:sz w:val="26"/>
        </w:rPr>
        <w:t>Hắn cùng họ Khương nam tử, cùng Boros, dưới đất động rộng rãi né hơn mấy tháng, tùy thời chuẩn bị đánh lén Tam Giang thành phố, đối Giang Lan cùng Tam Giang đại học tiến hành tàn khốc trả thù.</w:t>
      </w:r>
    </w:p>
    <w:p>
      <w:pPr>
        <w:spacing w:after="120" w:line="360" w:lineRule="auto"/>
        <w:ind w:firstLine="720"/>
        <w:jc w:val="both"/>
      </w:pPr>
      <w:r>
        <w:rPr>
          <w:rFonts w:ascii="Times New Roman" w:hAnsi="Times New Roman" w:eastAsia="Times New Roman"/>
          <w:sz w:val="26"/>
        </w:rPr>
        <w:t>Nhưng bởi vì mỗi lần Giang Lan tiến vào linh cảnh, đều sẽ lưu lại Superman phân thân, đạo đưa bọn họ ngay cả động rộng rãi đều không dám phóng ra.</w:t>
      </w:r>
    </w:p>
    <w:p>
      <w:pPr>
        <w:spacing w:after="120" w:line="360" w:lineRule="auto"/>
        <w:ind w:firstLine="720"/>
        <w:jc w:val="both"/>
      </w:pPr>
      <w:r>
        <w:rPr>
          <w:rFonts w:ascii="Times New Roman" w:hAnsi="Times New Roman" w:eastAsia="Times New Roman"/>
          <w:sz w:val="26"/>
        </w:rPr>
        <w:t>Hắn nhìn hướng lên bầu trời, cảm nhận được đế đô phương hướng truyền đến lực hấp dẫn, hắn bày ra phòng hộ không gian ngay tại dần dần tan rã, nhịn không được phát ra kéo dài thở dài.</w:t>
      </w:r>
    </w:p>
    <w:p>
      <w:pPr>
        <w:spacing w:after="120" w:line="360" w:lineRule="auto"/>
        <w:ind w:firstLine="720"/>
        <w:jc w:val="both"/>
      </w:pPr>
      <w:r>
        <w:rPr>
          <w:rFonts w:ascii="Times New Roman" w:hAnsi="Times New Roman" w:eastAsia="Times New Roman"/>
          <w:sz w:val="26"/>
        </w:rPr>
        <w:t>"Một ngày này rốt cục vẫn là đến rồi!"</w:t>
      </w:r>
    </w:p>
    <w:p>
      <w:pPr>
        <w:spacing w:after="120" w:line="360" w:lineRule="auto"/>
        <w:ind w:firstLine="720"/>
        <w:jc w:val="both"/>
      </w:pPr>
      <w:r>
        <w:rPr>
          <w:rFonts w:ascii="Times New Roman" w:hAnsi="Times New Roman" w:eastAsia="Times New Roman"/>
          <w:sz w:val="26"/>
        </w:rPr>
        <w:t>"Bất quá ta có thể cảm giác được, nếu như không phục sinh hạch tâm, chúng ta đều sẽ ch.ết đi, có lẽ đây là cuối cùng không còn cách nào."</w:t>
      </w:r>
    </w:p>
    <w:p>
      <w:pPr>
        <w:spacing w:after="120" w:line="360" w:lineRule="auto"/>
        <w:ind w:firstLine="720"/>
        <w:jc w:val="both"/>
      </w:pPr>
      <w:r>
        <w:rPr>
          <w:rFonts w:ascii="Times New Roman" w:hAnsi="Times New Roman" w:eastAsia="Times New Roman"/>
          <w:sz w:val="26"/>
        </w:rPr>
        <w:t>Dùng để ngăn cách Superman cảm ứng vòng phòng hộ hoàn toàn vỡ vụn, hắn cũng không còn cách nào chống cự hạch tâm truyền đến triệu hoán.</w:t>
      </w:r>
    </w:p>
    <w:p>
      <w:pPr>
        <w:spacing w:after="120" w:line="360" w:lineRule="auto"/>
        <w:ind w:firstLine="720"/>
        <w:jc w:val="both"/>
      </w:pPr>
      <w:r>
        <w:rPr>
          <w:rFonts w:ascii="Times New Roman" w:hAnsi="Times New Roman" w:eastAsia="Times New Roman"/>
          <w:sz w:val="26"/>
        </w:rPr>
        <w:t>Thần Thi hai tay chống đất, chậm rãi từ trong Huyết Trì leo ra.</w:t>
      </w:r>
    </w:p>
    <w:p>
      <w:pPr>
        <w:spacing w:after="120" w:line="360" w:lineRule="auto"/>
        <w:ind w:firstLine="720"/>
        <w:jc w:val="both"/>
      </w:pPr>
      <w:r>
        <w:rPr>
          <w:rFonts w:ascii="Times New Roman" w:hAnsi="Times New Roman" w:eastAsia="Times New Roman"/>
          <w:sz w:val="26"/>
        </w:rPr>
        <w:t>Hắn cúi người, nhìn về phía trong huyệt động họ Khương nam tử, mở miệng nói ra, thanh âm như là hồng chung giống như dưới đất trong huyệt động quanh quẩn.</w:t>
      </w:r>
    </w:p>
    <w:p>
      <w:pPr>
        <w:spacing w:after="120" w:line="360" w:lineRule="auto"/>
        <w:ind w:firstLine="720"/>
        <w:jc w:val="both"/>
      </w:pPr>
      <w:r>
        <w:rPr>
          <w:rFonts w:ascii="Times New Roman" w:hAnsi="Times New Roman" w:eastAsia="Times New Roman"/>
          <w:sz w:val="26"/>
        </w:rPr>
        <w:t>"Khương Học Văn, cựu nhật chi chủ khôi phục, đã không thể tránh né, ta đem một lần nữa trở thành cái kia vĩ đại tồn tại một bộ phận, rất đáng tiếc, ngươi từ đầu đến cuối đối ta có đề phòng, lúc đầu chúng ta có cơ hội cải biến đây hết thảy."</w:t>
      </w:r>
    </w:p>
    <w:p>
      <w:pPr>
        <w:spacing w:after="120" w:line="360" w:lineRule="auto"/>
        <w:ind w:firstLine="720"/>
        <w:jc w:val="both"/>
      </w:pPr>
      <w:r>
        <w:rPr>
          <w:rFonts w:ascii="Times New Roman" w:hAnsi="Times New Roman" w:eastAsia="Times New Roman"/>
          <w:sz w:val="26"/>
        </w:rPr>
        <w:t>"Bởi vì ngươi nhu nhược cùng khiếp đảm, nhân loại cái này tộc đàn cuối cùng vẫn là đi hướng diệt vong!"</w:t>
      </w:r>
    </w:p>
    <w:p>
      <w:pPr>
        <w:spacing w:after="120" w:line="360" w:lineRule="auto"/>
        <w:ind w:firstLine="720"/>
        <w:jc w:val="both"/>
      </w:pPr>
      <w:r>
        <w:rPr>
          <w:rFonts w:ascii="Times New Roman" w:hAnsi="Times New Roman" w:eastAsia="Times New Roman"/>
          <w:sz w:val="26"/>
        </w:rPr>
        <w:t>Khương Học Văn, đã từng đồng Đế Thiên phú giác tỉnh giả, Ma Đô Khương thị nhà tộc trưởng huynh, thiên phú hoàn chế độ người chế tạo.</w:t>
      </w:r>
    </w:p>
    <w:p>
      <w:pPr>
        <w:spacing w:after="120" w:line="360" w:lineRule="auto"/>
        <w:ind w:firstLine="720"/>
        <w:jc w:val="both"/>
      </w:pPr>
      <w:r>
        <w:rPr>
          <w:rFonts w:ascii="Times New Roman" w:hAnsi="Times New Roman" w:eastAsia="Times New Roman"/>
          <w:sz w:val="26"/>
        </w:rPr>
        <w:t>Bởi vì e ngại bị Superman phát hiện, trường kỳ không có tiến vào linh cảnh, đồng Đế Thiên phú dần dần rời hắn mà đi.</w:t>
      </w:r>
    </w:p>
    <w:p>
      <w:pPr>
        <w:spacing w:after="120" w:line="360" w:lineRule="auto"/>
        <w:ind w:firstLine="720"/>
        <w:jc w:val="both"/>
      </w:pPr>
      <w:r>
        <w:rPr>
          <w:rFonts w:ascii="Times New Roman" w:hAnsi="Times New Roman" w:eastAsia="Times New Roman"/>
          <w:sz w:val="26"/>
        </w:rPr>
        <w:t>Hắn giờ phút này không thể so với một phàm nhân cường đại đến mức nào, bởi vì lâu dài giam cầm kiếp sống, tinh thần sụp đổ, ở vào nửa trạng thái điên cuồng, nghe vậy lập tức phát ra điên cuồng tiếng cười.</w:t>
      </w:r>
    </w:p>
    <w:p>
      <w:pPr>
        <w:spacing w:after="120" w:line="360" w:lineRule="auto"/>
        <w:ind w:firstLine="720"/>
        <w:jc w:val="both"/>
      </w:pPr>
      <w:r>
        <w:rPr>
          <w:rFonts w:ascii="Times New Roman" w:hAnsi="Times New Roman" w:eastAsia="Times New Roman"/>
          <w:sz w:val="26"/>
        </w:rPr>
        <w:t>"Ha ha ha, vậy liền hủy diệt đi, ta có lỗi gì, ta sáng tạo ra thiên phú hoàn, trợ giúp vô số không thể đạp vào giác tỉnh giả đường xá người, trở thành giác tỉnh giả, ta có lỗi gì?"</w:t>
      </w:r>
    </w:p>
    <w:p>
      <w:pPr>
        <w:spacing w:after="120" w:line="360" w:lineRule="auto"/>
        <w:ind w:firstLine="720"/>
        <w:jc w:val="both"/>
      </w:pPr>
      <w:r>
        <w:rPr>
          <w:rFonts w:ascii="Times New Roman" w:hAnsi="Times New Roman" w:eastAsia="Times New Roman"/>
          <w:sz w:val="26"/>
        </w:rPr>
        <w:t>"Nhân loại sẽ nhớ kỹ chiến công của ta, trăm năm về sau, ta chắc chắn tại nhân loại trong lịch sử viết hạ nồng đậm một bút!"</w:t>
      </w:r>
    </w:p>
    <w:p>
      <w:pPr>
        <w:spacing w:after="120" w:line="360" w:lineRule="auto"/>
        <w:ind w:firstLine="720"/>
        <w:jc w:val="both"/>
      </w:pPr>
      <w:r>
        <w:rPr>
          <w:rFonts w:ascii="Times New Roman" w:hAnsi="Times New Roman" w:eastAsia="Times New Roman"/>
          <w:sz w:val="26"/>
        </w:rPr>
        <w:t>Thần Thi thấy hắn như thế, thở dài, không để ý đến hắn nữa, phất tay triệt để giải trừ động rộng rãi phong ấn.</w:t>
      </w:r>
    </w:p>
    <w:p>
      <w:pPr>
        <w:spacing w:after="120" w:line="360" w:lineRule="auto"/>
        <w:ind w:firstLine="720"/>
        <w:jc w:val="both"/>
      </w:pPr>
      <w:r>
        <w:rPr>
          <w:rFonts w:ascii="Times New Roman" w:hAnsi="Times New Roman" w:eastAsia="Times New Roman"/>
          <w:sz w:val="26"/>
        </w:rPr>
        <w:t>Hắn như dãy núi giống như thân thể khổng lồ bại lộ tại ngoại giới, không tự chủ được trôi nổi, cao tốc hướng về đế đô phương hướng bay đi.</w:t>
      </w:r>
    </w:p>
    <w:p>
      <w:pPr>
        <w:spacing w:after="120" w:line="360" w:lineRule="auto"/>
        <w:ind w:firstLine="720"/>
        <w:jc w:val="both"/>
      </w:pPr>
      <w:r>
        <w:rPr>
          <w:rFonts w:ascii="Times New Roman" w:hAnsi="Times New Roman" w:eastAsia="Times New Roman"/>
          <w:sz w:val="26"/>
        </w:rPr>
        <w:t>Boros theo sát phía sau, hắn nắm chặt song quyền, khóe miệng nhếch lên.</w:t>
      </w:r>
    </w:p>
    <w:p>
      <w:pPr>
        <w:spacing w:after="120" w:line="360" w:lineRule="auto"/>
        <w:ind w:firstLine="720"/>
        <w:jc w:val="both"/>
      </w:pPr>
      <w:r>
        <w:rPr>
          <w:rFonts w:ascii="Times New Roman" w:hAnsi="Times New Roman" w:eastAsia="Times New Roman"/>
          <w:sz w:val="26"/>
        </w:rPr>
        <w:t>"Hừ, đầu trọc, ta cũng rất muốn gặp ngươi một lần người thừa kế, đến cùng đến cái tình trạng gì!"</w:t>
      </w:r>
    </w:p>
    <w:p>
      <w:pPr>
        <w:spacing w:after="120" w:line="360" w:lineRule="auto"/>
        <w:ind w:firstLine="720"/>
        <w:jc w:val="both"/>
      </w:pPr>
      <w:r>
        <w:rPr>
          <w:rFonts w:ascii="Times New Roman" w:hAnsi="Times New Roman" w:eastAsia="Times New Roman"/>
          <w:sz w:val="26"/>
        </w:rPr>
        <w:t>Boros nhìn cũng không nhìn Khương Học Văn một mắt, đi theo Thần Thi mà đi, chỉ còn lại Khương Học Văn tại trong động đá vôi vô năng cuồng hống.</w:t>
      </w:r>
    </w:p>
    <w:p>
      <w:pPr>
        <w:spacing w:after="120" w:line="360" w:lineRule="auto"/>
        <w:ind w:firstLine="720"/>
        <w:jc w:val="both"/>
      </w:pPr>
      <w:r>
        <w:rPr>
          <w:rFonts w:ascii="Times New Roman" w:hAnsi="Times New Roman" w:eastAsia="Times New Roman"/>
          <w:sz w:val="26"/>
        </w:rPr>
        <w:t>"Hủy diệt đi, hết thảy đều hủy diệt đi! Ta làm nhiều như vậy, rơi cho tới bây giờ hạ tràng, ha ha ha ha!"</w:t>
      </w:r>
    </w:p>
    <w:p>
      <w:pPr>
        <w:spacing w:after="120" w:line="360" w:lineRule="auto"/>
        <w:ind w:firstLine="720"/>
        <w:jc w:val="both"/>
      </w:pPr>
      <w:r>
        <w:rPr>
          <w:rFonts w:ascii="Times New Roman" w:hAnsi="Times New Roman" w:eastAsia="Times New Roman"/>
          <w:sz w:val="26"/>
        </w:rPr>
        <w:t>Bất quá hắn không có cao hứng bao lâu, một thanh trường thương chống đỡ sau lưng của hắn, Evangelion thanh âm lạnh lùng vang lên.</w:t>
      </w:r>
    </w:p>
    <w:p>
      <w:pPr>
        <w:spacing w:after="120" w:line="360" w:lineRule="auto"/>
        <w:ind w:firstLine="720"/>
        <w:jc w:val="both"/>
      </w:pPr>
      <w:r>
        <w:rPr>
          <w:rFonts w:ascii="Times New Roman" w:hAnsi="Times New Roman" w:eastAsia="Times New Roman"/>
          <w:sz w:val="26"/>
        </w:rPr>
        <w:t>"Nhân loại, ngươi hành hạ ta lâu như vậy, hiện tại không ai giúp ngươi chỗ dựa, có phải hay không nên đổi ta chơi đùa rồi?"</w:t>
      </w:r>
    </w:p>
    <w:p>
      <w:pPr>
        <w:spacing w:after="120" w:line="360" w:lineRule="auto"/>
        <w:ind w:firstLine="720"/>
        <w:jc w:val="both"/>
      </w:pPr>
      <w:r>
        <w:rPr>
          <w:rFonts w:ascii="Times New Roman" w:hAnsi="Times New Roman" w:eastAsia="Times New Roman"/>
          <w:sz w:val="26"/>
        </w:rPr>
        <w:t>"Không, không muốn. . . . . A!"</w:t>
      </w:r>
    </w:p>
    <w:p>
      <w:pPr>
        <w:spacing w:after="120" w:line="360" w:lineRule="auto"/>
        <w:ind w:firstLine="720"/>
        <w:jc w:val="both"/>
      </w:pPr>
      <w:r>
        <w:rPr>
          <w:rFonts w:ascii="Times New Roman" w:hAnsi="Times New Roman" w:eastAsia="Times New Roman"/>
          <w:sz w:val="26"/>
        </w:rPr>
        <w:t>Nương theo lấy một tiếng tiếng kêu thê thảm, trong huyệt động không ngừng truyền ra phốc phốc phốc phốc thanh âm, máu tươi rất nhanh phun đầy hang. . . . .</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Giang Lan từ vừa rồi loại kia thần kỳ trạng thái bên trong rời khỏi, sắc mặt hắn hết sức khó coi.</w:t>
      </w:r>
    </w:p>
    <w:p>
      <w:pPr>
        <w:spacing w:after="120" w:line="360" w:lineRule="auto"/>
        <w:ind w:firstLine="720"/>
        <w:jc w:val="both"/>
      </w:pPr>
      <w:r>
        <w:rPr>
          <w:rFonts w:ascii="Times New Roman" w:hAnsi="Times New Roman" w:eastAsia="Times New Roman"/>
          <w:sz w:val="26"/>
        </w:rPr>
        <w:t>Tại hắn cảm ứng bên trong, cái mông, Tế Cẩu còn có Thần Thi, sẽ tại mấy phút sau đến nơi này, đến lúc đó sẽ phát sinh cái gì, hắn cũng không rõ ràng.</w:t>
      </w:r>
    </w:p>
    <w:p>
      <w:pPr>
        <w:spacing w:after="120" w:line="360" w:lineRule="auto"/>
        <w:ind w:firstLine="720"/>
        <w:jc w:val="both"/>
      </w:pPr>
      <w:r>
        <w:rPr>
          <w:rFonts w:ascii="Times New Roman" w:hAnsi="Times New Roman" w:eastAsia="Times New Roman"/>
          <w:sz w:val="26"/>
        </w:rPr>
        <w:t>Nhưng vô luận như thế nào, trước mắt trái tim đã triệt để khôi phục sức sống, mặt ngoài non mềm, mỗi phút lấy cao đạt (Gundam)</w:t>
      </w:r>
    </w:p>
    <w:p>
      <w:pPr>
        <w:spacing w:after="120" w:line="360" w:lineRule="auto"/>
        <w:ind w:firstLine="720"/>
        <w:jc w:val="both"/>
      </w:pPr>
      <w:r>
        <w:rPr>
          <w:rFonts w:ascii="Times New Roman" w:hAnsi="Times New Roman" w:eastAsia="Times New Roman"/>
          <w:sz w:val="26"/>
        </w:rPr>
        <w:t>trăm lần tần suất nhảy lên, một vòng một vòng kim sắc gợn sóng khoách tán ra, quét sạch toàn cầu.</w:t>
      </w:r>
    </w:p>
    <w:p>
      <w:pPr>
        <w:spacing w:after="120" w:line="360" w:lineRule="auto"/>
        <w:ind w:firstLine="720"/>
        <w:jc w:val="both"/>
      </w:pPr>
      <w:r>
        <w:rPr>
          <w:rFonts w:ascii="Times New Roman" w:hAnsi="Times New Roman" w:eastAsia="Times New Roman"/>
          <w:sz w:val="26"/>
        </w:rPr>
        <w:t>Trương An Bình cùng Ninh Đồng cũng bởi vì linh cảnh bản thể phục sinh, một lần nữa thu được thiên phú chi lực, bọn hắn phảng phất một lần nữa vào nước Ngư Nhi đồng dạng, từng ngụm từng ngụm thở hào hển, lực lượng một lần nữa tràn ngập đầy người thể.</w:t>
      </w:r>
    </w:p>
    <w:p>
      <w:pPr>
        <w:spacing w:after="120" w:line="360" w:lineRule="auto"/>
        <w:ind w:firstLine="720"/>
        <w:jc w:val="both"/>
      </w:pPr>
      <w:r>
        <w:rPr>
          <w:rFonts w:ascii="Times New Roman" w:hAnsi="Times New Roman" w:eastAsia="Times New Roman"/>
          <w:sz w:val="26"/>
        </w:rPr>
        <w:t>Toàn thế giới giác tỉnh giả, ngoại trừ Giang Lan, những người khác cũng đều là như thế, người người trong mắt đều toát ra may mắn thần sắc.</w:t>
      </w:r>
    </w:p>
    <w:p>
      <w:pPr>
        <w:spacing w:after="120" w:line="360" w:lineRule="auto"/>
        <w:ind w:firstLine="720"/>
        <w:jc w:val="both"/>
      </w:pPr>
      <w:r>
        <w:rPr>
          <w:rFonts w:ascii="Times New Roman" w:hAnsi="Times New Roman" w:eastAsia="Times New Roman"/>
          <w:sz w:val="26"/>
        </w:rPr>
        <w:t>Trương An Bình biết sẽ xuất hiện loại hiện tượng này, nhất định là linh cảnh bản thể tử vong lại sống lại, đưa tới vấn đề.</w:t>
      </w:r>
    </w:p>
    <w:p>
      <w:pPr>
        <w:spacing w:after="120" w:line="360" w:lineRule="auto"/>
        <w:ind w:firstLine="720"/>
        <w:jc w:val="both"/>
      </w:pPr>
      <w:r>
        <w:rPr>
          <w:rFonts w:ascii="Times New Roman" w:hAnsi="Times New Roman" w:eastAsia="Times New Roman"/>
          <w:sz w:val="26"/>
        </w:rPr>
        <w:t>Hắn vội vàng truy vấn Giang Lan.</w:t>
      </w:r>
    </w:p>
    <w:p>
      <w:pPr>
        <w:spacing w:after="120" w:line="360" w:lineRule="auto"/>
        <w:ind w:firstLine="720"/>
        <w:jc w:val="both"/>
      </w:pPr>
      <w:r>
        <w:rPr>
          <w:rFonts w:ascii="Times New Roman" w:hAnsi="Times New Roman" w:eastAsia="Times New Roman"/>
          <w:sz w:val="26"/>
        </w:rPr>
        <w:t>"Đến cùng xảy ra chuyện gì? Nó là hoàn toàn khôi phục sao?"</w:t>
      </w:r>
    </w:p>
    <w:p>
      <w:pPr>
        <w:spacing w:after="120" w:line="360" w:lineRule="auto"/>
        <w:ind w:firstLine="720"/>
        <w:jc w:val="both"/>
      </w:pPr>
      <w:r>
        <w:rPr>
          <w:rFonts w:ascii="Times New Roman" w:hAnsi="Times New Roman" w:eastAsia="Times New Roman"/>
          <w:sz w:val="26"/>
        </w:rPr>
        <w:t>Giang Lan không biết trả lời như thế nào, chỉ có thể cười khổ một tiếng, linh cảnh bản thể là khôi phục, nhưng khôi phục có chút quá tại tốt.</w:t>
      </w:r>
    </w:p>
    <w:p>
      <w:pPr>
        <w:spacing w:after="120" w:line="360" w:lineRule="auto"/>
        <w:ind w:firstLine="720"/>
        <w:jc w:val="both"/>
      </w:pPr>
      <w:r>
        <w:rPr>
          <w:rFonts w:ascii="Times New Roman" w:hAnsi="Times New Roman" w:eastAsia="Times New Roman"/>
          <w:sz w:val="26"/>
        </w:rPr>
        <w:t>Thông qua vừa mới nhìn đến hình tượng, Giang Lan trong lòng một chút nghi hoặc có đáp án.</w:t>
      </w:r>
    </w:p>
    <w:p>
      <w:pPr>
        <w:spacing w:after="120" w:line="360" w:lineRule="auto"/>
        <w:ind w:firstLine="720"/>
        <w:jc w:val="both"/>
      </w:pPr>
      <w:r>
        <w:rPr>
          <w:rFonts w:ascii="Times New Roman" w:hAnsi="Times New Roman" w:eastAsia="Times New Roman"/>
          <w:sz w:val="26"/>
        </w:rPr>
        <w:t>Tế Cẩu lai lịch, hẳn là đánh giết Gabriel sống sót về sau, may mắn sống sót bộ phận Nguyên Sơ phân thân.</w:t>
      </w:r>
    </w:p>
    <w:p>
      <w:pPr>
        <w:spacing w:after="120" w:line="360" w:lineRule="auto"/>
        <w:ind w:firstLine="720"/>
        <w:jc w:val="both"/>
      </w:pPr>
      <w:r>
        <w:rPr>
          <w:rFonts w:ascii="Times New Roman" w:hAnsi="Times New Roman" w:eastAsia="Times New Roman"/>
          <w:sz w:val="26"/>
        </w:rPr>
        <w:t>Cái mông là thức tỉnh mấu chốt vật phẩm, như vậy không có gì bất ngờ xảy ra.</w:t>
      </w:r>
    </w:p>
    <w:p>
      <w:pPr>
        <w:spacing w:after="120" w:line="360" w:lineRule="auto"/>
        <w:ind w:firstLine="720"/>
        <w:jc w:val="both"/>
      </w:pPr>
      <w:r>
        <w:rPr>
          <w:rFonts w:ascii="Times New Roman" w:hAnsi="Times New Roman" w:eastAsia="Times New Roman"/>
          <w:sz w:val="26"/>
        </w:rPr>
        <w:t>Cái mông cùng Tế Cẩu là linh cảnh bản thể khoảng chừng đại não, phân công quản lý chính nghĩa anh hùng cùng tà ác anh hùng thiên phú.</w:t>
      </w:r>
    </w:p>
    <w:p>
      <w:pPr>
        <w:spacing w:after="120" w:line="360" w:lineRule="auto"/>
        <w:ind w:firstLine="720"/>
        <w:jc w:val="both"/>
      </w:pPr>
      <w:r>
        <w:rPr>
          <w:rFonts w:ascii="Times New Roman" w:hAnsi="Times New Roman" w:eastAsia="Times New Roman"/>
          <w:sz w:val="26"/>
        </w:rPr>
        <w:t>Mà Thần Thi thì là linh cảnh thân thể.</w:t>
      </w:r>
    </w:p>
    <w:p>
      <w:pPr>
        <w:spacing w:after="120" w:line="360" w:lineRule="auto"/>
        <w:ind w:firstLine="720"/>
        <w:jc w:val="both"/>
      </w:pPr>
      <w:r>
        <w:rPr>
          <w:rFonts w:ascii="Times New Roman" w:hAnsi="Times New Roman" w:eastAsia="Times New Roman"/>
          <w:sz w:val="26"/>
        </w:rPr>
        <w:t>Cái này ba cái lại thêm trái tim, bốn người tề tụ, linh cảnh đem phục hồi như cũ vì một cái chỉnh thể.</w:t>
      </w:r>
    </w:p>
    <w:p>
      <w:pPr>
        <w:spacing w:after="120" w:line="360" w:lineRule="auto"/>
        <w:ind w:firstLine="720"/>
        <w:jc w:val="both"/>
      </w:pPr>
      <w:r>
        <w:rPr>
          <w:rFonts w:ascii="Times New Roman" w:hAnsi="Times New Roman" w:eastAsia="Times New Roman"/>
          <w:sz w:val="26"/>
        </w:rPr>
        <w:t>Cái kia duy nhất đâu, duy nhất lại là cái gì, chẳng lẽ duy nhất là linh cảnh linh hồn hoặc là nói chủ đạo ý thức?</w:t>
      </w:r>
    </w:p>
    <w:p>
      <w:pPr>
        <w:spacing w:after="120" w:line="360" w:lineRule="auto"/>
        <w:ind w:firstLine="720"/>
        <w:jc w:val="both"/>
      </w:pPr>
      <w:r>
        <w:rPr>
          <w:rFonts w:ascii="Times New Roman" w:hAnsi="Times New Roman" w:eastAsia="Times New Roman"/>
          <w:sz w:val="26"/>
        </w:rPr>
        <w:t>Nếu như chỉ là cái mông, Tế Cẩu, Thần Thi cùng trái tim bốn người phục hồi như cũ, Giang Lan ngược lại cũng không sợ.</w:t>
      </w:r>
    </w:p>
    <w:p>
      <w:pPr>
        <w:spacing w:after="120" w:line="360" w:lineRule="auto"/>
        <w:ind w:firstLine="720"/>
        <w:jc w:val="both"/>
      </w:pPr>
      <w:r>
        <w:rPr>
          <w:rFonts w:ascii="Times New Roman" w:hAnsi="Times New Roman" w:eastAsia="Times New Roman"/>
          <w:sz w:val="26"/>
        </w:rPr>
        <w:t>Nếu như duy nhất có thể chúa tể linh cảnh phục hồi như cũ sau thân thể, khi đó, chính là Lam Tinh giác tỉnh giả tận thế.</w:t>
      </w:r>
    </w:p>
    <w:p>
      <w:pPr>
        <w:spacing w:after="120" w:line="360" w:lineRule="auto"/>
        <w:ind w:firstLine="720"/>
        <w:jc w:val="both"/>
      </w:pPr>
      <w:r>
        <w:rPr>
          <w:rFonts w:ascii="Times New Roman" w:hAnsi="Times New Roman" w:eastAsia="Times New Roman"/>
          <w:sz w:val="26"/>
        </w:rPr>
        <w:t>Giang Lan lại nghĩ tới số mười linh cảnh bên trong, hắn cùng linh cảnh trò chuyện những lời kia.</w:t>
      </w:r>
    </w:p>
    <w:p>
      <w:pPr>
        <w:spacing w:after="120" w:line="360" w:lineRule="auto"/>
        <w:ind w:firstLine="720"/>
        <w:jc w:val="both"/>
      </w:pPr>
      <w:r>
        <w:rPr>
          <w:rFonts w:ascii="Times New Roman" w:hAnsi="Times New Roman" w:eastAsia="Times New Roman"/>
          <w:sz w:val="26"/>
        </w:rPr>
        <w:t>"Duy nhất là linh cảnh, nhưng cũng không phải toàn bộ. . ."</w:t>
      </w:r>
    </w:p>
    <w:p>
      <w:pPr>
        <w:spacing w:after="120" w:line="360" w:lineRule="auto"/>
        <w:ind w:firstLine="720"/>
        <w:jc w:val="both"/>
      </w:pPr>
      <w:r>
        <w:rPr>
          <w:rFonts w:ascii="Times New Roman" w:hAnsi="Times New Roman" w:eastAsia="Times New Roman"/>
          <w:sz w:val="26"/>
        </w:rPr>
        <w:t>Giang Lan quyết định đánh cược một lần, thần sắc hắn trước nay chưa từng có nghiêm túc, chậm rãi nói.</w:t>
      </w:r>
    </w:p>
    <w:p>
      <w:pPr>
        <w:spacing w:after="120" w:line="360" w:lineRule="auto"/>
        <w:ind w:firstLine="720"/>
        <w:jc w:val="both"/>
      </w:pPr>
      <w:r>
        <w:rPr>
          <w:rFonts w:ascii="Times New Roman" w:hAnsi="Times New Roman" w:eastAsia="Times New Roman"/>
          <w:sz w:val="26"/>
        </w:rPr>
        <w:t>"Trương cục, tiếp xuống toàn bộ Lam Tinh, đều sẽ phát sinh kịch liệt biến động, linh cảnh lúc đầu hình thái sắp hiển hiện, nhân loại đem đứng trước nguy cơ trước đó chưa từng có!"</w:t>
      </w:r>
    </w:p>
    <w:p>
      <w:pPr>
        <w:spacing w:after="120" w:line="360" w:lineRule="auto"/>
        <w:ind w:firstLine="720"/>
        <w:jc w:val="both"/>
      </w:pPr>
      <w:r>
        <w:rPr>
          <w:rFonts w:ascii="Times New Roman" w:hAnsi="Times New Roman" w:eastAsia="Times New Roman"/>
          <w:sz w:val="26"/>
        </w:rPr>
        <w:t>Trương An Bình nghe vậy, lập tức há to miệng, trong mắt tràn đầy kinh ngạc thần sắc.</w:t>
      </w:r>
    </w:p>
    <w:p>
      <w:pPr>
        <w:spacing w:after="120" w:line="360" w:lineRule="auto"/>
        <w:ind w:firstLine="720"/>
        <w:jc w:val="both"/>
      </w:pPr>
      <w:r>
        <w:rPr>
          <w:rFonts w:ascii="Times New Roman" w:hAnsi="Times New Roman" w:eastAsia="Times New Roman"/>
          <w:sz w:val="26"/>
        </w:rPr>
        <w:t>"Cái gì, tại sao có thể như vậy? Vậy làm sao bây giờ, nếu như chúng ta hiện tại xử lý trái tim này, có thể hay không ngăn cản đây hết thảy?"</w:t>
      </w:r>
    </w:p>
    <w:p>
      <w:pPr>
        <w:spacing w:after="120" w:line="360" w:lineRule="auto"/>
        <w:ind w:firstLine="720"/>
        <w:jc w:val="both"/>
      </w:pPr>
      <w:r>
        <w:rPr>
          <w:rFonts w:ascii="Times New Roman" w:hAnsi="Times New Roman" w:eastAsia="Times New Roman"/>
          <w:sz w:val="26"/>
        </w:rPr>
        <w:t>Giang Lan nắm chặt song quyền, lắc đầu.</w:t>
      </w:r>
    </w:p>
    <w:p>
      <w:pPr>
        <w:spacing w:after="120" w:line="360" w:lineRule="auto"/>
        <w:ind w:firstLine="720"/>
        <w:jc w:val="both"/>
      </w:pPr>
      <w:r>
        <w:rPr>
          <w:rFonts w:ascii="Times New Roman" w:hAnsi="Times New Roman" w:eastAsia="Times New Roman"/>
          <w:sz w:val="26"/>
        </w:rPr>
        <w:t>"Không có việc gì, yên lặng theo dõi kỳ biến, nếu như tình huống không ổn, ta sẽ ra tay!"</w:t>
      </w:r>
    </w:p>
    <w:p>
      <w:pPr>
        <w:spacing w:after="120" w:line="360" w:lineRule="auto"/>
        <w:ind w:firstLine="720"/>
        <w:jc w:val="both"/>
      </w:pPr>
      <w:r>
        <w:rPr>
          <w:rFonts w:ascii="Times New Roman" w:hAnsi="Times New Roman" w:eastAsia="Times New Roman"/>
          <w:sz w:val="26"/>
        </w:rPr>
        <w:t>Giang Lan cũng không phải là cuồng vọng tự đại, hắn giờ phút này đã đạt tới đơn thể vũ trụ cấp đỉnh phong, một khi gặp chuyện không thể làm, có thể tùy thời đem linh cảnh bản thể lại lần nữa phân giải, bóc ra trái tim.</w:t>
      </w:r>
    </w:p>
    <w:p>
      <w:pPr>
        <w:spacing w:after="120" w:line="360" w:lineRule="auto"/>
        <w:ind w:firstLine="720"/>
        <w:jc w:val="both"/>
      </w:pPr>
      <w:r>
        <w:rPr>
          <w:rFonts w:ascii="Times New Roman" w:hAnsi="Times New Roman" w:eastAsia="Times New Roman"/>
          <w:sz w:val="26"/>
        </w:rPr>
        <w:t>Trong tay hắn có được Thiên Sang cái này máy móc thiếu niên, Ultron cùng Mother Box kết hợp sản phẩm, một lần nữa chưởng khống linh cảnh cũng không còn là việc khó gì.</w:t>
      </w:r>
    </w:p>
    <w:p>
      <w:pPr>
        <w:spacing w:after="120" w:line="360" w:lineRule="auto"/>
        <w:ind w:firstLine="720"/>
        <w:jc w:val="both"/>
      </w:pPr>
      <w:r>
        <w:rPr>
          <w:rFonts w:ascii="Times New Roman" w:hAnsi="Times New Roman" w:eastAsia="Times New Roman"/>
          <w:sz w:val="26"/>
        </w:rPr>
        <w:t>Về phần duy nhất, nếu như hắn dám giáng lâm đến cỗ thân thể này, Giang Lan sẽ dạy hắn làm người như thế nào.</w:t>
      </w:r>
    </w:p>
    <w:p>
      <w:pPr>
        <w:spacing w:after="120" w:line="360" w:lineRule="auto"/>
        <w:ind w:firstLine="720"/>
        <w:jc w:val="both"/>
      </w:pPr>
      <w:r>
        <w:rPr>
          <w:rFonts w:ascii="Times New Roman" w:hAnsi="Times New Roman" w:eastAsia="Times New Roman"/>
          <w:sz w:val="26"/>
        </w:rPr>
        <w:t>Thông qua tại số mười hai linh cảnh tấn thăng kinh lịch, Giang Lan đối duy nhất loại này cấp bậc, không còn là hoàn toàn không biết gì cả.</w:t>
      </w:r>
    </w:p>
    <w:p>
      <w:pPr>
        <w:spacing w:after="120" w:line="360" w:lineRule="auto"/>
        <w:ind w:firstLine="720"/>
        <w:jc w:val="both"/>
      </w:pPr>
      <w:r>
        <w:rPr>
          <w:rFonts w:ascii="Times New Roman" w:hAnsi="Times New Roman" w:eastAsia="Times New Roman"/>
          <w:sz w:val="26"/>
        </w:rPr>
        <w:t>Hắn cũng từng thân là vĩnh hằng cấp, đánh bại đa nguyên vũ trụ cấp lục bảo thạch Ultron, cùng Marvel năm Đại Vĩnh hằng cấp thần linh địa vị ngang nhau.</w:t>
      </w:r>
    </w:p>
    <w:p>
      <w:pPr>
        <w:spacing w:after="120" w:line="360" w:lineRule="auto"/>
        <w:ind w:firstLine="720"/>
        <w:jc w:val="both"/>
      </w:pPr>
      <w:r>
        <w:rPr>
          <w:rFonts w:ascii="Times New Roman" w:hAnsi="Times New Roman" w:eastAsia="Times New Roman"/>
          <w:sz w:val="26"/>
        </w:rPr>
        <w:t>Hắn biết rõ, cho dù là cao duy sinh vật, chỉ cần hàng duy đến bản trong vũ trụ, cũng là có thể bị giết ch.ết.</w:t>
      </w:r>
    </w:p>
    <w:p>
      <w:pPr>
        <w:spacing w:after="120" w:line="360" w:lineRule="auto"/>
        <w:ind w:firstLine="720"/>
        <w:jc w:val="both"/>
      </w:pPr>
      <w:r>
        <w:rPr>
          <w:rFonts w:ascii="Times New Roman" w:hAnsi="Times New Roman" w:eastAsia="Times New Roman"/>
          <w:sz w:val="26"/>
        </w:rPr>
        <w:t>Chỉ cần duy nhất dám đến, Giang Lan chính dễ dàng cùng hắn hảo hảo tính toán, một mực ăn cắp hắn lực lượng bút trướng này.</w:t>
      </w:r>
    </w:p>
    <w:p>
      <w:pPr>
        <w:spacing w:after="120" w:line="360" w:lineRule="auto"/>
        <w:ind w:firstLine="720"/>
        <w:jc w:val="both"/>
      </w:pPr>
      <w:r>
        <w:rPr>
          <w:rFonts w:ascii="Times New Roman" w:hAnsi="Times New Roman" w:eastAsia="Times New Roman"/>
          <w:sz w:val="26"/>
        </w:rPr>
        <w:t>Rất nhanh, đế đô trên không, mấy cái cùng linh cảnh có liên quan sinh vật tề tựu, bọn chúng bị lực lượng thần bí dẫn dắt, xoay quanh tại trụ sở bí mật trên không.</w:t>
      </w:r>
    </w:p>
    <w:p>
      <w:pPr>
        <w:spacing w:after="120" w:line="360" w:lineRule="auto"/>
        <w:ind w:firstLine="720"/>
        <w:jc w:val="both"/>
      </w:pPr>
      <w:r>
        <w:rPr>
          <w:rFonts w:ascii="Times New Roman" w:hAnsi="Times New Roman" w:eastAsia="Times New Roman"/>
          <w:sz w:val="26"/>
        </w:rPr>
        <w:t>Thần Thi thân hình khổng lồ, một đường bay tới, tức thì bị vượt qua hàng trăm triệu nhân loại chính mắt trông thấy.</w:t>
      </w:r>
    </w:p>
    <w:p>
      <w:pPr>
        <w:spacing w:after="120" w:line="360" w:lineRule="auto"/>
        <w:ind w:firstLine="720"/>
        <w:jc w:val="both"/>
      </w:pPr>
      <w:r>
        <w:rPr>
          <w:rFonts w:ascii="Times New Roman" w:hAnsi="Times New Roman" w:eastAsia="Times New Roman"/>
          <w:sz w:val="26"/>
        </w:rPr>
        <w:t>Giờ phút này hắn xuất hiện tại đế đô trên không, lập tức gây nên nhiều tiếng hô kinh ngạc, mọi người nhao nhao lấy điện thoại cầm tay ra, vỗ xuống video phát đến các loại xã giao truyền thông.</w:t>
      </w:r>
    </w:p>
    <w:p>
      <w:pPr>
        <w:spacing w:after="120" w:line="360" w:lineRule="auto"/>
        <w:ind w:firstLine="720"/>
        <w:jc w:val="both"/>
      </w:pPr>
      <w:r>
        <w:rPr>
          <w:rFonts w:ascii="Times New Roman" w:hAnsi="Times New Roman" w:eastAsia="Times New Roman"/>
          <w:sz w:val="26"/>
        </w:rPr>
        <w:t>"Mọi người trong nhà, ai hiểu a, lên mãnh liệt, trông thấy một cái cự hình lõa nam bay trên trời!"</w:t>
      </w:r>
    </w:p>
    <w:p>
      <w:pPr>
        <w:spacing w:after="120" w:line="360" w:lineRule="auto"/>
        <w:ind w:firstLine="720"/>
        <w:jc w:val="both"/>
      </w:pPr>
      <w:r>
        <w:rPr>
          <w:rFonts w:ascii="Times New Roman" w:hAnsi="Times New Roman" w:eastAsia="Times New Roman"/>
          <w:sz w:val="26"/>
        </w:rPr>
        <w:t>"Có phải hay không là mới hình long cấp hung thú?"</w:t>
      </w:r>
    </w:p>
    <w:p>
      <w:pPr>
        <w:spacing w:after="120" w:line="360" w:lineRule="auto"/>
        <w:ind w:firstLine="720"/>
        <w:jc w:val="both"/>
      </w:pPr>
      <w:r>
        <w:rPr>
          <w:rFonts w:ascii="Times New Roman" w:hAnsi="Times New Roman" w:eastAsia="Times New Roman"/>
          <w:sz w:val="26"/>
        </w:rPr>
        <w:t>"Bên cạnh hắn, còn có hai đoàn nhỏ thứ màu trắng là cái gì?"</w:t>
      </w:r>
    </w:p>
    <w:p>
      <w:pPr>
        <w:spacing w:after="120" w:line="360" w:lineRule="auto"/>
        <w:ind w:firstLine="720"/>
        <w:jc w:val="both"/>
      </w:pPr>
      <w:r>
        <w:rPr>
          <w:rFonts w:ascii="Times New Roman" w:hAnsi="Times New Roman" w:eastAsia="Times New Roman"/>
          <w:sz w:val="26"/>
        </w:rPr>
        <w:t>"Thế nào đây là, chẳng lẽ đến ngày tận thế sao? Đế đô lực lượng phòng vệ đi nơi nào?"</w:t>
      </w:r>
    </w:p>
    <w:p>
      <w:pPr>
        <w:spacing w:after="120" w:line="360" w:lineRule="auto"/>
        <w:ind w:firstLine="720"/>
        <w:jc w:val="both"/>
      </w:pPr>
      <w:r>
        <w:rPr>
          <w:rFonts w:ascii="Times New Roman" w:hAnsi="Times New Roman" w:eastAsia="Times New Roman"/>
          <w:sz w:val="26"/>
        </w:rPr>
        <w:t>"Đừng hoảng hốt, Tam Hoàng sẽ ra tay, mà lại chúng ta còn có Superman! Không có việc gì."</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