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608: Kỳ quái hài nhi, Thần Nghiệt hiện thân</w:t>
      </w:r>
    </w:p>
    <w:p>
      <w:pPr>
        <w:spacing w:after="120" w:line="360" w:lineRule="auto"/>
        <w:ind w:firstLine="720"/>
        <w:jc w:val="both"/>
      </w:pPr>
      <w:r>
        <w:rPr>
          <w:rFonts w:ascii="Times New Roman" w:hAnsi="Times New Roman" w:eastAsia="Times New Roman"/>
          <w:sz w:val="26"/>
        </w:rPr>
        <w:t>Không phải tự nhiên xuất sinh, có ý tứ gì? Chẳng lẽ lại, ta là từ trong khe đá đụng tới?</w:t>
      </w:r>
    </w:p>
    <w:p>
      <w:pPr>
        <w:spacing w:after="120" w:line="360" w:lineRule="auto"/>
        <w:ind w:firstLine="720"/>
        <w:jc w:val="both"/>
      </w:pPr>
      <w:r>
        <w:rPr>
          <w:rFonts w:ascii="Times New Roman" w:hAnsi="Times New Roman" w:eastAsia="Times New Roman"/>
          <w:sz w:val="26"/>
        </w:rPr>
        <w:t>Giang Lan vẻ mặt vô cùng nghi hoặc chờ đợi lấy mẫu thân mình giải thích.</w:t>
      </w:r>
    </w:p>
    <w:p>
      <w:pPr>
        <w:spacing w:after="120" w:line="360" w:lineRule="auto"/>
        <w:ind w:firstLine="720"/>
        <w:jc w:val="both"/>
      </w:pPr>
      <w:r>
        <w:rPr>
          <w:rFonts w:ascii="Times New Roman" w:hAnsi="Times New Roman" w:eastAsia="Times New Roman"/>
          <w:sz w:val="26"/>
        </w:rPr>
        <w:t>Giang Thành Phi thanh âm trầm giọng nói.</w:t>
      </w:r>
    </w:p>
    <w:p>
      <w:pPr>
        <w:spacing w:after="120" w:line="360" w:lineRule="auto"/>
        <w:ind w:firstLine="720"/>
        <w:jc w:val="both"/>
      </w:pPr>
      <w:r>
        <w:rPr>
          <w:rFonts w:ascii="Times New Roman" w:hAnsi="Times New Roman" w:eastAsia="Times New Roman"/>
          <w:sz w:val="26"/>
        </w:rPr>
        <w:t>"Tiểu Lan, năm đó, ta và mẹ của ngươi vừa tới đến Lam Tinh, tại Vân Nam đi theo công trình đội làm công tác. . . . ."</w:t>
      </w:r>
    </w:p>
    <w:p>
      <w:pPr>
        <w:spacing w:after="120" w:line="360" w:lineRule="auto"/>
        <w:ind w:firstLine="720"/>
        <w:jc w:val="both"/>
      </w:pPr>
      <w:r>
        <w:rPr>
          <w:rFonts w:ascii="Times New Roman" w:hAnsi="Times New Roman" w:eastAsia="Times New Roman"/>
          <w:sz w:val="26"/>
        </w:rPr>
        <w:t>Công trình đội? Vân Nam?</w:t>
      </w:r>
    </w:p>
    <w:p>
      <w:pPr>
        <w:spacing w:after="120" w:line="360" w:lineRule="auto"/>
        <w:ind w:firstLine="720"/>
        <w:jc w:val="both"/>
      </w:pPr>
      <w:r>
        <w:rPr>
          <w:rFonts w:ascii="Times New Roman" w:hAnsi="Times New Roman" w:eastAsia="Times New Roman"/>
          <w:sz w:val="26"/>
        </w:rPr>
        <w:t>Giang Lan đột nhiên nhớ tới lão Vương giống như cũng đã nói, hắn tại Vân Nam mang theo một đám huynh đệ làm công trình, đột nhiên trên trời rơi xuống thiên thạch, công đội người coi là có thể đào được thiên thạch, từ đó thực hiện tài phú tự do, nhao nhao xông vào sơn lâm tìm kiếm thiên thạch.</w:t>
      </w:r>
    </w:p>
    <w:p>
      <w:pPr>
        <w:spacing w:after="120" w:line="360" w:lineRule="auto"/>
        <w:ind w:firstLine="720"/>
        <w:jc w:val="both"/>
      </w:pPr>
      <w:r>
        <w:rPr>
          <w:rFonts w:ascii="Times New Roman" w:hAnsi="Times New Roman" w:eastAsia="Times New Roman"/>
          <w:sz w:val="26"/>
        </w:rPr>
        <w:t>Đại lượng người không còn có tin tức, nhưng cũng có một số nhỏ người may mắn, đang tìm kiếm thiên thạch quá trình bên trong, đạt được anh hùng truyền thừa.</w:t>
      </w:r>
    </w:p>
    <w:p>
      <w:pPr>
        <w:spacing w:after="120" w:line="360" w:lineRule="auto"/>
        <w:ind w:firstLine="720"/>
        <w:jc w:val="both"/>
      </w:pPr>
      <w:r>
        <w:rPr>
          <w:rFonts w:ascii="Times New Roman" w:hAnsi="Times New Roman" w:eastAsia="Times New Roman"/>
          <w:sz w:val="26"/>
        </w:rPr>
        <w:t>Từ đó liền trở thành nhóm đầu tiên tự nhiên giác tỉnh giả.</w:t>
      </w:r>
    </w:p>
    <w:p>
      <w:pPr>
        <w:spacing w:after="120" w:line="360" w:lineRule="auto"/>
        <w:ind w:firstLine="720"/>
        <w:jc w:val="both"/>
      </w:pPr>
      <w:r>
        <w:rPr>
          <w:rFonts w:ascii="Times New Roman" w:hAnsi="Times New Roman" w:eastAsia="Times New Roman"/>
          <w:sz w:val="26"/>
        </w:rPr>
        <w:t>Chẳng lẽ, cha mẹ của mình năm đó cũng là tự nhiên giác tỉnh giả, nhưng vì cái gì cho tới bây giờ không nghe bọn hắn nói qua.</w:t>
      </w:r>
    </w:p>
    <w:p>
      <w:pPr>
        <w:spacing w:after="120" w:line="360" w:lineRule="auto"/>
        <w:ind w:firstLine="720"/>
        <w:jc w:val="both"/>
      </w:pPr>
      <w:r>
        <w:rPr>
          <w:rFonts w:ascii="Times New Roman" w:hAnsi="Times New Roman" w:eastAsia="Times New Roman"/>
          <w:sz w:val="26"/>
        </w:rPr>
        <w:t>Lão Giang ngẫu nhiên uống say thời điểm, nói khoác qua tự mình năm đó cũng là cường đại giác tỉnh giả.</w:t>
      </w:r>
    </w:p>
    <w:p>
      <w:pPr>
        <w:spacing w:after="120" w:line="360" w:lineRule="auto"/>
        <w:ind w:firstLine="720"/>
        <w:jc w:val="both"/>
      </w:pPr>
      <w:r>
        <w:rPr>
          <w:rFonts w:ascii="Times New Roman" w:hAnsi="Times New Roman" w:eastAsia="Times New Roman"/>
          <w:sz w:val="26"/>
        </w:rPr>
        <w:t>Nhưng Giang Lan cũng không coi là thật, dù sao hỗn đến đánh mất thiên phú, dùng đầu ngón chân nghĩ, cũng không phải là cái gì cường đại thiên phú giác tỉnh giả đi.</w:t>
      </w:r>
    </w:p>
    <w:p>
      <w:pPr>
        <w:spacing w:after="120" w:line="360" w:lineRule="auto"/>
        <w:ind w:firstLine="720"/>
        <w:jc w:val="both"/>
      </w:pPr>
      <w:r>
        <w:rPr>
          <w:rFonts w:ascii="Times New Roman" w:hAnsi="Times New Roman" w:eastAsia="Times New Roman"/>
          <w:sz w:val="26"/>
        </w:rPr>
        <w:t>Giang Lan chần chờ nói.</w:t>
      </w:r>
    </w:p>
    <w:p>
      <w:pPr>
        <w:spacing w:after="120" w:line="360" w:lineRule="auto"/>
        <w:ind w:firstLine="720"/>
        <w:jc w:val="both"/>
      </w:pPr>
      <w:r>
        <w:rPr>
          <w:rFonts w:ascii="Times New Roman" w:hAnsi="Times New Roman" w:eastAsia="Times New Roman"/>
          <w:sz w:val="26"/>
        </w:rPr>
        <w:t>"Chỗ lấy các ngươi là tự nhiên giác tỉnh giả? Hai người các ngươi thức tỉnh chính là cái gì thiên phú?"</w:t>
      </w:r>
    </w:p>
    <w:p>
      <w:pPr>
        <w:spacing w:after="120" w:line="360" w:lineRule="auto"/>
        <w:ind w:firstLine="720"/>
        <w:jc w:val="both"/>
      </w:pPr>
      <w:r>
        <w:rPr>
          <w:rFonts w:ascii="Times New Roman" w:hAnsi="Times New Roman" w:eastAsia="Times New Roman"/>
          <w:sz w:val="26"/>
        </w:rPr>
        <w:t>Giang Thành Phi đốt một điếu Tam Giang bài thuốc lá, hung hăng hít một hơi.</w:t>
      </w:r>
    </w:p>
    <w:p>
      <w:pPr>
        <w:spacing w:after="120" w:line="360" w:lineRule="auto"/>
        <w:ind w:firstLine="720"/>
        <w:jc w:val="both"/>
      </w:pPr>
      <w:r>
        <w:rPr>
          <w:rFonts w:ascii="Times New Roman" w:hAnsi="Times New Roman" w:eastAsia="Times New Roman"/>
          <w:sz w:val="26"/>
        </w:rPr>
        <w:t>"Hãy nghe ta nói hết, chúng ta thiên phú là cái gì không trọng yếu, trọng yếu là ngươi."</w:t>
      </w:r>
    </w:p>
    <w:p>
      <w:pPr>
        <w:spacing w:after="120" w:line="360" w:lineRule="auto"/>
        <w:ind w:firstLine="720"/>
        <w:jc w:val="both"/>
      </w:pPr>
      <w:r>
        <w:rPr>
          <w:rFonts w:ascii="Times New Roman" w:hAnsi="Times New Roman" w:eastAsia="Times New Roman"/>
          <w:sz w:val="26"/>
        </w:rPr>
        <w:t>"Chúng ta cùng công đội các huynh đệ, ngộ nhập một cái mê cung chỗ sâu, mặt đất mềm mại, đều là màu hồng phấn, ở nơi đó, mụ mụ ngươi bị trên mặt đất nhô ra màu đen xúc tu cuốn lấy, tất cả mọi người bị kéo vào huyết nhục trong tổ chức, dần dần thôn phệ. . . ."</w:t>
      </w:r>
    </w:p>
    <w:p>
      <w:pPr>
        <w:spacing w:after="120" w:line="360" w:lineRule="auto"/>
        <w:ind w:firstLine="720"/>
        <w:jc w:val="both"/>
      </w:pPr>
      <w:r>
        <w:rPr>
          <w:rFonts w:ascii="Times New Roman" w:hAnsi="Times New Roman" w:eastAsia="Times New Roman"/>
          <w:sz w:val="26"/>
        </w:rPr>
        <w:t>Thường Tuệ nhớ tới một màn kia, nhịn không được nhẹ gật đầu.</w:t>
      </w:r>
    </w:p>
    <w:p>
      <w:pPr>
        <w:spacing w:after="120" w:line="360" w:lineRule="auto"/>
        <w:ind w:firstLine="720"/>
        <w:jc w:val="both"/>
      </w:pPr>
      <w:r>
        <w:rPr>
          <w:rFonts w:ascii="Times New Roman" w:hAnsi="Times New Roman" w:eastAsia="Times New Roman"/>
          <w:sz w:val="26"/>
        </w:rPr>
        <w:t>"Tiểu Lan, ta khi đó thực đã cùng ba ba của ngươi dựng dục mới sinh mệnh, trong lúc ngủ mơ có cái thanh âm nói cho ta, mau chóng mang thai, liền có thể gặp lại ngươi. . . . ."</w:t>
      </w:r>
    </w:p>
    <w:p>
      <w:pPr>
        <w:spacing w:after="120" w:line="360" w:lineRule="auto"/>
        <w:ind w:firstLine="720"/>
        <w:jc w:val="both"/>
      </w:pPr>
      <w:r>
        <w:rPr>
          <w:rFonts w:ascii="Times New Roman" w:hAnsi="Times New Roman" w:eastAsia="Times New Roman"/>
          <w:sz w:val="26"/>
        </w:rPr>
        <w:t>Giang Lan nhịn không được nắm chặt song quyền, duy nhất, ngươi thật không phải là người!</w:t>
      </w:r>
    </w:p>
    <w:p>
      <w:pPr>
        <w:spacing w:after="120" w:line="360" w:lineRule="auto"/>
        <w:ind w:firstLine="720"/>
        <w:jc w:val="both"/>
      </w:pPr>
      <w:r>
        <w:rPr>
          <w:rFonts w:ascii="Times New Roman" w:hAnsi="Times New Roman" w:eastAsia="Times New Roman"/>
          <w:sz w:val="26"/>
        </w:rPr>
        <w:t>"Những cái kia xúc tu phát hiện ta đang có mang, liền giống như phát điên, đem ta cấp tốc thôn phệ."</w:t>
      </w:r>
    </w:p>
    <w:p>
      <w:pPr>
        <w:spacing w:after="120" w:line="360" w:lineRule="auto"/>
        <w:ind w:firstLine="720"/>
        <w:jc w:val="both"/>
      </w:pPr>
      <w:r>
        <w:rPr>
          <w:rFonts w:ascii="Times New Roman" w:hAnsi="Times New Roman" w:eastAsia="Times New Roman"/>
          <w:sz w:val="26"/>
        </w:rPr>
        <w:t>"Nhưng ta không ch.ết, bọn chúng đem ta đưa vào một nơi kỳ quái, nơi đó tràn đầy chất lỏng trạng đồ vật, ta có thể ở trong đó hô hấp, ta phảng phất trông thấy một cái màu đen đồ vật, hướng ta bơi lại."</w:t>
      </w:r>
    </w:p>
    <w:p>
      <w:pPr>
        <w:spacing w:after="120" w:line="360" w:lineRule="auto"/>
        <w:ind w:firstLine="720"/>
        <w:jc w:val="both"/>
      </w:pPr>
      <w:r>
        <w:rPr>
          <w:rFonts w:ascii="Times New Roman" w:hAnsi="Times New Roman" w:eastAsia="Times New Roman"/>
          <w:sz w:val="26"/>
        </w:rPr>
        <w:t>"Bụng của ta đau đớn một hồi, sau đó đã mất đi tất cả tri giác chờ ta tỉnh lại lần nữa, ngươi nằm ở bên cạnh ta. . . . ."</w:t>
      </w:r>
    </w:p>
    <w:p>
      <w:pPr>
        <w:spacing w:after="120" w:line="360" w:lineRule="auto"/>
        <w:ind w:firstLine="720"/>
        <w:jc w:val="both"/>
      </w:pPr>
      <w:r>
        <w:rPr>
          <w:rFonts w:ascii="Times New Roman" w:hAnsi="Times New Roman" w:eastAsia="Times New Roman"/>
          <w:sz w:val="26"/>
        </w:rPr>
        <w:t>"Theo lý thuyết, đó là không có khả năng, bởi vì ngươi khi đó hẳn là còn ở vào phôi thai trạng thái, ta độ cứng qua mang thai phản kỳ, làm sao có thể, ngươi ngắn ngủi trong nháy mắt liền dài đến như vậy lớn. . . ."</w:t>
      </w:r>
    </w:p>
    <w:p>
      <w:pPr>
        <w:spacing w:after="120" w:line="360" w:lineRule="auto"/>
        <w:ind w:firstLine="720"/>
        <w:jc w:val="both"/>
      </w:pPr>
      <w:r>
        <w:rPr>
          <w:rFonts w:ascii="Times New Roman" w:hAnsi="Times New Roman" w:eastAsia="Times New Roman"/>
          <w:sz w:val="26"/>
        </w:rPr>
        <w:t>Giang Thành Phi thuốc lá đầu ném xuống đất, dùng chân hung hăng nghiền nát.</w:t>
      </w:r>
    </w:p>
    <w:p>
      <w:pPr>
        <w:spacing w:after="120" w:line="360" w:lineRule="auto"/>
        <w:ind w:firstLine="720"/>
        <w:jc w:val="both"/>
      </w:pPr>
      <w:r>
        <w:rPr>
          <w:rFonts w:ascii="Times New Roman" w:hAnsi="Times New Roman" w:eastAsia="Times New Roman"/>
          <w:sz w:val="26"/>
        </w:rPr>
        <w:t>"Ta hao hết thiên tân vạn khổ, rốt cuộc tìm được mẹ của ngươi, cùng đưa tay muốn ta vuốt ve ngươi, ta biết chuyện này không bình thường, nhưng hình dạng của ngươi, cùng ngươi ở Địa Cầu khi còn bé bộ dáng, thật giống nhau như đúc."</w:t>
      </w:r>
    </w:p>
    <w:p>
      <w:pPr>
        <w:spacing w:after="120" w:line="360" w:lineRule="auto"/>
        <w:ind w:firstLine="720"/>
        <w:jc w:val="both"/>
      </w:pPr>
      <w:r>
        <w:rPr>
          <w:rFonts w:ascii="Times New Roman" w:hAnsi="Times New Roman" w:eastAsia="Times New Roman"/>
          <w:sz w:val="26"/>
        </w:rPr>
        <w:t>"Ta biết, sự tình có khác thường tất là yêu nghiệt, ổn thỏa lý do, hẳn là đem không biết bóp ch.ết tại nảy sinh giai đoạn, nhưng cuối cùng, ta còn là không hạ thủ được, vì để tránh cho công đội những người khác phát hiện ngươi, ta và mẹ ngươi ngay cả Dạ Ly khởi công địa, đem ngươi mang về nhà, mới có ngươi bây giờ."</w:t>
      </w:r>
    </w:p>
    <w:p>
      <w:pPr>
        <w:spacing w:after="120" w:line="360" w:lineRule="auto"/>
        <w:ind w:firstLine="720"/>
        <w:jc w:val="both"/>
      </w:pPr>
      <w:r>
        <w:rPr>
          <w:rFonts w:ascii="Times New Roman" w:hAnsi="Times New Roman" w:eastAsia="Times New Roman"/>
          <w:sz w:val="26"/>
        </w:rPr>
        <w:t>"Chúng ta biết lai lịch của ngươi khả nghi, từ bỏ hết thảy, chỉ muốn để ngươi an an toàn toàn lớn lên, cuối cùng ngươi vẫn là bước lên giác tỉnh giả con đường."</w:t>
      </w:r>
    </w:p>
    <w:p>
      <w:pPr>
        <w:spacing w:after="120" w:line="360" w:lineRule="auto"/>
        <w:ind w:firstLine="720"/>
        <w:jc w:val="both"/>
      </w:pPr>
      <w:r>
        <w:rPr>
          <w:rFonts w:ascii="Times New Roman" w:hAnsi="Times New Roman" w:eastAsia="Times New Roman"/>
          <w:sz w:val="26"/>
        </w:rPr>
        <w:t>"May mắn trưởng thành trên đường, ngươi không có biểu hiện ra cái gì dị thường, nhưng ba ba cũng không nghĩ tới, ngươi thật có thể trở thành Superman, mà lại ngươi vẫn là kiếp trước cái kia ngươi, ba ba mụ mụ thật thật cao hứng, hết thảy nỗ lực đều là đáng giá. . . ."</w:t>
      </w:r>
    </w:p>
    <w:p>
      <w:pPr>
        <w:spacing w:after="120" w:line="360" w:lineRule="auto"/>
        <w:ind w:firstLine="720"/>
        <w:jc w:val="both"/>
      </w:pPr>
      <w:r>
        <w:rPr>
          <w:rFonts w:ascii="Times New Roman" w:hAnsi="Times New Roman" w:eastAsia="Times New Roman"/>
          <w:sz w:val="26"/>
        </w:rPr>
        <w:t>Giang Lan nghe được có chút choáng, nhưng hắn kinh lịch nhiều như vậy, bản năng nói cho hắn biết, trong chuyện này nhất định có kỳ quặc.</w:t>
      </w:r>
    </w:p>
    <w:p>
      <w:pPr>
        <w:spacing w:after="120" w:line="360" w:lineRule="auto"/>
        <w:ind w:firstLine="720"/>
        <w:jc w:val="both"/>
      </w:pPr>
      <w:r>
        <w:rPr>
          <w:rFonts w:ascii="Times New Roman" w:hAnsi="Times New Roman" w:eastAsia="Times New Roman"/>
          <w:sz w:val="26"/>
        </w:rPr>
        <w:t>Nghe xong phụ mẫu một lời nói, hắn tổng kết sau ra kết luận.</w:t>
      </w:r>
    </w:p>
    <w:p>
      <w:pPr>
        <w:spacing w:after="120" w:line="360" w:lineRule="auto"/>
        <w:ind w:firstLine="720"/>
        <w:jc w:val="both"/>
      </w:pPr>
      <w:r>
        <w:rPr>
          <w:rFonts w:ascii="Times New Roman" w:hAnsi="Times New Roman" w:eastAsia="Times New Roman"/>
          <w:sz w:val="26"/>
        </w:rPr>
        <w:t>Hắn xuất sinh cùng năm đó thiên thạch rơi xuống có quan hệ, lão Giang cùng Tiểu Tuệ, từ Địa Cầu chuyển sinh về sau, ngộ nhập hố thiên thạch, Giang Lan từ phôi thai trạng thái bị thủ tiếp thôi hóa thành hài nhi trạng thái, xuất sinh trên thế giới này.</w:t>
      </w:r>
    </w:p>
    <w:p>
      <w:pPr>
        <w:spacing w:after="120" w:line="360" w:lineRule="auto"/>
        <w:ind w:firstLine="720"/>
        <w:jc w:val="both"/>
      </w:pPr>
      <w:r>
        <w:rPr>
          <w:rFonts w:ascii="Times New Roman" w:hAnsi="Times New Roman" w:eastAsia="Times New Roman"/>
          <w:sz w:val="26"/>
        </w:rPr>
        <w:t>Nhưng là không đúng, Giang Lan rõ ràng nhớ kỹ, hắn tỉnh lại trí nhớ kiếp trước, là tại mười tám tuổi năm đó, sắp thức tỉnh đêm trước.</w:t>
      </w:r>
    </w:p>
    <w:p>
      <w:pPr>
        <w:spacing w:after="120" w:line="360" w:lineRule="auto"/>
        <w:ind w:firstLine="720"/>
        <w:jc w:val="both"/>
      </w:pPr>
      <w:r>
        <w:rPr>
          <w:rFonts w:ascii="Times New Roman" w:hAnsi="Times New Roman" w:eastAsia="Times New Roman"/>
          <w:sz w:val="26"/>
        </w:rPr>
        <w:t>Trong lúc này khẳng định chỗ đó có vấn đề.</w:t>
      </w:r>
    </w:p>
    <w:p>
      <w:pPr>
        <w:spacing w:after="120" w:line="360" w:lineRule="auto"/>
        <w:ind w:firstLine="720"/>
        <w:jc w:val="both"/>
      </w:pPr>
      <w:r>
        <w:rPr>
          <w:rFonts w:ascii="Times New Roman" w:hAnsi="Times New Roman" w:eastAsia="Times New Roman"/>
          <w:sz w:val="26"/>
        </w:rPr>
        <w:t>Hắn là Giang Lan, cái kia trước đó tại cỗ thân thể này bên trong linh hồn, là ai?</w:t>
      </w:r>
    </w:p>
    <w:p>
      <w:pPr>
        <w:spacing w:after="120" w:line="360" w:lineRule="auto"/>
        <w:ind w:firstLine="720"/>
        <w:jc w:val="both"/>
      </w:pPr>
      <w:r>
        <w:rPr>
          <w:rFonts w:ascii="Times New Roman" w:hAnsi="Times New Roman" w:eastAsia="Times New Roman"/>
          <w:sz w:val="26"/>
        </w:rPr>
        <w:t>Giang Lan nghĩ tới đây, ánh mắt ngưng tụ, nhìn về phía lẳng lặng phiêu phù ở bọn hắn trước mắt linh hồn chi thạch.</w:t>
      </w:r>
    </w:p>
    <w:p>
      <w:pPr>
        <w:spacing w:after="120" w:line="360" w:lineRule="auto"/>
        <w:ind w:firstLine="720"/>
        <w:jc w:val="both"/>
      </w:pPr>
      <w:r>
        <w:rPr>
          <w:rFonts w:ascii="Times New Roman" w:hAnsi="Times New Roman" w:eastAsia="Times New Roman"/>
          <w:sz w:val="26"/>
        </w:rPr>
        <w:t>Một thanh âm tại Giang Lan trong đầu vang lên.</w:t>
      </w:r>
    </w:p>
    <w:p>
      <w:pPr>
        <w:spacing w:after="120" w:line="360" w:lineRule="auto"/>
        <w:ind w:firstLine="720"/>
        <w:jc w:val="both"/>
      </w:pPr>
      <w:r>
        <w:rPr>
          <w:rFonts w:ascii="Times New Roman" w:hAnsi="Times New Roman" w:eastAsia="Times New Roman"/>
          <w:sz w:val="26"/>
        </w:rPr>
        <w:t>"Đáng tiếc a, còn thiếu một chút, liền có thể hoàn mỹ đem lực lượng hình chiếu đến bây giờ linh hồn, bất quá không quan hệ, cũng không kém là bao nhiêu."</w:t>
      </w:r>
    </w:p>
    <w:p>
      <w:pPr>
        <w:spacing w:after="120" w:line="360" w:lineRule="auto"/>
        <w:ind w:firstLine="720"/>
        <w:jc w:val="both"/>
      </w:pPr>
      <w:r>
        <w:rPr>
          <w:rFonts w:ascii="Times New Roman" w:hAnsi="Times New Roman" w:eastAsia="Times New Roman"/>
          <w:sz w:val="26"/>
        </w:rPr>
        <w:t>Ba người trước mặt linh hồn chi thạch, đột nhiên bộc phát ra kịch liệt quang mang, theo tiếng tạch tạch giòn vang, linh hồn bảo thạch từ nội bộ phá tan tới.</w:t>
      </w:r>
    </w:p>
    <w:p>
      <w:pPr>
        <w:spacing w:after="120" w:line="360" w:lineRule="auto"/>
        <w:ind w:firstLine="720"/>
        <w:jc w:val="both"/>
      </w:pPr>
      <w:r>
        <w:rPr>
          <w:rFonts w:ascii="Times New Roman" w:hAnsi="Times New Roman" w:eastAsia="Times New Roman"/>
          <w:sz w:val="26"/>
        </w:rPr>
        <w:t>Một bộ mạnh mẽ hoàn mỹ nhục thân, tại ba người trước mặt trống rỗng thành hình, hắn thân không sợi vải, dáng dấp cùng Giang Lan cơ hồ giống nhau như đúc, nhưng hai mắt là đen kịt một màu thâm trầm.</w:t>
      </w:r>
    </w:p>
    <w:p>
      <w:pPr>
        <w:spacing w:after="120" w:line="360" w:lineRule="auto"/>
        <w:ind w:firstLine="720"/>
        <w:jc w:val="both"/>
      </w:pPr>
      <w:r>
        <w:rPr>
          <w:rFonts w:ascii="Times New Roman" w:hAnsi="Times New Roman" w:eastAsia="Times New Roman"/>
          <w:sz w:val="26"/>
        </w:rPr>
        <w:t>Mới xuất hiện vị này Giang Lan, chậm rãi trôi nổi, thân thể của hắn mặt ngoài, trong nháy mắt bị một tầng áo giáp màu đen bao trùm, mái tóc màu đen biến thành tóc dài xõa vai, không gió phất phới, nhìn lộ ra hết sức yêu tà.</w:t>
      </w:r>
    </w:p>
    <w:p>
      <w:pPr>
        <w:spacing w:after="120" w:line="360" w:lineRule="auto"/>
        <w:ind w:firstLine="720"/>
        <w:jc w:val="both"/>
      </w:pPr>
      <w:r>
        <w:rPr>
          <w:rFonts w:ascii="Times New Roman" w:hAnsi="Times New Roman" w:eastAsia="Times New Roman"/>
          <w:sz w:val="26"/>
        </w:rPr>
        <w:t>Giang Lan lập tức trong lòng nhảy một cái, loại sinh vật này khôi giáp, hắn tại một loại sinh vật trên thân gặp qua, đó chính là chiếm cứ năm vị trí đầu cái kỷ nguyên sa đọa sinh vật, Thần Nghiệt!</w:t>
      </w:r>
    </w:p>
    <w:p>
      <w:pPr>
        <w:spacing w:after="120" w:line="360" w:lineRule="auto"/>
        <w:ind w:firstLine="720"/>
        <w:jc w:val="both"/>
      </w:pPr>
      <w:r>
        <w:rPr>
          <w:rFonts w:ascii="Times New Roman" w:hAnsi="Times New Roman" w:eastAsia="Times New Roman"/>
          <w:sz w:val="26"/>
        </w:rPr>
        <w:t>Giang Lan lại thế nào trì độn, cũng biết năm đó tự mình xuất sinh, nhất định tồn tại cực lớn tai hoạ ngầm, hắn thấp giọng nói.</w:t>
      </w:r>
    </w:p>
    <w:p>
      <w:pPr>
        <w:spacing w:after="120" w:line="360" w:lineRule="auto"/>
        <w:ind w:firstLine="720"/>
        <w:jc w:val="both"/>
      </w:pPr>
      <w:r>
        <w:rPr>
          <w:rFonts w:ascii="Times New Roman" w:hAnsi="Times New Roman" w:eastAsia="Times New Roman"/>
          <w:sz w:val="26"/>
        </w:rPr>
        <w:t>"Ngươi đến cùng là ai?"</w:t>
      </w:r>
    </w:p>
    <w:p>
      <w:pPr>
        <w:spacing w:after="120" w:line="360" w:lineRule="auto"/>
        <w:ind w:firstLine="720"/>
        <w:jc w:val="both"/>
      </w:pPr>
      <w:r>
        <w:rPr>
          <w:rFonts w:ascii="Times New Roman" w:hAnsi="Times New Roman" w:eastAsia="Times New Roman"/>
          <w:sz w:val="26"/>
        </w:rPr>
        <w:t>Giang Lan đạp vào mấy bước, đem phụ mẫu hộ tại sau lưng, trong nháy mắt biến thân thành Super Saiyan hình thái.</w:t>
      </w:r>
    </w:p>
    <w:p>
      <w:pPr>
        <w:spacing w:after="120" w:line="360" w:lineRule="auto"/>
        <w:ind w:firstLine="720"/>
        <w:jc w:val="both"/>
      </w:pPr>
      <w:r>
        <w:rPr>
          <w:rFonts w:ascii="Times New Roman" w:hAnsi="Times New Roman" w:eastAsia="Times New Roman"/>
          <w:sz w:val="26"/>
        </w:rPr>
        <w:t>Hắn nắm chặt song quyền, chuẩn bị sẵn sàng, chỉ cần đối diện cái này Giang Lan, có một chút xíu không thích hợp, hắn liền sẽ ra tay đem nó giết ch.ết tại chỗ.</w:t>
      </w:r>
    </w:p>
    <w:p>
      <w:pPr>
        <w:spacing w:after="120" w:line="360" w:lineRule="auto"/>
        <w:ind w:firstLine="720"/>
        <w:jc w:val="both"/>
      </w:pPr>
      <w:r>
        <w:rPr>
          <w:rFonts w:ascii="Times New Roman" w:hAnsi="Times New Roman" w:eastAsia="Times New Roman"/>
          <w:sz w:val="26"/>
        </w:rPr>
        <w:t>Mới xuất hiện Giang Lan, khóe miệng bốc lên, lộ ra tà mị tiếu dung.</w:t>
      </w:r>
    </w:p>
    <w:p>
      <w:pPr>
        <w:spacing w:after="120" w:line="360" w:lineRule="auto"/>
        <w:ind w:firstLine="720"/>
        <w:jc w:val="both"/>
      </w:pPr>
      <w:r>
        <w:rPr>
          <w:rFonts w:ascii="Times New Roman" w:hAnsi="Times New Roman" w:eastAsia="Times New Roman"/>
          <w:sz w:val="26"/>
        </w:rPr>
        <w:t>"Hừ, Giang Lan, hoặc là nói ca ca, yên tâm, ta còn không có như vậy phát rồ, ngay cả cha mẹ ruột của mình đều muốn giết."</w:t>
      </w:r>
    </w:p>
    <w:p>
      <w:pPr>
        <w:spacing w:after="120" w:line="360" w:lineRule="auto"/>
        <w:ind w:firstLine="720"/>
        <w:jc w:val="both"/>
      </w:pPr>
      <w:r>
        <w:rPr>
          <w:rFonts w:ascii="Times New Roman" w:hAnsi="Times New Roman" w:eastAsia="Times New Roman"/>
          <w:sz w:val="26"/>
        </w:rPr>
        <w:t>"Tin tưởng ngươi cũng nhìn ra, ta đến tột cùng là ai, hoặc là nói là cái gì."</w:t>
      </w:r>
    </w:p>
    <w:p>
      <w:pPr>
        <w:spacing w:after="120" w:line="360" w:lineRule="auto"/>
        <w:ind w:firstLine="720"/>
        <w:jc w:val="both"/>
      </w:pPr>
      <w:r>
        <w:rPr>
          <w:rFonts w:ascii="Times New Roman" w:hAnsi="Times New Roman" w:eastAsia="Times New Roman"/>
          <w:sz w:val="26"/>
        </w:rPr>
        <w:t>"Đúng, không sai, tên kia xưng ta là Thần Nghiệt, nhưng kỳ thật ta càng ưa thích hắc ám kỷ nguyên chi chủ cái danh xưng này!"</w:t>
      </w:r>
    </w:p>
    <w:p>
      <w:pPr>
        <w:spacing w:after="120" w:line="360" w:lineRule="auto"/>
        <w:ind w:firstLine="720"/>
        <w:jc w:val="both"/>
      </w:pPr>
      <w:r>
        <w:rPr>
          <w:rFonts w:ascii="Times New Roman" w:hAnsi="Times New Roman" w:eastAsia="Times New Roman"/>
          <w:sz w:val="26"/>
        </w:rPr>
        <w:t>Giang Lan nắm chặt song quyền, khó có thể tin nói.</w:t>
      </w:r>
    </w:p>
    <w:p>
      <w:pPr>
        <w:spacing w:after="120" w:line="360" w:lineRule="auto"/>
        <w:ind w:firstLine="720"/>
        <w:jc w:val="both"/>
      </w:pPr>
      <w:r>
        <w:rPr>
          <w:rFonts w:ascii="Times New Roman" w:hAnsi="Times New Roman" w:eastAsia="Times New Roman"/>
          <w:sz w:val="26"/>
        </w:rPr>
        <w:t>"Không có khả năng, Thần Nghiệt có lẽ còn là hài nhi, cùng duy nhất dây dưa không ngớt, vì cái gì, ngươi sẽ xuất hiện ở đây?"</w:t>
      </w:r>
    </w:p>
    <w:p>
      <w:pPr>
        <w:spacing w:after="120" w:line="360" w:lineRule="auto"/>
        <w:ind w:firstLine="720"/>
        <w:jc w:val="both"/>
      </w:pPr>
      <w:r>
        <w:rPr>
          <w:rFonts w:ascii="Times New Roman" w:hAnsi="Times New Roman" w:eastAsia="Times New Roman"/>
          <w:sz w:val="26"/>
        </w:rPr>
        <w:t>Thần Nghiệt khinh miệt a cười nói.</w:t>
      </w:r>
    </w:p>
    <w:p>
      <w:pPr>
        <w:spacing w:after="120" w:line="360" w:lineRule="auto"/>
        <w:ind w:firstLine="720"/>
        <w:jc w:val="both"/>
      </w:pPr>
      <w:r>
        <w:rPr>
          <w:rFonts w:ascii="Times New Roman" w:hAnsi="Times New Roman" w:eastAsia="Times New Roman"/>
          <w:sz w:val="26"/>
        </w:rPr>
        <w:t>"Tên kia ý thức, mục nát cổ xưa, toàn thân tản ra để cho người ta buồn nôn mùi, giống sắp ch.ết lão đầu đồng dạng để cho người ta buồn nôn."</w:t>
      </w:r>
    </w:p>
    <w:p>
      <w:pPr>
        <w:spacing w:after="120" w:line="360" w:lineRule="auto"/>
        <w:ind w:firstLine="720"/>
        <w:jc w:val="both"/>
      </w:pPr>
      <w:r>
        <w:rPr>
          <w:rFonts w:ascii="Times New Roman" w:hAnsi="Times New Roman" w:eastAsia="Times New Roman"/>
          <w:sz w:val="26"/>
        </w:rPr>
        <w:t>"Ta mới không muốn thôn phệ hắn linh hồn, ta một bài để hắn cảm thấy ta không có sinh ra thần trí, nhưng kỳ thật, ha ha. . . . Nhìn kỹ xảo của ta rất thành công."</w:t>
      </w:r>
    </w:p>
    <w:p>
      <w:pPr>
        <w:spacing w:after="120" w:line="360" w:lineRule="auto"/>
        <w:ind w:firstLine="720"/>
        <w:jc w:val="both"/>
      </w:pPr>
      <w:r>
        <w:rPr>
          <w:rFonts w:ascii="Times New Roman" w:hAnsi="Times New Roman" w:eastAsia="Times New Roman"/>
          <w:sz w:val="26"/>
        </w:rPr>
        <w:t>Giang Lan nhịn không được nghi ngờ nói.</w:t>
      </w:r>
    </w:p>
    <w:p>
      <w:pPr>
        <w:spacing w:after="120" w:line="360" w:lineRule="auto"/>
        <w:ind w:firstLine="720"/>
        <w:jc w:val="both"/>
      </w:pPr>
      <w:r>
        <w:rPr>
          <w:rFonts w:ascii="Times New Roman" w:hAnsi="Times New Roman" w:eastAsia="Times New Roman"/>
          <w:sz w:val="26"/>
        </w:rPr>
        <w:t>"Ngươi đến cùng muốn như thế nào, chẳng lẽ, duy nhất lừa ta, ngươi cũng không cần thôn phệ khởi nguyên chi thụ?"</w:t>
      </w:r>
    </w:p>
    <w:p>
      <w:pPr>
        <w:spacing w:after="120" w:line="360" w:lineRule="auto"/>
        <w:ind w:firstLine="720"/>
        <w:jc w:val="both"/>
      </w:pPr>
      <w:r>
        <w:rPr>
          <w:rFonts w:ascii="Times New Roman" w:hAnsi="Times New Roman" w:eastAsia="Times New Roman"/>
          <w:sz w:val="26"/>
        </w:rPr>
        <w:t>Thần Nghiệt a cười lên.</w:t>
      </w:r>
    </w:p>
    <w:p>
      <w:pPr>
        <w:spacing w:after="120" w:line="360" w:lineRule="auto"/>
        <w:ind w:firstLine="720"/>
        <w:jc w:val="both"/>
      </w:pPr>
      <w:r>
        <w:rPr>
          <w:rFonts w:ascii="Times New Roman" w:hAnsi="Times New Roman" w:eastAsia="Times New Roman"/>
          <w:sz w:val="26"/>
        </w:rPr>
        <w:t>"Cái kia đến không có, lấy tên kia vị cách, ngược lại không tiết vu lừa gạt ngươi, hắn chỉ là không có nói cho ngươi biết tất cả sự thật."</w:t>
      </w:r>
    </w:p>
    <w:p>
      <w:pPr>
        <w:spacing w:after="120" w:line="360" w:lineRule="auto"/>
        <w:ind w:firstLine="720"/>
        <w:jc w:val="both"/>
      </w:pPr>
      <w:r>
        <w:rPr>
          <w:rFonts w:ascii="Times New Roman" w:hAnsi="Times New Roman" w:eastAsia="Times New Roman"/>
          <w:sz w:val="26"/>
        </w:rPr>
        <w:t>"Ca ca, kỳ thật ngươi có nghĩ tới không, thế giới vốn là phân âm dương, có quang minh liền sẽ có hắc ám, dựa vào cái gì thế giới liền muốn vĩnh viễn ở vào quang minh phía dưới."</w:t>
      </w:r>
    </w:p>
    <w:p>
      <w:pPr>
        <w:spacing w:after="120" w:line="360" w:lineRule="auto"/>
        <w:ind w:firstLine="720"/>
        <w:jc w:val="both"/>
      </w:pPr>
      <w:r>
        <w:rPr>
          <w:rFonts w:ascii="Times New Roman" w:hAnsi="Times New Roman" w:eastAsia="Times New Roman"/>
          <w:sz w:val="26"/>
        </w:rPr>
        <w:t>"Khởi nguyên chi thụ, cũng chia là quang minh chi thụ cùng hắc ám chi thụ, tại quang minh chi thụ sinh trưởng đồng thời, hắc ám chi thụ cũng sẽ cùng nhau sinh trưởng, hai tương hỗ là trong ngoài, không thể chia cắt."</w:t>
      </w:r>
    </w:p>
    <w:p>
      <w:pPr>
        <w:spacing w:after="120" w:line="360" w:lineRule="auto"/>
        <w:ind w:firstLine="720"/>
        <w:jc w:val="both"/>
      </w:pPr>
      <w:r>
        <w:rPr>
          <w:rFonts w:ascii="Times New Roman" w:hAnsi="Times New Roman" w:eastAsia="Times New Roman"/>
          <w:sz w:val="26"/>
        </w:rPr>
        <w:t>"Ta là hắc ám chi thụ thủ hộ giả, một bài bị hắn áp chế, thủ đến kỷ nguyên thứ năm, ta mới thành công đem nó phản chế, đến bây giờ, hắn cũng chỉ có thể dùng những thứ này ám chiêu, đến ám toán ta."</w:t>
      </w:r>
    </w:p>
    <w:p>
      <w:pPr>
        <w:spacing w:after="120" w:line="360" w:lineRule="auto"/>
        <w:ind w:firstLine="720"/>
        <w:jc w:val="both"/>
      </w:pPr>
      <w:r>
        <w:rPr>
          <w:rFonts w:ascii="Times New Roman" w:hAnsi="Times New Roman" w:eastAsia="Times New Roman"/>
          <w:sz w:val="26"/>
        </w:rPr>
        <w:t>"Ca ca, cùng ta thành làm một thể đi, dung hợp ý thức của ngươi cùng truyền thừa, ta nhất định có thể để cho mới hắc ám khởi nguyên chi thụ, một lần nữa sinh trưởng ra sáng chói văn minh."</w:t>
      </w:r>
    </w:p>
    <w:p>
      <w:pPr>
        <w:spacing w:after="120" w:line="360" w:lineRule="auto"/>
        <w:ind w:firstLine="720"/>
        <w:jc w:val="both"/>
      </w:pPr>
      <w:r>
        <w:rPr>
          <w:rFonts w:ascii="Times New Roman" w:hAnsi="Times New Roman" w:eastAsia="Times New Roman"/>
          <w:sz w:val="26"/>
        </w:rPr>
        <w:t>Thần Nghiệt thân thể trôi nổi, thanh âm của hắn như hồng chung giống như vang lên, truyền khắp toàn bộ thế giới.</w:t>
      </w:r>
    </w:p>
    <w:p>
      <w:pPr>
        <w:spacing w:after="120" w:line="360" w:lineRule="auto"/>
        <w:ind w:firstLine="720"/>
        <w:jc w:val="both"/>
      </w:pPr>
      <w:r>
        <w:rPr>
          <w:rFonts w:ascii="Times New Roman" w:hAnsi="Times New Roman" w:eastAsia="Times New Roman"/>
          <w:sz w:val="26"/>
        </w:rPr>
        <w:t>"Nếu ta vì kỷ nguyên chi chủ, người người như ma, thế giới đem Hỗn Độn mà hắc ám! Giết chóc, tử vong chính là chủ đề vĩnh hằng!"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