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35D1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7E4DD2" wp14:editId="177C53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4E63B50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7F7E423A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E3367" wp14:editId="10F6B5E3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93D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29BFA6E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3B5A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D970C" w14:textId="77777777" w:rsidR="00524EAE" w:rsidRPr="00A33663" w:rsidRDefault="00524EAE" w:rsidP="00524EAE">
      <w:pPr>
        <w:rPr>
          <w:rFonts w:ascii="Times New Roman" w:hAnsi="Times New Roman" w:cs="Times New Roman"/>
          <w:sz w:val="24"/>
          <w:szCs w:val="24"/>
        </w:rPr>
      </w:pPr>
    </w:p>
    <w:p w14:paraId="0668821A" w14:textId="0AC6F866" w:rsidR="00524EAE" w:rsidRPr="00A33663" w:rsidRDefault="00524EAE" w:rsidP="00524EAE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 xml:space="preserve">BÀI TẬP LỚN </w:t>
      </w:r>
      <w:r w:rsidR="005C731E">
        <w:rPr>
          <w:rFonts w:ascii="Times New Roman" w:hAnsi="Times New Roman" w:cs="Times New Roman"/>
          <w:b/>
          <w:bCs/>
          <w:sz w:val="32"/>
          <w:szCs w:val="32"/>
        </w:rPr>
        <w:t>CÔNG CỤ THIẾT KẾ HỆ THỐNG</w:t>
      </w:r>
    </w:p>
    <w:p w14:paraId="7253D1A5" w14:textId="77777777" w:rsidR="00524EAE" w:rsidRPr="00A33663" w:rsidRDefault="00524EAE" w:rsidP="00524EAE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49E9B9C" w14:textId="77777777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23C45C1B" w14:textId="77777777" w:rsidR="00524EAE" w:rsidRDefault="00524EAE" w:rsidP="00524EAE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63AC732B" wp14:editId="69CB312E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46A2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1B891FD" w14:textId="77777777" w:rsidR="00524EAE" w:rsidRPr="00F54BD2" w:rsidRDefault="00524EAE" w:rsidP="00524EAE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proofErr w:type="gram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>:</w:t>
      </w:r>
      <w:proofErr w:type="gramEnd"/>
      <w:r w:rsidRPr="00A33663">
        <w:rPr>
          <w:rStyle w:val="fontstyle01"/>
          <w:sz w:val="36"/>
          <w:szCs w:val="36"/>
        </w:rPr>
        <w:t xml:space="preserve">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40C56848" w14:textId="73E682AE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="00266552">
        <w:rPr>
          <w:rStyle w:val="fontstyle01"/>
          <w:sz w:val="32"/>
          <w:szCs w:val="32"/>
        </w:rPr>
        <w:t>Nguyễn</w:t>
      </w:r>
      <w:proofErr w:type="spellEnd"/>
      <w:r w:rsidR="00266552">
        <w:rPr>
          <w:rStyle w:val="fontstyle01"/>
          <w:sz w:val="32"/>
          <w:szCs w:val="32"/>
        </w:rPr>
        <w:t xml:space="preserve"> </w:t>
      </w:r>
      <w:proofErr w:type="spellStart"/>
      <w:r w:rsidR="00266552">
        <w:rPr>
          <w:rStyle w:val="fontstyle01"/>
          <w:sz w:val="32"/>
          <w:szCs w:val="32"/>
        </w:rPr>
        <w:t>Chí</w:t>
      </w:r>
      <w:proofErr w:type="spellEnd"/>
      <w:r w:rsidR="00266552">
        <w:rPr>
          <w:rStyle w:val="fontstyle01"/>
          <w:sz w:val="32"/>
          <w:szCs w:val="32"/>
        </w:rPr>
        <w:t xml:space="preserve"> Thanh</w:t>
      </w:r>
    </w:p>
    <w:p w14:paraId="703E7608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sz w:val="32"/>
          <w:szCs w:val="32"/>
        </w:rPr>
        <w:t>Sinh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thực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proofErr w:type="gramStart"/>
      <w:r w:rsidRPr="00A33663">
        <w:rPr>
          <w:rStyle w:val="fontstyle01"/>
          <w:sz w:val="32"/>
          <w:szCs w:val="32"/>
        </w:rPr>
        <w:t>hiện</w:t>
      </w:r>
      <w:proofErr w:type="spellEnd"/>
      <w:r w:rsidRPr="00A33663">
        <w:rPr>
          <w:rStyle w:val="fontstyle01"/>
          <w:sz w:val="32"/>
          <w:szCs w:val="32"/>
        </w:rPr>
        <w:t xml:space="preserve"> :</w:t>
      </w:r>
      <w:proofErr w:type="gramEnd"/>
    </w:p>
    <w:p w14:paraId="274315FB" w14:textId="77777777" w:rsidR="00524EAE" w:rsidRDefault="00524EAE" w:rsidP="00524EAE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proofErr w:type="gramStart"/>
      <w:r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 -</w:t>
      </w:r>
      <w:proofErr w:type="gramEnd"/>
      <w:r w:rsidRPr="00A33663">
        <w:rPr>
          <w:rStyle w:val="fontstyle01"/>
          <w:b w:val="0"/>
          <w:bCs w:val="0"/>
          <w:sz w:val="32"/>
          <w:szCs w:val="32"/>
        </w:rPr>
        <w:t xml:space="preserve"> 1751010175</w:t>
      </w:r>
    </w:p>
    <w:p w14:paraId="53AF0870" w14:textId="50DDD9D1" w:rsidR="00524EAE" w:rsidRDefault="00524EAE" w:rsidP="00524EAE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Thị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Thanh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Kiều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– </w:t>
      </w:r>
    </w:p>
    <w:p w14:paraId="7CE38ABF" w14:textId="5A2E5E8C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Pr="00A33663">
        <w:rPr>
          <w:rStyle w:val="fontstyle01"/>
          <w:sz w:val="32"/>
          <w:szCs w:val="32"/>
        </w:rPr>
        <w:t>Lớp</w:t>
      </w:r>
      <w:proofErr w:type="spellEnd"/>
      <w:r w:rsidRPr="00A33663">
        <w:rPr>
          <w:rStyle w:val="fontstyle01"/>
          <w:sz w:val="32"/>
          <w:szCs w:val="32"/>
        </w:rPr>
        <w:t>: TH7</w:t>
      </w:r>
      <w:r w:rsidR="002A7D7C">
        <w:rPr>
          <w:rStyle w:val="fontstyle01"/>
          <w:sz w:val="32"/>
          <w:szCs w:val="32"/>
        </w:rPr>
        <w:t>1</w:t>
      </w:r>
    </w:p>
    <w:p w14:paraId="404ECE5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A4E399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  <w:sectPr w:rsidR="00524EAE" w:rsidSect="008D1AF2">
          <w:footerReference w:type="default" r:id="rId7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615DA7E9" w14:textId="77777777" w:rsidR="00524EAE" w:rsidRPr="000957B6" w:rsidRDefault="00524EAE" w:rsidP="000957B6">
      <w:pPr>
        <w:pStyle w:val="ListParagrap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</w:rPr>
      </w:pPr>
    </w:p>
    <w:p w14:paraId="60FF70E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29B574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C6F7D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C213CE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22932F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94320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4FEE4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756C1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9C18F9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AD914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AAA53D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35E2D4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FCBB8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0B36B6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E2D540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FE183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DF3D73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9510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99B60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E83EA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EB82A9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45C25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3E1A6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68829E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D45A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8253E4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7D30F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FCBB7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8B11E2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DD6D3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2B2DA2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67CC7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31C5B0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DC41C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D4584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4B2BE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8E018C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237EA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BED03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747B2D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A5A80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C8D1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D255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FF26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6B00F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711323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C1299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264B6F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CBA49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75980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55612F" w14:textId="77777777" w:rsidR="00524EAE" w:rsidRPr="00985A45" w:rsidRDefault="00524EAE" w:rsidP="00524EAE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DFE65" w14:textId="77777777" w:rsidR="005D52E5" w:rsidRDefault="000957B6"/>
    <w:sectPr w:rsidR="005D52E5" w:rsidSect="00830F5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9584" w14:textId="77777777" w:rsidR="008D1AF2" w:rsidRDefault="000957B6">
    <w:pPr>
      <w:pStyle w:val="Footer"/>
      <w:jc w:val="right"/>
    </w:pPr>
  </w:p>
  <w:p w14:paraId="03B6C0B3" w14:textId="77777777" w:rsidR="008D1AF2" w:rsidRDefault="00095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4C852" w14:textId="77777777" w:rsidR="00830F5F" w:rsidRDefault="00095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5DBE3" w14:textId="77777777" w:rsidR="008D1AF2" w:rsidRDefault="000957B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34ADC"/>
    <w:multiLevelType w:val="hybridMultilevel"/>
    <w:tmpl w:val="3AB6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E"/>
    <w:rsid w:val="000957B6"/>
    <w:rsid w:val="00266552"/>
    <w:rsid w:val="002A7D7C"/>
    <w:rsid w:val="00524EAE"/>
    <w:rsid w:val="005C731E"/>
    <w:rsid w:val="0095379D"/>
    <w:rsid w:val="00E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7FE8"/>
  <w15:chartTrackingRefBased/>
  <w15:docId w15:val="{B90A2A79-CD02-4C93-A7E2-F60EF17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4EA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AE"/>
  </w:style>
  <w:style w:type="paragraph" w:styleId="ListParagraph">
    <w:name w:val="List Paragraph"/>
    <w:basedOn w:val="Normal"/>
    <w:uiPriority w:val="34"/>
    <w:qFormat/>
    <w:rsid w:val="0009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6</cp:revision>
  <dcterms:created xsi:type="dcterms:W3CDTF">2020-08-18T06:35:00Z</dcterms:created>
  <dcterms:modified xsi:type="dcterms:W3CDTF">2020-08-18T06:40:00Z</dcterms:modified>
</cp:coreProperties>
</file>