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90D" w:rsidRDefault="0028390D" w:rsidP="0028390D">
      <w:pPr>
        <w:rPr>
          <w:b/>
          <w:bCs/>
        </w:rPr>
      </w:pPr>
      <w:bookmarkStart w:id="0" w:name="_GoBack"/>
      <w:bookmarkEnd w:id="0"/>
      <w:proofErr w:type="spellStart"/>
      <w:r>
        <w:rPr>
          <w:rFonts w:hint="eastAsia"/>
          <w:b/>
          <w:bCs/>
        </w:rPr>
        <w:t>Jolimall</w:t>
      </w:r>
      <w:proofErr w:type="spellEnd"/>
      <w:r>
        <w:rPr>
          <w:rFonts w:hint="eastAsia"/>
          <w:b/>
          <w:bCs/>
        </w:rPr>
        <w:t xml:space="preserve"> partner Affiliate Platforms</w:t>
      </w:r>
    </w:p>
    <w:p w:rsidR="0028390D" w:rsidRDefault="0028390D" w:rsidP="0028390D">
      <w:r>
        <w:rPr>
          <w:rFonts w:hint="eastAsia"/>
        </w:rPr>
        <w:t>Applying for our Affiliate Program on these partner sites, you will benefit from their unique preferential policies. Just click and check!</w:t>
      </w:r>
    </w:p>
    <w:p w:rsidR="0028390D" w:rsidRDefault="0028390D" w:rsidP="0028390D"/>
    <w:p w:rsidR="0028390D" w:rsidRDefault="0028390D" w:rsidP="0028390D">
      <w:proofErr w:type="spellStart"/>
      <w:r>
        <w:rPr>
          <w:rFonts w:hint="eastAsia"/>
        </w:rPr>
        <w:t>ShareASale</w:t>
      </w:r>
      <w:proofErr w:type="spellEnd"/>
      <w:r>
        <w:rPr>
          <w:rFonts w:hint="eastAsia"/>
        </w:rPr>
        <w:t xml:space="preserve">: </w:t>
      </w:r>
    </w:p>
    <w:p w:rsidR="0028390D" w:rsidRDefault="0028390D" w:rsidP="0028390D">
      <w:r>
        <w:rPr>
          <w:rFonts w:ascii="宋体" w:eastAsia="宋体" w:hAnsi="宋体" w:cs="宋体"/>
          <w:noProof/>
          <w:sz w:val="24"/>
        </w:rPr>
        <w:drawing>
          <wp:inline distT="0" distB="0" distL="114300" distR="114300" wp14:anchorId="0CC65B3A" wp14:editId="30A687A1">
            <wp:extent cx="4572000" cy="1209675"/>
            <wp:effectExtent l="0" t="0" r="0"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6"/>
                    <a:stretch>
                      <a:fillRect/>
                    </a:stretch>
                  </pic:blipFill>
                  <pic:spPr>
                    <a:xfrm>
                      <a:off x="0" y="0"/>
                      <a:ext cx="4572000" cy="1209675"/>
                    </a:xfrm>
                    <a:prstGeom prst="rect">
                      <a:avLst/>
                    </a:prstGeom>
                    <a:noFill/>
                    <a:ln w="9525">
                      <a:noFill/>
                    </a:ln>
                  </pic:spPr>
                </pic:pic>
              </a:graphicData>
            </a:graphic>
          </wp:inline>
        </w:drawing>
      </w:r>
    </w:p>
    <w:p w:rsidR="0028390D" w:rsidRDefault="0028390D" w:rsidP="0028390D">
      <w:proofErr w:type="spellStart"/>
      <w:r>
        <w:rPr>
          <w:rFonts w:hint="eastAsia"/>
        </w:rPr>
        <w:t>Webgains</w:t>
      </w:r>
      <w:proofErr w:type="spellEnd"/>
      <w:r>
        <w:rPr>
          <w:rFonts w:hint="eastAsia"/>
        </w:rPr>
        <w:t xml:space="preserve">: </w:t>
      </w:r>
    </w:p>
    <w:p w:rsidR="0028390D" w:rsidRDefault="0028390D" w:rsidP="0028390D">
      <w:r>
        <w:rPr>
          <w:noProof/>
        </w:rPr>
        <w:drawing>
          <wp:inline distT="0" distB="0" distL="114300" distR="114300" wp14:anchorId="7FADF0DE" wp14:editId="4EFE7C7E">
            <wp:extent cx="2496185" cy="1408430"/>
            <wp:effectExtent l="0" t="0" r="18415" b="127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2496185" cy="1408430"/>
                    </a:xfrm>
                    <a:prstGeom prst="rect">
                      <a:avLst/>
                    </a:prstGeom>
                    <a:noFill/>
                    <a:ln w="9525">
                      <a:noFill/>
                    </a:ln>
                  </pic:spPr>
                </pic:pic>
              </a:graphicData>
            </a:graphic>
          </wp:inline>
        </w:drawing>
      </w:r>
    </w:p>
    <w:p w:rsidR="0028390D" w:rsidRDefault="0028390D" w:rsidP="0028390D"/>
    <w:p w:rsidR="0028390D" w:rsidRDefault="0028390D" w:rsidP="0028390D">
      <w:r>
        <w:rPr>
          <w:rFonts w:hint="eastAsia"/>
        </w:rPr>
        <w:t>We pay you for every valid purchase that originates from any of your qualified online media channels. You will also receive incentives and find easy to use powerful tools to help you reach your marketing goals.</w:t>
      </w:r>
    </w:p>
    <w:p w:rsidR="0028390D" w:rsidRDefault="0028390D" w:rsidP="0028390D"/>
    <w:p w:rsidR="0028390D" w:rsidRDefault="0028390D" w:rsidP="0028390D">
      <w:r>
        <w:rPr>
          <w:rFonts w:hint="eastAsia"/>
        </w:rPr>
        <w:t xml:space="preserve">CONTACT US: </w:t>
      </w:r>
      <w:r>
        <w:rPr>
          <w:rFonts w:ascii="Helvetica" w:eastAsia="Helvetica" w:hAnsi="Helvetica" w:cs="Helvetica"/>
          <w:color w:val="000000"/>
          <w:sz w:val="19"/>
          <w:szCs w:val="19"/>
          <w:shd w:val="clear" w:color="auto" w:fill="FFFFFF"/>
        </w:rPr>
        <w:t>customerservice@jolimall.com</w:t>
      </w:r>
    </w:p>
    <w:p w:rsidR="000B0D65" w:rsidRDefault="000B0D65"/>
    <w:sectPr w:rsidR="000B0D65" w:rsidSect="000B0D6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C91534"/>
    <w:multiLevelType w:val="singleLevel"/>
    <w:tmpl w:val="79C91534"/>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90D"/>
    <w:rsid w:val="000B0D65"/>
    <w:rsid w:val="00283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E293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390D"/>
    <w:pPr>
      <w:widowControl w:val="0"/>
      <w:jc w:val="both"/>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8390D"/>
    <w:rPr>
      <w:rFonts w:ascii="Heiti SC Light" w:eastAsia="Heiti SC Light"/>
      <w:sz w:val="18"/>
      <w:szCs w:val="18"/>
    </w:rPr>
  </w:style>
  <w:style w:type="character" w:customStyle="1" w:styleId="a4">
    <w:name w:val="批注框文本字符"/>
    <w:basedOn w:val="a0"/>
    <w:link w:val="a3"/>
    <w:uiPriority w:val="99"/>
    <w:semiHidden/>
    <w:rsid w:val="0028390D"/>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390D"/>
    <w:pPr>
      <w:widowControl w:val="0"/>
      <w:jc w:val="both"/>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8390D"/>
    <w:rPr>
      <w:rFonts w:ascii="Heiti SC Light" w:eastAsia="Heiti SC Light"/>
      <w:sz w:val="18"/>
      <w:szCs w:val="18"/>
    </w:rPr>
  </w:style>
  <w:style w:type="character" w:customStyle="1" w:styleId="a4">
    <w:name w:val="批注框文本字符"/>
    <w:basedOn w:val="a0"/>
    <w:link w:val="a3"/>
    <w:uiPriority w:val="99"/>
    <w:semiHidden/>
    <w:rsid w:val="0028390D"/>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Words>
  <Characters>392</Characters>
  <Application>Microsoft Macintosh Word</Application>
  <DocSecurity>0</DocSecurity>
  <Lines>3</Lines>
  <Paragraphs>1</Paragraphs>
  <ScaleCrop>false</ScaleCrop>
  <Company/>
  <LinksUpToDate>false</LinksUpToDate>
  <CharactersWithSpaces>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智龙 郑</dc:creator>
  <cp:keywords/>
  <dc:description/>
  <cp:lastModifiedBy>智龙 郑</cp:lastModifiedBy>
  <cp:revision>1</cp:revision>
  <dcterms:created xsi:type="dcterms:W3CDTF">2019-04-19T09:37:00Z</dcterms:created>
  <dcterms:modified xsi:type="dcterms:W3CDTF">2019-04-19T09:38:00Z</dcterms:modified>
</cp:coreProperties>
</file>